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E6" w:rsidRPr="00E45D2C" w:rsidRDefault="00C329E6" w:rsidP="00C329E6">
      <w:pPr>
        <w:pStyle w:val="AralkYok"/>
        <w:jc w:val="center"/>
        <w:rPr>
          <w:rFonts w:ascii="Times New Roman" w:hAnsi="Times New Roman" w:cs="Times New Roman"/>
          <w:b/>
          <w:sz w:val="24"/>
          <w:szCs w:val="24"/>
          <w:u w:val="single"/>
        </w:rPr>
      </w:pPr>
      <w:r w:rsidRPr="00E45D2C">
        <w:rPr>
          <w:rFonts w:ascii="Times New Roman" w:hAnsi="Times New Roman" w:cs="Times New Roman"/>
          <w:b/>
          <w:sz w:val="24"/>
          <w:szCs w:val="24"/>
          <w:u w:val="single"/>
        </w:rPr>
        <w:t>BİLGİLENDİRME</w:t>
      </w:r>
    </w:p>
    <w:p w:rsidR="00DF4BFA" w:rsidRDefault="00DF4BFA" w:rsidP="00940DD3">
      <w:pPr>
        <w:pStyle w:val="AralkYok"/>
        <w:jc w:val="both"/>
        <w:rPr>
          <w:rFonts w:ascii="Times New Roman" w:hAnsi="Times New Roman" w:cs="Times New Roman"/>
          <w:b/>
          <w:sz w:val="24"/>
          <w:szCs w:val="24"/>
        </w:rPr>
      </w:pPr>
    </w:p>
    <w:p w:rsidR="007F140D" w:rsidRDefault="007F140D" w:rsidP="00940DD3">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329E6">
        <w:rPr>
          <w:rFonts w:ascii="Times New Roman" w:hAnsi="Times New Roman" w:cs="Times New Roman"/>
          <w:sz w:val="24"/>
          <w:szCs w:val="24"/>
        </w:rPr>
        <w:t>R</w:t>
      </w:r>
      <w:r w:rsidR="00C329E6" w:rsidRPr="00C329E6">
        <w:rPr>
          <w:rFonts w:ascii="Times New Roman" w:hAnsi="Times New Roman" w:cs="Times New Roman"/>
          <w:sz w:val="24"/>
          <w:szCs w:val="24"/>
        </w:rPr>
        <w:t>ekreatif</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amaçlı</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iskele</w:t>
      </w:r>
      <w:r>
        <w:rPr>
          <w:rFonts w:ascii="Times New Roman" w:hAnsi="Times New Roman" w:cs="Times New Roman"/>
          <w:sz w:val="24"/>
          <w:szCs w:val="24"/>
        </w:rPr>
        <w:t xml:space="preserve"> </w:t>
      </w:r>
      <w:r w:rsidR="00DF4BFA">
        <w:rPr>
          <w:rFonts w:ascii="Times New Roman" w:hAnsi="Times New Roman" w:cs="Times New Roman"/>
          <w:sz w:val="24"/>
          <w:szCs w:val="24"/>
        </w:rPr>
        <w:t>başvuruları</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Bakanlığımızca</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yayımlanan</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2021/5</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sayılı</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Genelge</w:t>
      </w:r>
      <w:r>
        <w:rPr>
          <w:rFonts w:ascii="Times New Roman" w:hAnsi="Times New Roman" w:cs="Times New Roman"/>
          <w:sz w:val="24"/>
          <w:szCs w:val="24"/>
        </w:rPr>
        <w:t xml:space="preserve"> </w:t>
      </w:r>
      <w:r w:rsidR="00C329E6" w:rsidRPr="00C329E6">
        <w:rPr>
          <w:rFonts w:ascii="Times New Roman" w:hAnsi="Times New Roman" w:cs="Times New Roman"/>
          <w:sz w:val="24"/>
          <w:szCs w:val="24"/>
        </w:rPr>
        <w:t>doğrultusunda</w:t>
      </w:r>
      <w:r>
        <w:rPr>
          <w:rFonts w:ascii="Times New Roman" w:hAnsi="Times New Roman" w:cs="Times New Roman"/>
          <w:sz w:val="24"/>
          <w:szCs w:val="24"/>
        </w:rPr>
        <w:t xml:space="preserve"> </w:t>
      </w:r>
      <w:r w:rsidR="00DF4BFA">
        <w:rPr>
          <w:rFonts w:ascii="Times New Roman" w:hAnsi="Times New Roman" w:cs="Times New Roman"/>
          <w:sz w:val="24"/>
          <w:szCs w:val="24"/>
        </w:rPr>
        <w:t>Valilik</w:t>
      </w:r>
      <w:r>
        <w:rPr>
          <w:rFonts w:ascii="Times New Roman" w:hAnsi="Times New Roman" w:cs="Times New Roman"/>
          <w:sz w:val="24"/>
          <w:szCs w:val="24"/>
        </w:rPr>
        <w:t xml:space="preserve"> </w:t>
      </w:r>
      <w:r w:rsidR="00DF4BFA">
        <w:rPr>
          <w:rFonts w:ascii="Times New Roman" w:hAnsi="Times New Roman" w:cs="Times New Roman"/>
          <w:sz w:val="24"/>
          <w:szCs w:val="24"/>
        </w:rPr>
        <w:t>bünyesinde</w:t>
      </w:r>
      <w:r>
        <w:rPr>
          <w:rFonts w:ascii="Times New Roman" w:hAnsi="Times New Roman" w:cs="Times New Roman"/>
          <w:sz w:val="24"/>
          <w:szCs w:val="24"/>
        </w:rPr>
        <w:t xml:space="preserve"> </w:t>
      </w:r>
      <w:r w:rsidR="00DF4BFA">
        <w:rPr>
          <w:rFonts w:ascii="Times New Roman" w:hAnsi="Times New Roman" w:cs="Times New Roman"/>
          <w:sz w:val="24"/>
          <w:szCs w:val="24"/>
        </w:rPr>
        <w:t>oluşturulan</w:t>
      </w:r>
      <w:r>
        <w:rPr>
          <w:rFonts w:ascii="Times New Roman" w:hAnsi="Times New Roman" w:cs="Times New Roman"/>
          <w:sz w:val="24"/>
          <w:szCs w:val="24"/>
        </w:rPr>
        <w:t xml:space="preserve"> </w:t>
      </w:r>
      <w:r w:rsidR="00940DD3">
        <w:rPr>
          <w:rFonts w:ascii="Times New Roman" w:hAnsi="Times New Roman" w:cs="Times New Roman"/>
          <w:sz w:val="24"/>
          <w:szCs w:val="24"/>
        </w:rPr>
        <w:t>Komisyonca incelenmekte</w:t>
      </w:r>
      <w:r>
        <w:rPr>
          <w:rFonts w:ascii="Times New Roman" w:hAnsi="Times New Roman" w:cs="Times New Roman"/>
          <w:sz w:val="24"/>
          <w:szCs w:val="24"/>
        </w:rPr>
        <w:t xml:space="preserve"> </w:t>
      </w:r>
      <w:r w:rsidR="00DF4BFA">
        <w:rPr>
          <w:rFonts w:ascii="Times New Roman" w:hAnsi="Times New Roman" w:cs="Times New Roman"/>
          <w:sz w:val="24"/>
          <w:szCs w:val="24"/>
        </w:rPr>
        <w:t>ve</w:t>
      </w:r>
      <w:r>
        <w:rPr>
          <w:rFonts w:ascii="Times New Roman" w:hAnsi="Times New Roman" w:cs="Times New Roman"/>
          <w:sz w:val="24"/>
          <w:szCs w:val="24"/>
        </w:rPr>
        <w:t xml:space="preserve"> </w:t>
      </w:r>
      <w:r w:rsidR="00DF4BFA">
        <w:rPr>
          <w:rFonts w:ascii="Times New Roman" w:hAnsi="Times New Roman" w:cs="Times New Roman"/>
          <w:sz w:val="24"/>
          <w:szCs w:val="24"/>
        </w:rPr>
        <w:t>buna</w:t>
      </w:r>
      <w:r>
        <w:rPr>
          <w:rFonts w:ascii="Times New Roman" w:hAnsi="Times New Roman" w:cs="Times New Roman"/>
          <w:sz w:val="24"/>
          <w:szCs w:val="24"/>
        </w:rPr>
        <w:t xml:space="preserve"> </w:t>
      </w:r>
      <w:r w:rsidR="00DF4BFA">
        <w:rPr>
          <w:rFonts w:ascii="Times New Roman" w:hAnsi="Times New Roman" w:cs="Times New Roman"/>
          <w:sz w:val="24"/>
          <w:szCs w:val="24"/>
        </w:rPr>
        <w:t>göre</w:t>
      </w:r>
      <w:r>
        <w:rPr>
          <w:rFonts w:ascii="Times New Roman" w:hAnsi="Times New Roman" w:cs="Times New Roman"/>
          <w:sz w:val="24"/>
          <w:szCs w:val="24"/>
        </w:rPr>
        <w:t xml:space="preserve"> </w:t>
      </w:r>
      <w:r w:rsidR="00DF4BFA">
        <w:rPr>
          <w:rFonts w:ascii="Times New Roman" w:hAnsi="Times New Roman" w:cs="Times New Roman"/>
          <w:sz w:val="24"/>
          <w:szCs w:val="24"/>
        </w:rPr>
        <w:t>verilecek</w:t>
      </w:r>
      <w:r>
        <w:rPr>
          <w:rFonts w:ascii="Times New Roman" w:hAnsi="Times New Roman" w:cs="Times New Roman"/>
          <w:sz w:val="24"/>
          <w:szCs w:val="24"/>
        </w:rPr>
        <w:t xml:space="preserve"> </w:t>
      </w:r>
      <w:r w:rsidR="00DF4BFA">
        <w:rPr>
          <w:rFonts w:ascii="Times New Roman" w:hAnsi="Times New Roman" w:cs="Times New Roman"/>
          <w:sz w:val="24"/>
          <w:szCs w:val="24"/>
        </w:rPr>
        <w:t>olan</w:t>
      </w:r>
      <w:r>
        <w:rPr>
          <w:rFonts w:ascii="Times New Roman" w:hAnsi="Times New Roman" w:cs="Times New Roman"/>
          <w:sz w:val="24"/>
          <w:szCs w:val="24"/>
        </w:rPr>
        <w:t xml:space="preserve"> </w:t>
      </w:r>
      <w:r w:rsidR="00940DD3">
        <w:rPr>
          <w:rFonts w:ascii="Times New Roman" w:hAnsi="Times New Roman" w:cs="Times New Roman"/>
          <w:sz w:val="24"/>
          <w:szCs w:val="24"/>
        </w:rPr>
        <w:t>izin</w:t>
      </w:r>
      <w:r>
        <w:rPr>
          <w:rFonts w:ascii="Times New Roman" w:hAnsi="Times New Roman" w:cs="Times New Roman"/>
          <w:sz w:val="24"/>
          <w:szCs w:val="24"/>
        </w:rPr>
        <w:t xml:space="preserve"> </w:t>
      </w:r>
      <w:r w:rsidR="00DF4BFA">
        <w:rPr>
          <w:rFonts w:ascii="Times New Roman" w:hAnsi="Times New Roman" w:cs="Times New Roman"/>
          <w:sz w:val="24"/>
          <w:szCs w:val="24"/>
        </w:rPr>
        <w:t>işlemlere</w:t>
      </w:r>
      <w:r>
        <w:rPr>
          <w:rFonts w:ascii="Times New Roman" w:hAnsi="Times New Roman" w:cs="Times New Roman"/>
          <w:sz w:val="24"/>
          <w:szCs w:val="24"/>
        </w:rPr>
        <w:t xml:space="preserve"> </w:t>
      </w:r>
      <w:r w:rsidR="00DF4BFA">
        <w:rPr>
          <w:rFonts w:ascii="Times New Roman" w:hAnsi="Times New Roman" w:cs="Times New Roman"/>
          <w:sz w:val="24"/>
          <w:szCs w:val="24"/>
        </w:rPr>
        <w:t>başlanmaktadır.</w:t>
      </w:r>
      <w:r>
        <w:rPr>
          <w:rFonts w:ascii="Times New Roman" w:hAnsi="Times New Roman" w:cs="Times New Roman"/>
          <w:sz w:val="24"/>
          <w:szCs w:val="24"/>
        </w:rPr>
        <w:t xml:space="preserve"> </w:t>
      </w:r>
      <w:r w:rsidR="00DF4BFA">
        <w:rPr>
          <w:rFonts w:ascii="Times New Roman" w:hAnsi="Times New Roman" w:cs="Times New Roman"/>
          <w:sz w:val="24"/>
          <w:szCs w:val="24"/>
        </w:rPr>
        <w:t>Söz</w:t>
      </w:r>
      <w:r>
        <w:rPr>
          <w:rFonts w:ascii="Times New Roman" w:hAnsi="Times New Roman" w:cs="Times New Roman"/>
          <w:sz w:val="24"/>
          <w:szCs w:val="24"/>
        </w:rPr>
        <w:t xml:space="preserve"> </w:t>
      </w:r>
      <w:r w:rsidR="00DF4BFA">
        <w:rPr>
          <w:rFonts w:ascii="Times New Roman" w:hAnsi="Times New Roman" w:cs="Times New Roman"/>
          <w:sz w:val="24"/>
          <w:szCs w:val="24"/>
        </w:rPr>
        <w:t>konusu</w:t>
      </w:r>
      <w:r>
        <w:rPr>
          <w:rFonts w:ascii="Times New Roman" w:hAnsi="Times New Roman" w:cs="Times New Roman"/>
          <w:sz w:val="24"/>
          <w:szCs w:val="24"/>
        </w:rPr>
        <w:t xml:space="preserve"> </w:t>
      </w:r>
      <w:r w:rsidR="00DF4BFA">
        <w:rPr>
          <w:rFonts w:ascii="Times New Roman" w:hAnsi="Times New Roman" w:cs="Times New Roman"/>
          <w:sz w:val="24"/>
          <w:szCs w:val="24"/>
        </w:rPr>
        <w:t>Genelgeye</w:t>
      </w:r>
      <w:r>
        <w:rPr>
          <w:rFonts w:ascii="Times New Roman" w:hAnsi="Times New Roman" w:cs="Times New Roman"/>
          <w:sz w:val="24"/>
          <w:szCs w:val="24"/>
        </w:rPr>
        <w:t xml:space="preserve"> </w:t>
      </w:r>
    </w:p>
    <w:p w:rsidR="007F140D" w:rsidRDefault="00800E90" w:rsidP="00940DD3">
      <w:pPr>
        <w:pStyle w:val="AralkYok"/>
        <w:ind w:firstLine="708"/>
        <w:jc w:val="both"/>
        <w:rPr>
          <w:rFonts w:ascii="Times New Roman" w:hAnsi="Times New Roman" w:cs="Times New Roman"/>
          <w:sz w:val="24"/>
          <w:szCs w:val="24"/>
        </w:rPr>
      </w:pPr>
      <w:hyperlink r:id="rId5" w:history="1">
        <w:r w:rsidR="00DF4BFA" w:rsidRPr="00AC6264">
          <w:rPr>
            <w:rStyle w:val="Kpr"/>
            <w:rFonts w:ascii="Times New Roman" w:hAnsi="Times New Roman" w:cs="Times New Roman"/>
            <w:sz w:val="24"/>
            <w:szCs w:val="24"/>
          </w:rPr>
          <w:t>https://mevsu-api.csb.gov.tr/api/mevzuat/DosyaGetir?path=2021-5_genelge.pdf</w:t>
        </w:r>
      </w:hyperlink>
    </w:p>
    <w:p w:rsidR="00DF4BFA" w:rsidRDefault="00AC7030" w:rsidP="00940DD3">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bağlantısından</w:t>
      </w:r>
      <w:proofErr w:type="gramEnd"/>
      <w:r w:rsidR="007F140D">
        <w:rPr>
          <w:rFonts w:ascii="Times New Roman" w:hAnsi="Times New Roman" w:cs="Times New Roman"/>
          <w:sz w:val="24"/>
          <w:szCs w:val="24"/>
        </w:rPr>
        <w:t xml:space="preserve"> ulaşılabilmektedir.</w:t>
      </w:r>
    </w:p>
    <w:p w:rsidR="00C329E6" w:rsidRDefault="00C329E6" w:rsidP="00073B61">
      <w:pPr>
        <w:pStyle w:val="AralkYok"/>
        <w:jc w:val="both"/>
        <w:rPr>
          <w:rFonts w:ascii="Times New Roman" w:hAnsi="Times New Roman" w:cs="Times New Roman"/>
          <w:sz w:val="24"/>
          <w:szCs w:val="24"/>
        </w:rPr>
      </w:pPr>
    </w:p>
    <w:p w:rsidR="00DF4BFA" w:rsidRDefault="00DF4BFA" w:rsidP="00073B61">
      <w:pPr>
        <w:pStyle w:val="AralkYok"/>
        <w:jc w:val="both"/>
        <w:rPr>
          <w:rFonts w:ascii="Times New Roman" w:hAnsi="Times New Roman" w:cs="Times New Roman"/>
          <w:sz w:val="24"/>
          <w:szCs w:val="24"/>
        </w:rPr>
      </w:pPr>
      <w:r>
        <w:rPr>
          <w:rFonts w:ascii="Times New Roman" w:hAnsi="Times New Roman" w:cs="Times New Roman"/>
          <w:sz w:val="24"/>
          <w:szCs w:val="24"/>
        </w:rPr>
        <w:tab/>
        <w:t>İlgililerin</w:t>
      </w:r>
      <w:r w:rsidR="007F140D">
        <w:rPr>
          <w:rFonts w:ascii="Times New Roman" w:hAnsi="Times New Roman" w:cs="Times New Roman"/>
          <w:sz w:val="24"/>
          <w:szCs w:val="24"/>
        </w:rPr>
        <w:t xml:space="preserve"> </w:t>
      </w:r>
      <w:r>
        <w:rPr>
          <w:rFonts w:ascii="Times New Roman" w:hAnsi="Times New Roman" w:cs="Times New Roman"/>
          <w:sz w:val="24"/>
          <w:szCs w:val="24"/>
        </w:rPr>
        <w:t>öncelikle</w:t>
      </w:r>
      <w:r w:rsidR="007F140D">
        <w:rPr>
          <w:rFonts w:ascii="Times New Roman" w:hAnsi="Times New Roman" w:cs="Times New Roman"/>
          <w:sz w:val="24"/>
          <w:szCs w:val="24"/>
        </w:rPr>
        <w:t xml:space="preserve"> </w:t>
      </w:r>
      <w:r>
        <w:rPr>
          <w:rFonts w:ascii="Times New Roman" w:hAnsi="Times New Roman" w:cs="Times New Roman"/>
          <w:sz w:val="24"/>
          <w:szCs w:val="24"/>
        </w:rPr>
        <w:t>bu</w:t>
      </w:r>
      <w:r w:rsidR="007F140D">
        <w:rPr>
          <w:rFonts w:ascii="Times New Roman" w:hAnsi="Times New Roman" w:cs="Times New Roman"/>
          <w:sz w:val="24"/>
          <w:szCs w:val="24"/>
        </w:rPr>
        <w:t xml:space="preserve"> </w:t>
      </w:r>
      <w:r w:rsidR="00A37774">
        <w:rPr>
          <w:rFonts w:ascii="Times New Roman" w:hAnsi="Times New Roman" w:cs="Times New Roman"/>
          <w:sz w:val="24"/>
          <w:szCs w:val="24"/>
        </w:rPr>
        <w:t xml:space="preserve">Genelgeyi </w:t>
      </w:r>
      <w:r>
        <w:rPr>
          <w:rFonts w:ascii="Times New Roman" w:hAnsi="Times New Roman" w:cs="Times New Roman"/>
          <w:sz w:val="24"/>
          <w:szCs w:val="24"/>
        </w:rPr>
        <w:t>inceleyerek</w:t>
      </w:r>
      <w:r w:rsidR="007F140D">
        <w:rPr>
          <w:rFonts w:ascii="Times New Roman" w:hAnsi="Times New Roman" w:cs="Times New Roman"/>
          <w:sz w:val="24"/>
          <w:szCs w:val="24"/>
        </w:rPr>
        <w:t xml:space="preserve"> Kurumumuza </w:t>
      </w:r>
      <w:r>
        <w:rPr>
          <w:rFonts w:ascii="Times New Roman" w:hAnsi="Times New Roman" w:cs="Times New Roman"/>
          <w:sz w:val="24"/>
          <w:szCs w:val="24"/>
        </w:rPr>
        <w:t>başvurması</w:t>
      </w:r>
      <w:r w:rsidR="007F140D">
        <w:rPr>
          <w:rFonts w:ascii="Times New Roman" w:hAnsi="Times New Roman" w:cs="Times New Roman"/>
          <w:sz w:val="24"/>
          <w:szCs w:val="24"/>
        </w:rPr>
        <w:t xml:space="preserve"> </w:t>
      </w:r>
      <w:r>
        <w:rPr>
          <w:rFonts w:ascii="Times New Roman" w:hAnsi="Times New Roman" w:cs="Times New Roman"/>
          <w:sz w:val="24"/>
          <w:szCs w:val="24"/>
        </w:rPr>
        <w:t>gerekmekte</w:t>
      </w:r>
      <w:r w:rsidR="007F140D">
        <w:rPr>
          <w:rFonts w:ascii="Times New Roman" w:hAnsi="Times New Roman" w:cs="Times New Roman"/>
          <w:sz w:val="24"/>
          <w:szCs w:val="24"/>
        </w:rPr>
        <w:t xml:space="preserve"> </w:t>
      </w:r>
      <w:r>
        <w:rPr>
          <w:rFonts w:ascii="Times New Roman" w:hAnsi="Times New Roman" w:cs="Times New Roman"/>
          <w:sz w:val="24"/>
          <w:szCs w:val="24"/>
        </w:rPr>
        <w:t>olup,</w:t>
      </w:r>
      <w:r w:rsidR="007F140D">
        <w:rPr>
          <w:rFonts w:ascii="Times New Roman" w:hAnsi="Times New Roman" w:cs="Times New Roman"/>
          <w:sz w:val="24"/>
          <w:szCs w:val="24"/>
        </w:rPr>
        <w:t xml:space="preserve"> </w:t>
      </w:r>
      <w:r w:rsidR="00A37774">
        <w:rPr>
          <w:rFonts w:ascii="Times New Roman" w:hAnsi="Times New Roman" w:cs="Times New Roman"/>
          <w:sz w:val="24"/>
          <w:szCs w:val="24"/>
        </w:rPr>
        <w:t>başvuru esnasında aşağıdaki hususlara dikkat edilmesi gerekmektedir:</w:t>
      </w:r>
    </w:p>
    <w:p w:rsidR="00DF4BFA" w:rsidRDefault="00DF4BFA" w:rsidP="00073B61">
      <w:pPr>
        <w:pStyle w:val="AralkYok"/>
        <w:jc w:val="both"/>
        <w:rPr>
          <w:rFonts w:ascii="Times New Roman" w:hAnsi="Times New Roman" w:cs="Times New Roman"/>
          <w:sz w:val="24"/>
          <w:szCs w:val="24"/>
        </w:rPr>
      </w:pPr>
    </w:p>
    <w:p w:rsidR="00003F73" w:rsidRDefault="00003F73" w:rsidP="00003F73">
      <w:pPr>
        <w:pStyle w:val="AralkYok"/>
        <w:numPr>
          <w:ilvl w:val="0"/>
          <w:numId w:val="2"/>
        </w:numPr>
        <w:jc w:val="both"/>
        <w:rPr>
          <w:rFonts w:ascii="Times New Roman" w:hAnsi="Times New Roman" w:cs="Times New Roman"/>
          <w:sz w:val="24"/>
          <w:szCs w:val="24"/>
        </w:rPr>
      </w:pPr>
      <w:r w:rsidRPr="00893DF6">
        <w:rPr>
          <w:rFonts w:ascii="Times New Roman" w:hAnsi="Times New Roman" w:cs="Times New Roman"/>
          <w:sz w:val="24"/>
          <w:szCs w:val="24"/>
        </w:rPr>
        <w:t>Başvuru</w:t>
      </w:r>
      <w:r>
        <w:rPr>
          <w:rFonts w:ascii="Times New Roman" w:hAnsi="Times New Roman" w:cs="Times New Roman"/>
          <w:sz w:val="24"/>
          <w:szCs w:val="24"/>
        </w:rPr>
        <w:t xml:space="preserve"> </w:t>
      </w:r>
      <w:r w:rsidRPr="00893DF6">
        <w:rPr>
          <w:rFonts w:ascii="Times New Roman" w:hAnsi="Times New Roman" w:cs="Times New Roman"/>
          <w:sz w:val="24"/>
          <w:szCs w:val="24"/>
        </w:rPr>
        <w:t>sahiplerinin</w:t>
      </w:r>
      <w:r>
        <w:rPr>
          <w:rFonts w:ascii="Times New Roman" w:hAnsi="Times New Roman" w:cs="Times New Roman"/>
          <w:sz w:val="24"/>
          <w:szCs w:val="24"/>
        </w:rPr>
        <w:t xml:space="preserve"> </w:t>
      </w:r>
      <w:r w:rsidRPr="00893DF6">
        <w:rPr>
          <w:rFonts w:ascii="Times New Roman" w:hAnsi="Times New Roman" w:cs="Times New Roman"/>
          <w:sz w:val="24"/>
          <w:szCs w:val="24"/>
        </w:rPr>
        <w:t>dilekçelerinde</w:t>
      </w:r>
      <w:r>
        <w:rPr>
          <w:rFonts w:ascii="Times New Roman" w:hAnsi="Times New Roman" w:cs="Times New Roman"/>
          <w:sz w:val="24"/>
          <w:szCs w:val="24"/>
        </w:rPr>
        <w:t xml:space="preserve"> </w:t>
      </w:r>
      <w:r w:rsidRPr="00893DF6">
        <w:rPr>
          <w:rFonts w:ascii="Times New Roman" w:hAnsi="Times New Roman" w:cs="Times New Roman"/>
          <w:sz w:val="24"/>
          <w:szCs w:val="24"/>
        </w:rPr>
        <w:t>irtibat</w:t>
      </w:r>
      <w:r>
        <w:rPr>
          <w:rFonts w:ascii="Times New Roman" w:hAnsi="Times New Roman" w:cs="Times New Roman"/>
          <w:sz w:val="24"/>
          <w:szCs w:val="24"/>
        </w:rPr>
        <w:t xml:space="preserve"> </w:t>
      </w:r>
      <w:r w:rsidRPr="00893DF6">
        <w:rPr>
          <w:rFonts w:ascii="Times New Roman" w:hAnsi="Times New Roman" w:cs="Times New Roman"/>
          <w:sz w:val="24"/>
          <w:szCs w:val="24"/>
        </w:rPr>
        <w:t>numaralarını</w:t>
      </w:r>
      <w:r>
        <w:rPr>
          <w:rFonts w:ascii="Times New Roman" w:hAnsi="Times New Roman" w:cs="Times New Roman"/>
          <w:sz w:val="24"/>
          <w:szCs w:val="24"/>
        </w:rPr>
        <w:t xml:space="preserve">, e posta adreslerini ve posta adreslerini </w:t>
      </w:r>
      <w:r w:rsidRPr="00893DF6">
        <w:rPr>
          <w:rFonts w:ascii="Times New Roman" w:hAnsi="Times New Roman" w:cs="Times New Roman"/>
          <w:sz w:val="24"/>
          <w:szCs w:val="24"/>
        </w:rPr>
        <w:t>belirtmeleri</w:t>
      </w:r>
      <w:r>
        <w:rPr>
          <w:rFonts w:ascii="Times New Roman" w:hAnsi="Times New Roman" w:cs="Times New Roman"/>
          <w:sz w:val="24"/>
          <w:szCs w:val="24"/>
        </w:rPr>
        <w:t xml:space="preserve"> </w:t>
      </w:r>
      <w:r w:rsidRPr="00893DF6">
        <w:rPr>
          <w:rFonts w:ascii="Times New Roman" w:hAnsi="Times New Roman" w:cs="Times New Roman"/>
          <w:sz w:val="24"/>
          <w:szCs w:val="24"/>
        </w:rPr>
        <w:t>gerekmekte</w:t>
      </w:r>
      <w:r>
        <w:rPr>
          <w:rFonts w:ascii="Times New Roman" w:hAnsi="Times New Roman" w:cs="Times New Roman"/>
          <w:sz w:val="24"/>
          <w:szCs w:val="24"/>
        </w:rPr>
        <w:t xml:space="preserve"> </w:t>
      </w:r>
      <w:r w:rsidRPr="00893DF6">
        <w:rPr>
          <w:rFonts w:ascii="Times New Roman" w:hAnsi="Times New Roman" w:cs="Times New Roman"/>
          <w:sz w:val="24"/>
          <w:szCs w:val="24"/>
        </w:rPr>
        <w:t>olup,</w:t>
      </w:r>
      <w:r>
        <w:rPr>
          <w:rFonts w:ascii="Times New Roman" w:hAnsi="Times New Roman" w:cs="Times New Roman"/>
          <w:sz w:val="24"/>
          <w:szCs w:val="24"/>
        </w:rPr>
        <w:t xml:space="preserve"> değerlendirmeye elverişli olmayacak derecede eksiği bulunan dosyalar yazı ile iade edilecektir. Bu nedenle Başvuru sürecinin Kurumumuz yetkilisi ile irtibatlı olunarak yürütülmesi gerekmektedir.</w:t>
      </w:r>
    </w:p>
    <w:p w:rsidR="00003F73" w:rsidRDefault="00003F73" w:rsidP="00003F73">
      <w:pPr>
        <w:pStyle w:val="AralkYok"/>
        <w:jc w:val="both"/>
        <w:rPr>
          <w:rFonts w:ascii="Times New Roman" w:hAnsi="Times New Roman" w:cs="Times New Roman"/>
          <w:sz w:val="24"/>
          <w:szCs w:val="24"/>
        </w:rPr>
      </w:pPr>
    </w:p>
    <w:p w:rsidR="00003F73" w:rsidRDefault="00003F73" w:rsidP="00003F73">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Başvuru esnasında Çevre Şehircilik ve İklim Değişikliği Bakanlığınca belirlenen başvuru harcının ödenmesi için referans numarası Çevre Şehircilik ve İklim Değişikliği İl Müdürlüğü yetkilisinden istenilecektir. Bunun için Başvuru sahibinin TC Kimlik Numarası, Cep Telefon numarası ve E Mail adresinin başvuru esnasında bildirilmesi gerekmektedir. </w:t>
      </w:r>
    </w:p>
    <w:p w:rsidR="00003F73" w:rsidRDefault="00003F73" w:rsidP="00073B61">
      <w:pPr>
        <w:pStyle w:val="AralkYok"/>
        <w:jc w:val="both"/>
        <w:rPr>
          <w:rFonts w:ascii="Times New Roman" w:hAnsi="Times New Roman" w:cs="Times New Roman"/>
          <w:sz w:val="24"/>
          <w:szCs w:val="24"/>
        </w:rPr>
      </w:pPr>
    </w:p>
    <w:p w:rsidR="00DF4BFA" w:rsidRPr="002207EC" w:rsidRDefault="00DF4BFA" w:rsidP="00DF4BFA">
      <w:pPr>
        <w:pStyle w:val="AralkYok"/>
        <w:numPr>
          <w:ilvl w:val="0"/>
          <w:numId w:val="2"/>
        </w:numPr>
        <w:jc w:val="both"/>
        <w:rPr>
          <w:rFonts w:ascii="Times New Roman" w:hAnsi="Times New Roman" w:cs="Times New Roman"/>
          <w:b/>
          <w:sz w:val="24"/>
          <w:szCs w:val="24"/>
        </w:rPr>
      </w:pPr>
      <w:r>
        <w:rPr>
          <w:rFonts w:ascii="Times New Roman" w:hAnsi="Times New Roman" w:cs="Times New Roman"/>
          <w:sz w:val="24"/>
          <w:szCs w:val="24"/>
        </w:rPr>
        <w:t>Başvuru</w:t>
      </w:r>
      <w:r w:rsidR="007F140D">
        <w:rPr>
          <w:rFonts w:ascii="Times New Roman" w:hAnsi="Times New Roman" w:cs="Times New Roman"/>
          <w:sz w:val="24"/>
          <w:szCs w:val="24"/>
        </w:rPr>
        <w:t xml:space="preserve"> </w:t>
      </w:r>
      <w:r>
        <w:rPr>
          <w:rFonts w:ascii="Times New Roman" w:hAnsi="Times New Roman" w:cs="Times New Roman"/>
          <w:sz w:val="24"/>
          <w:szCs w:val="24"/>
        </w:rPr>
        <w:t>dilekçesi</w:t>
      </w:r>
      <w:r w:rsidR="007F140D">
        <w:rPr>
          <w:rFonts w:ascii="Times New Roman" w:hAnsi="Times New Roman" w:cs="Times New Roman"/>
          <w:sz w:val="24"/>
          <w:szCs w:val="24"/>
        </w:rPr>
        <w:t xml:space="preserve"> </w:t>
      </w:r>
      <w:r>
        <w:rPr>
          <w:rFonts w:ascii="Times New Roman" w:hAnsi="Times New Roman" w:cs="Times New Roman"/>
          <w:sz w:val="24"/>
          <w:szCs w:val="24"/>
        </w:rPr>
        <w:t>ekinde</w:t>
      </w:r>
      <w:r w:rsidR="007F140D">
        <w:rPr>
          <w:rFonts w:ascii="Times New Roman" w:hAnsi="Times New Roman" w:cs="Times New Roman"/>
          <w:sz w:val="24"/>
          <w:szCs w:val="24"/>
        </w:rPr>
        <w:t xml:space="preserve"> </w:t>
      </w:r>
      <w:r>
        <w:rPr>
          <w:rFonts w:ascii="Times New Roman" w:hAnsi="Times New Roman" w:cs="Times New Roman"/>
          <w:sz w:val="24"/>
          <w:szCs w:val="24"/>
        </w:rPr>
        <w:t>yer</w:t>
      </w:r>
      <w:r w:rsidR="007F140D">
        <w:rPr>
          <w:rFonts w:ascii="Times New Roman" w:hAnsi="Times New Roman" w:cs="Times New Roman"/>
          <w:sz w:val="24"/>
          <w:szCs w:val="24"/>
        </w:rPr>
        <w:t xml:space="preserve"> </w:t>
      </w:r>
      <w:r>
        <w:rPr>
          <w:rFonts w:ascii="Times New Roman" w:hAnsi="Times New Roman" w:cs="Times New Roman"/>
          <w:sz w:val="24"/>
          <w:szCs w:val="24"/>
        </w:rPr>
        <w:t>alması</w:t>
      </w:r>
      <w:r w:rsidR="007F140D">
        <w:rPr>
          <w:rFonts w:ascii="Times New Roman" w:hAnsi="Times New Roman" w:cs="Times New Roman"/>
          <w:sz w:val="24"/>
          <w:szCs w:val="24"/>
        </w:rPr>
        <w:t xml:space="preserve"> </w:t>
      </w:r>
      <w:r>
        <w:rPr>
          <w:rFonts w:ascii="Times New Roman" w:hAnsi="Times New Roman" w:cs="Times New Roman"/>
          <w:sz w:val="24"/>
          <w:szCs w:val="24"/>
        </w:rPr>
        <w:t>gereken</w:t>
      </w:r>
      <w:r w:rsidR="007F140D">
        <w:rPr>
          <w:rFonts w:ascii="Times New Roman" w:hAnsi="Times New Roman" w:cs="Times New Roman"/>
          <w:sz w:val="24"/>
          <w:szCs w:val="24"/>
        </w:rPr>
        <w:t xml:space="preserve"> </w:t>
      </w:r>
      <w:proofErr w:type="gramStart"/>
      <w:r>
        <w:rPr>
          <w:rFonts w:ascii="Times New Roman" w:hAnsi="Times New Roman" w:cs="Times New Roman"/>
          <w:sz w:val="24"/>
          <w:szCs w:val="24"/>
        </w:rPr>
        <w:t>dekonta</w:t>
      </w:r>
      <w:proofErr w:type="gramEnd"/>
      <w:r w:rsidR="007F140D">
        <w:rPr>
          <w:rFonts w:ascii="Times New Roman" w:hAnsi="Times New Roman" w:cs="Times New Roman"/>
          <w:sz w:val="24"/>
          <w:szCs w:val="24"/>
        </w:rPr>
        <w:t xml:space="preserve"> </w:t>
      </w:r>
      <w:r>
        <w:rPr>
          <w:rFonts w:ascii="Times New Roman" w:hAnsi="Times New Roman" w:cs="Times New Roman"/>
          <w:sz w:val="24"/>
          <w:szCs w:val="24"/>
        </w:rPr>
        <w:t>konu</w:t>
      </w:r>
      <w:r w:rsidR="007F140D">
        <w:rPr>
          <w:rFonts w:ascii="Times New Roman" w:hAnsi="Times New Roman" w:cs="Times New Roman"/>
          <w:sz w:val="24"/>
          <w:szCs w:val="24"/>
        </w:rPr>
        <w:t xml:space="preserve"> </w:t>
      </w:r>
      <w:r>
        <w:rPr>
          <w:rFonts w:ascii="Times New Roman" w:hAnsi="Times New Roman" w:cs="Times New Roman"/>
          <w:sz w:val="24"/>
          <w:szCs w:val="24"/>
        </w:rPr>
        <w:t>olan</w:t>
      </w:r>
      <w:r w:rsidR="007F140D">
        <w:rPr>
          <w:rFonts w:ascii="Times New Roman" w:hAnsi="Times New Roman" w:cs="Times New Roman"/>
          <w:sz w:val="24"/>
          <w:szCs w:val="24"/>
        </w:rPr>
        <w:t xml:space="preserve"> </w:t>
      </w:r>
      <w:r>
        <w:rPr>
          <w:rFonts w:ascii="Times New Roman" w:hAnsi="Times New Roman" w:cs="Times New Roman"/>
          <w:sz w:val="24"/>
          <w:szCs w:val="24"/>
        </w:rPr>
        <w:t>başvuru</w:t>
      </w:r>
      <w:r w:rsidR="007F140D">
        <w:rPr>
          <w:rFonts w:ascii="Times New Roman" w:hAnsi="Times New Roman" w:cs="Times New Roman"/>
          <w:sz w:val="24"/>
          <w:szCs w:val="24"/>
        </w:rPr>
        <w:t xml:space="preserve"> </w:t>
      </w:r>
      <w:r>
        <w:rPr>
          <w:rFonts w:ascii="Times New Roman" w:hAnsi="Times New Roman" w:cs="Times New Roman"/>
          <w:sz w:val="24"/>
          <w:szCs w:val="24"/>
        </w:rPr>
        <w:t>harcı,</w:t>
      </w:r>
      <w:r w:rsidR="007F140D">
        <w:rPr>
          <w:rFonts w:ascii="Times New Roman" w:hAnsi="Times New Roman" w:cs="Times New Roman"/>
          <w:sz w:val="24"/>
          <w:szCs w:val="24"/>
        </w:rPr>
        <w:t xml:space="preserve"> </w:t>
      </w:r>
      <w:r>
        <w:rPr>
          <w:rFonts w:ascii="Times New Roman" w:hAnsi="Times New Roman" w:cs="Times New Roman"/>
          <w:sz w:val="24"/>
          <w:szCs w:val="24"/>
        </w:rPr>
        <w:t>başvuru</w:t>
      </w:r>
      <w:r w:rsidR="007F140D">
        <w:rPr>
          <w:rFonts w:ascii="Times New Roman" w:hAnsi="Times New Roman" w:cs="Times New Roman"/>
          <w:sz w:val="24"/>
          <w:szCs w:val="24"/>
        </w:rPr>
        <w:t xml:space="preserve"> </w:t>
      </w:r>
      <w:r>
        <w:rPr>
          <w:rFonts w:ascii="Times New Roman" w:hAnsi="Times New Roman" w:cs="Times New Roman"/>
          <w:sz w:val="24"/>
          <w:szCs w:val="24"/>
        </w:rPr>
        <w:t>yapıldıktan</w:t>
      </w:r>
      <w:r w:rsidR="007F140D">
        <w:rPr>
          <w:rFonts w:ascii="Times New Roman" w:hAnsi="Times New Roman" w:cs="Times New Roman"/>
          <w:sz w:val="24"/>
          <w:szCs w:val="24"/>
        </w:rPr>
        <w:t xml:space="preserve"> </w:t>
      </w:r>
      <w:r>
        <w:rPr>
          <w:rFonts w:ascii="Times New Roman" w:hAnsi="Times New Roman" w:cs="Times New Roman"/>
          <w:sz w:val="24"/>
          <w:szCs w:val="24"/>
        </w:rPr>
        <w:t>sonra</w:t>
      </w:r>
      <w:r w:rsidR="007F140D">
        <w:rPr>
          <w:rFonts w:ascii="Times New Roman" w:hAnsi="Times New Roman" w:cs="Times New Roman"/>
          <w:sz w:val="24"/>
          <w:szCs w:val="24"/>
        </w:rPr>
        <w:t xml:space="preserve"> </w:t>
      </w:r>
      <w:r>
        <w:rPr>
          <w:rFonts w:ascii="Times New Roman" w:hAnsi="Times New Roman" w:cs="Times New Roman"/>
          <w:sz w:val="24"/>
          <w:szCs w:val="24"/>
        </w:rPr>
        <w:t>(talepten</w:t>
      </w:r>
      <w:r w:rsidR="007F140D">
        <w:rPr>
          <w:rFonts w:ascii="Times New Roman" w:hAnsi="Times New Roman" w:cs="Times New Roman"/>
          <w:sz w:val="24"/>
          <w:szCs w:val="24"/>
        </w:rPr>
        <w:t xml:space="preserve"> </w:t>
      </w:r>
      <w:r>
        <w:rPr>
          <w:rFonts w:ascii="Times New Roman" w:hAnsi="Times New Roman" w:cs="Times New Roman"/>
          <w:sz w:val="24"/>
          <w:szCs w:val="24"/>
        </w:rPr>
        <w:t>vazgeçilse</w:t>
      </w:r>
      <w:r w:rsidR="007F140D">
        <w:rPr>
          <w:rFonts w:ascii="Times New Roman" w:hAnsi="Times New Roman" w:cs="Times New Roman"/>
          <w:sz w:val="24"/>
          <w:szCs w:val="24"/>
        </w:rPr>
        <w:t xml:space="preserve"> </w:t>
      </w:r>
      <w:r>
        <w:rPr>
          <w:rFonts w:ascii="Times New Roman" w:hAnsi="Times New Roman" w:cs="Times New Roman"/>
          <w:sz w:val="24"/>
          <w:szCs w:val="24"/>
        </w:rPr>
        <w:t>bile)</w:t>
      </w:r>
      <w:r w:rsidR="007F140D">
        <w:rPr>
          <w:rFonts w:ascii="Times New Roman" w:hAnsi="Times New Roman" w:cs="Times New Roman"/>
          <w:sz w:val="24"/>
          <w:szCs w:val="24"/>
        </w:rPr>
        <w:t xml:space="preserve"> </w:t>
      </w:r>
      <w:r>
        <w:rPr>
          <w:rFonts w:ascii="Times New Roman" w:hAnsi="Times New Roman" w:cs="Times New Roman"/>
          <w:sz w:val="24"/>
          <w:szCs w:val="24"/>
        </w:rPr>
        <w:t>geri</w:t>
      </w:r>
      <w:r w:rsidR="007F140D">
        <w:rPr>
          <w:rFonts w:ascii="Times New Roman" w:hAnsi="Times New Roman" w:cs="Times New Roman"/>
          <w:sz w:val="24"/>
          <w:szCs w:val="24"/>
        </w:rPr>
        <w:t xml:space="preserve"> </w:t>
      </w:r>
      <w:r>
        <w:rPr>
          <w:rFonts w:ascii="Times New Roman" w:hAnsi="Times New Roman" w:cs="Times New Roman"/>
          <w:sz w:val="24"/>
          <w:szCs w:val="24"/>
        </w:rPr>
        <w:t>iade</w:t>
      </w:r>
      <w:r w:rsidR="007F140D">
        <w:rPr>
          <w:rFonts w:ascii="Times New Roman" w:hAnsi="Times New Roman" w:cs="Times New Roman"/>
          <w:sz w:val="24"/>
          <w:szCs w:val="24"/>
        </w:rPr>
        <w:t xml:space="preserve"> </w:t>
      </w:r>
      <w:r>
        <w:rPr>
          <w:rFonts w:ascii="Times New Roman" w:hAnsi="Times New Roman" w:cs="Times New Roman"/>
          <w:sz w:val="24"/>
          <w:szCs w:val="24"/>
        </w:rPr>
        <w:t>edilme</w:t>
      </w:r>
      <w:r w:rsidR="0008304A">
        <w:rPr>
          <w:rFonts w:ascii="Times New Roman" w:hAnsi="Times New Roman" w:cs="Times New Roman"/>
          <w:sz w:val="24"/>
          <w:szCs w:val="24"/>
        </w:rPr>
        <w:t>yecektir.</w:t>
      </w:r>
    </w:p>
    <w:p w:rsidR="002207EC" w:rsidRPr="0008304A" w:rsidRDefault="002207EC" w:rsidP="002207EC">
      <w:pPr>
        <w:pStyle w:val="AralkYok"/>
        <w:ind w:left="720"/>
        <w:jc w:val="both"/>
        <w:rPr>
          <w:rFonts w:ascii="Times New Roman" w:hAnsi="Times New Roman" w:cs="Times New Roman"/>
          <w:b/>
          <w:sz w:val="24"/>
          <w:szCs w:val="24"/>
        </w:rPr>
      </w:pPr>
    </w:p>
    <w:p w:rsidR="0008304A" w:rsidRPr="002207EC" w:rsidRDefault="0008304A" w:rsidP="00DF4BFA">
      <w:pPr>
        <w:pStyle w:val="AralkYok"/>
        <w:numPr>
          <w:ilvl w:val="0"/>
          <w:numId w:val="2"/>
        </w:numPr>
        <w:jc w:val="both"/>
        <w:rPr>
          <w:rFonts w:ascii="Times New Roman" w:hAnsi="Times New Roman" w:cs="Times New Roman"/>
          <w:b/>
          <w:sz w:val="24"/>
          <w:szCs w:val="24"/>
        </w:rPr>
      </w:pPr>
      <w:r>
        <w:rPr>
          <w:rFonts w:ascii="Times New Roman" w:hAnsi="Times New Roman" w:cs="Times New Roman"/>
          <w:sz w:val="24"/>
          <w:szCs w:val="24"/>
        </w:rPr>
        <w:t>Komisyon</w:t>
      </w:r>
      <w:r w:rsidR="007F140D">
        <w:rPr>
          <w:rFonts w:ascii="Times New Roman" w:hAnsi="Times New Roman" w:cs="Times New Roman"/>
          <w:sz w:val="24"/>
          <w:szCs w:val="24"/>
        </w:rPr>
        <w:t xml:space="preserve"> </w:t>
      </w:r>
      <w:r>
        <w:rPr>
          <w:rFonts w:ascii="Times New Roman" w:hAnsi="Times New Roman" w:cs="Times New Roman"/>
          <w:sz w:val="24"/>
          <w:szCs w:val="24"/>
        </w:rPr>
        <w:t>üyeleri</w:t>
      </w:r>
      <w:r w:rsidR="007F140D">
        <w:rPr>
          <w:rFonts w:ascii="Times New Roman" w:hAnsi="Times New Roman" w:cs="Times New Roman"/>
          <w:sz w:val="24"/>
          <w:szCs w:val="24"/>
        </w:rPr>
        <w:t xml:space="preserve"> </w:t>
      </w:r>
      <w:r>
        <w:rPr>
          <w:rFonts w:ascii="Times New Roman" w:hAnsi="Times New Roman" w:cs="Times New Roman"/>
          <w:sz w:val="24"/>
          <w:szCs w:val="24"/>
        </w:rPr>
        <w:t>Kurumlardan</w:t>
      </w:r>
      <w:r w:rsidR="007F140D">
        <w:rPr>
          <w:rFonts w:ascii="Times New Roman" w:hAnsi="Times New Roman" w:cs="Times New Roman"/>
          <w:sz w:val="24"/>
          <w:szCs w:val="24"/>
        </w:rPr>
        <w:t xml:space="preserve"> </w:t>
      </w:r>
      <w:r w:rsidR="00C82AE3">
        <w:rPr>
          <w:rFonts w:ascii="Times New Roman" w:hAnsi="Times New Roman" w:cs="Times New Roman"/>
          <w:sz w:val="24"/>
          <w:szCs w:val="24"/>
        </w:rPr>
        <w:t>görevlendirilen en az</w:t>
      </w:r>
      <w:r w:rsidR="007F140D">
        <w:rPr>
          <w:rFonts w:ascii="Times New Roman" w:hAnsi="Times New Roman" w:cs="Times New Roman"/>
          <w:sz w:val="24"/>
          <w:szCs w:val="24"/>
        </w:rPr>
        <w:t xml:space="preserve"> </w:t>
      </w:r>
      <w:r>
        <w:rPr>
          <w:rFonts w:ascii="Times New Roman" w:hAnsi="Times New Roman" w:cs="Times New Roman"/>
          <w:sz w:val="24"/>
          <w:szCs w:val="24"/>
        </w:rPr>
        <w:t>8</w:t>
      </w:r>
      <w:r w:rsidR="007F140D">
        <w:rPr>
          <w:rFonts w:ascii="Times New Roman" w:hAnsi="Times New Roman" w:cs="Times New Roman"/>
          <w:sz w:val="24"/>
          <w:szCs w:val="24"/>
        </w:rPr>
        <w:t xml:space="preserve"> </w:t>
      </w:r>
      <w:r>
        <w:rPr>
          <w:rFonts w:ascii="Times New Roman" w:hAnsi="Times New Roman" w:cs="Times New Roman"/>
          <w:sz w:val="24"/>
          <w:szCs w:val="24"/>
        </w:rPr>
        <w:t>üyeden</w:t>
      </w:r>
      <w:r w:rsidR="007F140D">
        <w:rPr>
          <w:rFonts w:ascii="Times New Roman" w:hAnsi="Times New Roman" w:cs="Times New Roman"/>
          <w:sz w:val="24"/>
          <w:szCs w:val="24"/>
        </w:rPr>
        <w:t xml:space="preserve"> </w:t>
      </w:r>
      <w:r>
        <w:rPr>
          <w:rFonts w:ascii="Times New Roman" w:hAnsi="Times New Roman" w:cs="Times New Roman"/>
          <w:sz w:val="24"/>
          <w:szCs w:val="24"/>
        </w:rPr>
        <w:t>teşekkül</w:t>
      </w:r>
      <w:r w:rsidR="007F140D">
        <w:rPr>
          <w:rFonts w:ascii="Times New Roman" w:hAnsi="Times New Roman" w:cs="Times New Roman"/>
          <w:sz w:val="24"/>
          <w:szCs w:val="24"/>
        </w:rPr>
        <w:t xml:space="preserve"> </w:t>
      </w:r>
      <w:r>
        <w:rPr>
          <w:rFonts w:ascii="Times New Roman" w:hAnsi="Times New Roman" w:cs="Times New Roman"/>
          <w:sz w:val="24"/>
          <w:szCs w:val="24"/>
        </w:rPr>
        <w:t>ettirilmiş</w:t>
      </w:r>
      <w:r w:rsidR="007F140D">
        <w:rPr>
          <w:rFonts w:ascii="Times New Roman" w:hAnsi="Times New Roman" w:cs="Times New Roman"/>
          <w:sz w:val="24"/>
          <w:szCs w:val="24"/>
        </w:rPr>
        <w:t xml:space="preserve"> </w:t>
      </w:r>
      <w:r>
        <w:rPr>
          <w:rFonts w:ascii="Times New Roman" w:hAnsi="Times New Roman" w:cs="Times New Roman"/>
          <w:sz w:val="24"/>
          <w:szCs w:val="24"/>
        </w:rPr>
        <w:t>olup,</w:t>
      </w:r>
      <w:r w:rsidR="007F140D">
        <w:rPr>
          <w:rFonts w:ascii="Times New Roman" w:hAnsi="Times New Roman" w:cs="Times New Roman"/>
          <w:sz w:val="24"/>
          <w:szCs w:val="24"/>
        </w:rPr>
        <w:t xml:space="preserve"> </w:t>
      </w:r>
      <w:r>
        <w:rPr>
          <w:rFonts w:ascii="Times New Roman" w:hAnsi="Times New Roman" w:cs="Times New Roman"/>
          <w:sz w:val="24"/>
          <w:szCs w:val="24"/>
        </w:rPr>
        <w:t>bu</w:t>
      </w:r>
      <w:r w:rsidR="007F140D">
        <w:rPr>
          <w:rFonts w:ascii="Times New Roman" w:hAnsi="Times New Roman" w:cs="Times New Roman"/>
          <w:sz w:val="24"/>
          <w:szCs w:val="24"/>
        </w:rPr>
        <w:t xml:space="preserve"> </w:t>
      </w:r>
      <w:r>
        <w:rPr>
          <w:rFonts w:ascii="Times New Roman" w:hAnsi="Times New Roman" w:cs="Times New Roman"/>
          <w:sz w:val="24"/>
          <w:szCs w:val="24"/>
        </w:rPr>
        <w:t>üyelerin</w:t>
      </w:r>
      <w:r w:rsidR="007F140D">
        <w:rPr>
          <w:rFonts w:ascii="Times New Roman" w:hAnsi="Times New Roman" w:cs="Times New Roman"/>
          <w:sz w:val="24"/>
          <w:szCs w:val="24"/>
        </w:rPr>
        <w:t xml:space="preserve"> </w:t>
      </w:r>
      <w:r>
        <w:rPr>
          <w:rFonts w:ascii="Times New Roman" w:hAnsi="Times New Roman" w:cs="Times New Roman"/>
          <w:sz w:val="24"/>
          <w:szCs w:val="24"/>
        </w:rPr>
        <w:t>birinin</w:t>
      </w:r>
      <w:r w:rsidR="007F140D">
        <w:rPr>
          <w:rFonts w:ascii="Times New Roman" w:hAnsi="Times New Roman" w:cs="Times New Roman"/>
          <w:sz w:val="24"/>
          <w:szCs w:val="24"/>
        </w:rPr>
        <w:t xml:space="preserve"> </w:t>
      </w:r>
      <w:r>
        <w:rPr>
          <w:rFonts w:ascii="Times New Roman" w:hAnsi="Times New Roman" w:cs="Times New Roman"/>
          <w:sz w:val="24"/>
          <w:szCs w:val="24"/>
        </w:rPr>
        <w:t>“</w:t>
      </w:r>
      <w:r w:rsidR="00005F42">
        <w:rPr>
          <w:rFonts w:ascii="Times New Roman" w:hAnsi="Times New Roman" w:cs="Times New Roman"/>
          <w:sz w:val="24"/>
          <w:szCs w:val="24"/>
        </w:rPr>
        <w:t>OLUMSUZ</w:t>
      </w:r>
      <w:r>
        <w:rPr>
          <w:rFonts w:ascii="Times New Roman" w:hAnsi="Times New Roman" w:cs="Times New Roman"/>
          <w:sz w:val="24"/>
          <w:szCs w:val="24"/>
        </w:rPr>
        <w:t>”</w:t>
      </w:r>
      <w:r w:rsidR="007F140D">
        <w:rPr>
          <w:rFonts w:ascii="Times New Roman" w:hAnsi="Times New Roman" w:cs="Times New Roman"/>
          <w:sz w:val="24"/>
          <w:szCs w:val="24"/>
        </w:rPr>
        <w:t xml:space="preserve"> </w:t>
      </w:r>
      <w:r>
        <w:rPr>
          <w:rFonts w:ascii="Times New Roman" w:hAnsi="Times New Roman" w:cs="Times New Roman"/>
          <w:sz w:val="24"/>
          <w:szCs w:val="24"/>
        </w:rPr>
        <w:t>görüş</w:t>
      </w:r>
      <w:r w:rsidR="007F140D">
        <w:rPr>
          <w:rFonts w:ascii="Times New Roman" w:hAnsi="Times New Roman" w:cs="Times New Roman"/>
          <w:sz w:val="24"/>
          <w:szCs w:val="24"/>
        </w:rPr>
        <w:t xml:space="preserve"> </w:t>
      </w:r>
      <w:r>
        <w:rPr>
          <w:rFonts w:ascii="Times New Roman" w:hAnsi="Times New Roman" w:cs="Times New Roman"/>
          <w:sz w:val="24"/>
          <w:szCs w:val="24"/>
        </w:rPr>
        <w:t>bildirmesi</w:t>
      </w:r>
      <w:r w:rsidR="007F140D">
        <w:rPr>
          <w:rFonts w:ascii="Times New Roman" w:hAnsi="Times New Roman" w:cs="Times New Roman"/>
          <w:sz w:val="24"/>
          <w:szCs w:val="24"/>
        </w:rPr>
        <w:t xml:space="preserve"> </w:t>
      </w:r>
      <w:r>
        <w:rPr>
          <w:rFonts w:ascii="Times New Roman" w:hAnsi="Times New Roman" w:cs="Times New Roman"/>
          <w:sz w:val="24"/>
          <w:szCs w:val="24"/>
        </w:rPr>
        <w:t>halinde</w:t>
      </w:r>
      <w:r w:rsidR="007F140D">
        <w:rPr>
          <w:rFonts w:ascii="Times New Roman" w:hAnsi="Times New Roman" w:cs="Times New Roman"/>
          <w:sz w:val="24"/>
          <w:szCs w:val="24"/>
        </w:rPr>
        <w:t xml:space="preserve"> </w:t>
      </w:r>
      <w:r>
        <w:rPr>
          <w:rFonts w:ascii="Times New Roman" w:hAnsi="Times New Roman" w:cs="Times New Roman"/>
          <w:sz w:val="24"/>
          <w:szCs w:val="24"/>
        </w:rPr>
        <w:t>başvuru</w:t>
      </w:r>
      <w:r w:rsidR="007F140D">
        <w:rPr>
          <w:rFonts w:ascii="Times New Roman" w:hAnsi="Times New Roman" w:cs="Times New Roman"/>
          <w:sz w:val="24"/>
          <w:szCs w:val="24"/>
        </w:rPr>
        <w:t xml:space="preserve"> </w:t>
      </w:r>
      <w:r w:rsidR="00005F42">
        <w:rPr>
          <w:rFonts w:ascii="Times New Roman" w:hAnsi="Times New Roman" w:cs="Times New Roman"/>
          <w:sz w:val="24"/>
          <w:szCs w:val="24"/>
        </w:rPr>
        <w:t xml:space="preserve">OLUMSUZ </w:t>
      </w:r>
      <w:r>
        <w:rPr>
          <w:rFonts w:ascii="Times New Roman" w:hAnsi="Times New Roman" w:cs="Times New Roman"/>
          <w:sz w:val="24"/>
          <w:szCs w:val="24"/>
        </w:rPr>
        <w:t>sonuçlanacaktır.</w:t>
      </w:r>
    </w:p>
    <w:p w:rsidR="00005F42" w:rsidRPr="00003F73" w:rsidRDefault="00005F42" w:rsidP="00003F73">
      <w:pPr>
        <w:rPr>
          <w:rFonts w:ascii="Times New Roman" w:hAnsi="Times New Roman" w:cs="Times New Roman"/>
          <w:sz w:val="24"/>
          <w:szCs w:val="24"/>
        </w:rPr>
      </w:pPr>
    </w:p>
    <w:p w:rsidR="00E10971" w:rsidRPr="00E10971" w:rsidRDefault="00005F42" w:rsidP="00E10971">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Komisyon incelemeleri sürecine öncelikle araziden başlanılmakta olup, </w:t>
      </w:r>
      <w:r w:rsidR="00EC0012">
        <w:rPr>
          <w:rFonts w:ascii="Times New Roman" w:hAnsi="Times New Roman" w:cs="Times New Roman"/>
          <w:sz w:val="24"/>
          <w:szCs w:val="24"/>
        </w:rPr>
        <w:t xml:space="preserve">Komisyon </w:t>
      </w:r>
      <w:r>
        <w:rPr>
          <w:rFonts w:ascii="Times New Roman" w:hAnsi="Times New Roman" w:cs="Times New Roman"/>
          <w:sz w:val="24"/>
          <w:szCs w:val="24"/>
        </w:rPr>
        <w:t>Üyelerince istenilebilecek ek evrak olması durumunda bu durum ilgil</w:t>
      </w:r>
      <w:r w:rsidR="00F86059">
        <w:rPr>
          <w:rFonts w:ascii="Times New Roman" w:hAnsi="Times New Roman" w:cs="Times New Roman"/>
          <w:sz w:val="24"/>
          <w:szCs w:val="24"/>
        </w:rPr>
        <w:t>i</w:t>
      </w:r>
      <w:r>
        <w:rPr>
          <w:rFonts w:ascii="Times New Roman" w:hAnsi="Times New Roman" w:cs="Times New Roman"/>
          <w:sz w:val="24"/>
          <w:szCs w:val="24"/>
        </w:rPr>
        <w:t xml:space="preserve">lerine sahada bildirilecek ve ilgililerince bu eksiklikler giderildikten sonra </w:t>
      </w:r>
      <w:r w:rsidR="00EC0012">
        <w:rPr>
          <w:rFonts w:ascii="Times New Roman" w:hAnsi="Times New Roman" w:cs="Times New Roman"/>
          <w:sz w:val="24"/>
          <w:szCs w:val="24"/>
        </w:rPr>
        <w:t xml:space="preserve">Komisyonun </w:t>
      </w:r>
      <w:r>
        <w:rPr>
          <w:rFonts w:ascii="Times New Roman" w:hAnsi="Times New Roman" w:cs="Times New Roman"/>
          <w:sz w:val="24"/>
          <w:szCs w:val="24"/>
        </w:rPr>
        <w:t>büro toplantısı gerç</w:t>
      </w:r>
      <w:r w:rsidR="00E10971">
        <w:rPr>
          <w:rFonts w:ascii="Times New Roman" w:hAnsi="Times New Roman" w:cs="Times New Roman"/>
          <w:sz w:val="24"/>
          <w:szCs w:val="24"/>
        </w:rPr>
        <w:t xml:space="preserve">ekleştirilip karar alınacaktır. Gerek olması durumunda Komisyon tarafından karar alınmadan önce tutanak düzenlenip </w:t>
      </w:r>
      <w:r w:rsidR="00207165">
        <w:rPr>
          <w:rFonts w:ascii="Times New Roman" w:hAnsi="Times New Roman" w:cs="Times New Roman"/>
          <w:sz w:val="24"/>
          <w:szCs w:val="24"/>
        </w:rPr>
        <w:t xml:space="preserve">karar verilmesini etkileyecek hususların tamamlanması için ilgililerinden bu tutanak ve yazı ile de eksik evraklar istenilebilecektir. </w:t>
      </w:r>
      <w:r w:rsidR="00E10971">
        <w:rPr>
          <w:rFonts w:ascii="Times New Roman" w:hAnsi="Times New Roman" w:cs="Times New Roman"/>
          <w:sz w:val="24"/>
          <w:szCs w:val="24"/>
        </w:rPr>
        <w:t xml:space="preserve"> </w:t>
      </w:r>
    </w:p>
    <w:p w:rsidR="002207EC" w:rsidRDefault="002207EC" w:rsidP="002207EC">
      <w:pPr>
        <w:pStyle w:val="ListeParagraf"/>
        <w:rPr>
          <w:rFonts w:ascii="Times New Roman" w:hAnsi="Times New Roman" w:cs="Times New Roman"/>
          <w:sz w:val="24"/>
          <w:szCs w:val="24"/>
        </w:rPr>
      </w:pPr>
    </w:p>
    <w:p w:rsidR="002207EC" w:rsidRDefault="002207EC" w:rsidP="00DF4BFA">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Başvurusu olumlu sonuçlanan başvuru sahipleri söz konusu alan sit sınırlarında kalmıyorsa Komisyonca düzenlenecek protokolle ilgili Milli Emlak Birimine başvuracak, söz konusu alanın kiralamasını yapacak, sonra ilgili belediyeden yapı ruhsatı alacaktır. Ruhsat alınmadan iskele inşasına başlanılmayacaktır.</w:t>
      </w:r>
    </w:p>
    <w:p w:rsidR="002207EC" w:rsidRDefault="002207EC" w:rsidP="002207EC">
      <w:pPr>
        <w:pStyle w:val="ListeParagraf"/>
        <w:rPr>
          <w:rFonts w:ascii="Times New Roman" w:hAnsi="Times New Roman" w:cs="Times New Roman"/>
          <w:sz w:val="24"/>
          <w:szCs w:val="24"/>
        </w:rPr>
      </w:pPr>
    </w:p>
    <w:p w:rsidR="002207EC" w:rsidRDefault="002207EC" w:rsidP="00DF4BFA">
      <w:pPr>
        <w:pStyle w:val="AralkYok"/>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Söz konusu alanın doğal sit sınırlarında kalması ve Komisyon Kararının olumlu sonuçlanması halinde Komisyon evraklarıyla birlikte Balıkesir Tabiat Varlıklarını Koruma Kuruluna başvur</w:t>
      </w:r>
      <w:r w:rsidR="00E508AD">
        <w:rPr>
          <w:rFonts w:ascii="Times New Roman" w:hAnsi="Times New Roman" w:cs="Times New Roman"/>
          <w:sz w:val="24"/>
          <w:szCs w:val="24"/>
        </w:rPr>
        <w:t>ul</w:t>
      </w:r>
      <w:r>
        <w:rPr>
          <w:rFonts w:ascii="Times New Roman" w:hAnsi="Times New Roman" w:cs="Times New Roman"/>
          <w:sz w:val="24"/>
          <w:szCs w:val="24"/>
        </w:rPr>
        <w:t xml:space="preserve">ması ve Kuruldan olumlu </w:t>
      </w:r>
      <w:r w:rsidR="00E508AD">
        <w:rPr>
          <w:rFonts w:ascii="Times New Roman" w:hAnsi="Times New Roman" w:cs="Times New Roman"/>
          <w:sz w:val="24"/>
          <w:szCs w:val="24"/>
        </w:rPr>
        <w:t xml:space="preserve">karar alındıktan sonra kiralama işlemleri için ilgili </w:t>
      </w:r>
      <w:r w:rsidR="00256860">
        <w:rPr>
          <w:rFonts w:ascii="Times New Roman" w:hAnsi="Times New Roman" w:cs="Times New Roman"/>
          <w:sz w:val="24"/>
          <w:szCs w:val="24"/>
        </w:rPr>
        <w:t>birimden (bahse konu alanın sit sınırlarının kapsamına göre Kurumumuz bünyesinde hizmet veren Tabiat Varlıklarını Korumadan Sorumlu Şube müdürlüğünden veya ilgili Milli Emlak Biriminden)</w:t>
      </w:r>
      <w:r w:rsidR="00E508AD">
        <w:rPr>
          <w:rFonts w:ascii="Times New Roman" w:hAnsi="Times New Roman" w:cs="Times New Roman"/>
          <w:sz w:val="24"/>
          <w:szCs w:val="24"/>
        </w:rPr>
        <w:t xml:space="preserve"> kiralama yapıldıktan sonra ilgili belediye başkanlığına ruhsat işlemleri için başvurulacak ve ruhsat alındıktan sonra iskele inşaatına başlanacaktır. </w:t>
      </w:r>
      <w:proofErr w:type="gramEnd"/>
    </w:p>
    <w:p w:rsidR="00F63156" w:rsidRDefault="00F63156" w:rsidP="00F63156">
      <w:pPr>
        <w:pStyle w:val="ListeParagraf"/>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F63156" w:rsidRDefault="00F63156" w:rsidP="00F63156">
      <w:pPr>
        <w:pStyle w:val="AralkYok"/>
        <w:jc w:val="both"/>
        <w:rPr>
          <w:rFonts w:ascii="Times New Roman" w:hAnsi="Times New Roman" w:cs="Times New Roman"/>
          <w:sz w:val="24"/>
          <w:szCs w:val="24"/>
        </w:rPr>
      </w:pPr>
    </w:p>
    <w:p w:rsidR="002207EC" w:rsidRPr="00E45D2C" w:rsidRDefault="00E45D2C" w:rsidP="00E45D2C">
      <w:pPr>
        <w:pStyle w:val="ListeParagraf"/>
        <w:jc w:val="center"/>
        <w:rPr>
          <w:rFonts w:ascii="Times New Roman" w:hAnsi="Times New Roman" w:cs="Times New Roman"/>
          <w:b/>
          <w:sz w:val="24"/>
          <w:szCs w:val="24"/>
          <w:u w:val="single"/>
        </w:rPr>
      </w:pPr>
      <w:r w:rsidRPr="00E45D2C">
        <w:rPr>
          <w:rFonts w:ascii="Times New Roman" w:hAnsi="Times New Roman" w:cs="Times New Roman"/>
          <w:b/>
          <w:sz w:val="24"/>
          <w:szCs w:val="24"/>
          <w:u w:val="single"/>
        </w:rPr>
        <w:t>BAŞVURU ESNASINDA İSTENİLEN BİLGİ VE BELGELER</w:t>
      </w:r>
    </w:p>
    <w:p w:rsidR="00C329E6" w:rsidRDefault="00C329E6" w:rsidP="00073B61">
      <w:pPr>
        <w:pStyle w:val="AralkYok"/>
        <w:jc w:val="both"/>
        <w:rPr>
          <w:rFonts w:ascii="Times New Roman" w:hAnsi="Times New Roman" w:cs="Times New Roman"/>
          <w:b/>
          <w:sz w:val="24"/>
          <w:szCs w:val="24"/>
        </w:rPr>
      </w:pPr>
    </w:p>
    <w:p w:rsidR="005666D7" w:rsidRDefault="00A236F2" w:rsidP="00073B61">
      <w:pPr>
        <w:pStyle w:val="AralkYok"/>
        <w:jc w:val="both"/>
        <w:rPr>
          <w:rFonts w:ascii="Times New Roman" w:hAnsi="Times New Roman" w:cs="Times New Roman"/>
          <w:sz w:val="24"/>
          <w:szCs w:val="24"/>
        </w:rPr>
      </w:pPr>
      <w:r>
        <w:rPr>
          <w:rFonts w:ascii="Times New Roman" w:hAnsi="Times New Roman" w:cs="Times New Roman"/>
          <w:b/>
          <w:sz w:val="24"/>
          <w:szCs w:val="24"/>
        </w:rPr>
        <w:t>1-DEKONT:</w:t>
      </w:r>
      <w:r w:rsidR="007F140D">
        <w:rPr>
          <w:rFonts w:ascii="Times New Roman" w:hAnsi="Times New Roman" w:cs="Times New Roman"/>
          <w:b/>
          <w:sz w:val="24"/>
          <w:szCs w:val="24"/>
        </w:rPr>
        <w:t xml:space="preserve"> </w:t>
      </w:r>
      <w:r w:rsidRPr="00A236F2">
        <w:rPr>
          <w:rFonts w:ascii="Times New Roman" w:hAnsi="Times New Roman" w:cs="Times New Roman"/>
          <w:sz w:val="24"/>
          <w:szCs w:val="24"/>
        </w:rPr>
        <w:t>Çevre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Şehircilik</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İklim</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Değişikliği</w:t>
      </w:r>
      <w:r w:rsidR="007F140D">
        <w:rPr>
          <w:rFonts w:ascii="Times New Roman" w:hAnsi="Times New Roman" w:cs="Times New Roman"/>
          <w:b/>
          <w:sz w:val="24"/>
          <w:szCs w:val="24"/>
        </w:rPr>
        <w:t xml:space="preserve"> </w:t>
      </w:r>
      <w:r w:rsidRPr="00A236F2">
        <w:rPr>
          <w:rFonts w:ascii="Times New Roman" w:hAnsi="Times New Roman" w:cs="Times New Roman"/>
          <w:sz w:val="24"/>
          <w:szCs w:val="24"/>
        </w:rPr>
        <w:t>Bakanlığı</w:t>
      </w:r>
      <w:r w:rsidR="007F140D">
        <w:rPr>
          <w:rFonts w:ascii="Times New Roman" w:hAnsi="Times New Roman" w:cs="Times New Roman"/>
          <w:b/>
          <w:sz w:val="24"/>
          <w:szCs w:val="24"/>
        </w:rPr>
        <w:t xml:space="preserve"> </w:t>
      </w:r>
      <w:r>
        <w:rPr>
          <w:rFonts w:ascii="Times New Roman" w:hAnsi="Times New Roman" w:cs="Times New Roman"/>
          <w:sz w:val="24"/>
          <w:szCs w:val="24"/>
        </w:rPr>
        <w:t>Döner</w:t>
      </w:r>
      <w:r w:rsidR="007F140D">
        <w:rPr>
          <w:rFonts w:ascii="Times New Roman" w:hAnsi="Times New Roman" w:cs="Times New Roman"/>
          <w:sz w:val="24"/>
          <w:szCs w:val="24"/>
        </w:rPr>
        <w:t xml:space="preserve"> </w:t>
      </w:r>
      <w:r>
        <w:rPr>
          <w:rFonts w:ascii="Times New Roman" w:hAnsi="Times New Roman" w:cs="Times New Roman"/>
          <w:sz w:val="24"/>
          <w:szCs w:val="24"/>
        </w:rPr>
        <w:t>Sermaye</w:t>
      </w:r>
      <w:r w:rsidR="007F140D">
        <w:rPr>
          <w:rFonts w:ascii="Times New Roman" w:hAnsi="Times New Roman" w:cs="Times New Roman"/>
          <w:sz w:val="24"/>
          <w:szCs w:val="24"/>
        </w:rPr>
        <w:t xml:space="preserve"> </w:t>
      </w:r>
      <w:r>
        <w:rPr>
          <w:rFonts w:ascii="Times New Roman" w:hAnsi="Times New Roman" w:cs="Times New Roman"/>
          <w:sz w:val="24"/>
          <w:szCs w:val="24"/>
        </w:rPr>
        <w:t>İşletme</w:t>
      </w:r>
      <w:r w:rsidR="007F140D">
        <w:rPr>
          <w:rFonts w:ascii="Times New Roman" w:hAnsi="Times New Roman" w:cs="Times New Roman"/>
          <w:sz w:val="24"/>
          <w:szCs w:val="24"/>
        </w:rPr>
        <w:t xml:space="preserve"> </w:t>
      </w:r>
      <w:r>
        <w:rPr>
          <w:rFonts w:ascii="Times New Roman" w:hAnsi="Times New Roman" w:cs="Times New Roman"/>
          <w:sz w:val="24"/>
          <w:szCs w:val="24"/>
        </w:rPr>
        <w:t>Şefliğince</w:t>
      </w:r>
      <w:r w:rsidR="007F140D">
        <w:rPr>
          <w:rFonts w:ascii="Times New Roman" w:hAnsi="Times New Roman" w:cs="Times New Roman"/>
          <w:sz w:val="24"/>
          <w:szCs w:val="24"/>
        </w:rPr>
        <w:t xml:space="preserve"> </w:t>
      </w:r>
      <w:r>
        <w:rPr>
          <w:rFonts w:ascii="Times New Roman" w:hAnsi="Times New Roman" w:cs="Times New Roman"/>
          <w:sz w:val="24"/>
          <w:szCs w:val="24"/>
        </w:rPr>
        <w:t>yayımlanan</w:t>
      </w:r>
      <w:r w:rsidR="007F140D">
        <w:rPr>
          <w:rFonts w:ascii="Times New Roman" w:hAnsi="Times New Roman" w:cs="Times New Roman"/>
          <w:sz w:val="24"/>
          <w:szCs w:val="24"/>
        </w:rPr>
        <w:t xml:space="preserve"> </w:t>
      </w:r>
      <w:r>
        <w:rPr>
          <w:rFonts w:ascii="Times New Roman" w:hAnsi="Times New Roman" w:cs="Times New Roman"/>
          <w:sz w:val="24"/>
          <w:szCs w:val="24"/>
        </w:rPr>
        <w:t>cari</w:t>
      </w:r>
      <w:r w:rsidR="007F140D">
        <w:rPr>
          <w:rFonts w:ascii="Times New Roman" w:hAnsi="Times New Roman" w:cs="Times New Roman"/>
          <w:sz w:val="24"/>
          <w:szCs w:val="24"/>
        </w:rPr>
        <w:t xml:space="preserve"> </w:t>
      </w:r>
      <w:r>
        <w:rPr>
          <w:rFonts w:ascii="Times New Roman" w:hAnsi="Times New Roman" w:cs="Times New Roman"/>
          <w:sz w:val="24"/>
          <w:szCs w:val="24"/>
        </w:rPr>
        <w:t>yıla</w:t>
      </w:r>
      <w:r w:rsidR="007F140D">
        <w:rPr>
          <w:rFonts w:ascii="Times New Roman" w:hAnsi="Times New Roman" w:cs="Times New Roman"/>
          <w:sz w:val="24"/>
          <w:szCs w:val="24"/>
        </w:rPr>
        <w:t xml:space="preserve"> </w:t>
      </w:r>
      <w:r>
        <w:rPr>
          <w:rFonts w:ascii="Times New Roman" w:hAnsi="Times New Roman" w:cs="Times New Roman"/>
          <w:sz w:val="24"/>
          <w:szCs w:val="24"/>
        </w:rPr>
        <w:t>ait</w:t>
      </w:r>
      <w:r w:rsidR="007F140D">
        <w:rPr>
          <w:rFonts w:ascii="Times New Roman" w:hAnsi="Times New Roman" w:cs="Times New Roman"/>
          <w:sz w:val="24"/>
          <w:szCs w:val="24"/>
        </w:rPr>
        <w:t xml:space="preserve"> </w:t>
      </w:r>
      <w:r>
        <w:rPr>
          <w:rFonts w:ascii="Times New Roman" w:hAnsi="Times New Roman" w:cs="Times New Roman"/>
          <w:sz w:val="24"/>
          <w:szCs w:val="24"/>
        </w:rPr>
        <w:t>Birim</w:t>
      </w:r>
      <w:r w:rsidR="007F140D">
        <w:rPr>
          <w:rFonts w:ascii="Times New Roman" w:hAnsi="Times New Roman" w:cs="Times New Roman"/>
          <w:sz w:val="24"/>
          <w:szCs w:val="24"/>
        </w:rPr>
        <w:t xml:space="preserve"> </w:t>
      </w:r>
      <w:r>
        <w:rPr>
          <w:rFonts w:ascii="Times New Roman" w:hAnsi="Times New Roman" w:cs="Times New Roman"/>
          <w:sz w:val="24"/>
          <w:szCs w:val="24"/>
        </w:rPr>
        <w:t>Fiyat</w:t>
      </w:r>
      <w:r w:rsidR="007F140D">
        <w:rPr>
          <w:rFonts w:ascii="Times New Roman" w:hAnsi="Times New Roman" w:cs="Times New Roman"/>
          <w:sz w:val="24"/>
          <w:szCs w:val="24"/>
        </w:rPr>
        <w:t xml:space="preserve"> </w:t>
      </w:r>
      <w:r>
        <w:rPr>
          <w:rFonts w:ascii="Times New Roman" w:hAnsi="Times New Roman" w:cs="Times New Roman"/>
          <w:sz w:val="24"/>
          <w:szCs w:val="24"/>
        </w:rPr>
        <w:t>Listesinin</w:t>
      </w:r>
      <w:r w:rsidR="007F140D">
        <w:rPr>
          <w:rFonts w:ascii="Times New Roman" w:hAnsi="Times New Roman" w:cs="Times New Roman"/>
          <w:sz w:val="24"/>
          <w:szCs w:val="24"/>
        </w:rPr>
        <w:t xml:space="preserve"> </w:t>
      </w:r>
      <w:r w:rsidR="005666D7">
        <w:rPr>
          <w:rFonts w:ascii="Times New Roman" w:hAnsi="Times New Roman" w:cs="Times New Roman"/>
          <w:sz w:val="24"/>
          <w:szCs w:val="24"/>
        </w:rPr>
        <w:t>ilgili</w:t>
      </w:r>
      <w:r w:rsidR="007F140D">
        <w:rPr>
          <w:rFonts w:ascii="Times New Roman" w:hAnsi="Times New Roman" w:cs="Times New Roman"/>
          <w:sz w:val="24"/>
          <w:szCs w:val="24"/>
        </w:rPr>
        <w:t xml:space="preserve"> </w:t>
      </w:r>
      <w:r w:rsidR="005666D7">
        <w:rPr>
          <w:rFonts w:ascii="Times New Roman" w:hAnsi="Times New Roman" w:cs="Times New Roman"/>
          <w:sz w:val="24"/>
          <w:szCs w:val="24"/>
        </w:rPr>
        <w:t>sırasında</w:t>
      </w:r>
      <w:r w:rsidR="007F140D">
        <w:rPr>
          <w:rFonts w:ascii="Times New Roman" w:hAnsi="Times New Roman" w:cs="Times New Roman"/>
          <w:sz w:val="24"/>
          <w:szCs w:val="24"/>
        </w:rPr>
        <w:t xml:space="preserve"> </w:t>
      </w:r>
      <w:r w:rsidR="005666D7">
        <w:rPr>
          <w:rFonts w:ascii="Times New Roman" w:hAnsi="Times New Roman" w:cs="Times New Roman"/>
          <w:sz w:val="24"/>
          <w:szCs w:val="24"/>
        </w:rPr>
        <w:t>yer</w:t>
      </w:r>
      <w:r w:rsidR="007F140D">
        <w:rPr>
          <w:rFonts w:ascii="Times New Roman" w:hAnsi="Times New Roman" w:cs="Times New Roman"/>
          <w:sz w:val="24"/>
          <w:szCs w:val="24"/>
        </w:rPr>
        <w:t xml:space="preserve"> </w:t>
      </w:r>
      <w:r w:rsidR="005666D7">
        <w:rPr>
          <w:rFonts w:ascii="Times New Roman" w:hAnsi="Times New Roman" w:cs="Times New Roman"/>
          <w:sz w:val="24"/>
          <w:szCs w:val="24"/>
        </w:rPr>
        <w:t>alan</w:t>
      </w:r>
      <w:r w:rsidR="007F140D">
        <w:rPr>
          <w:rFonts w:ascii="Times New Roman" w:hAnsi="Times New Roman" w:cs="Times New Roman"/>
          <w:sz w:val="24"/>
          <w:szCs w:val="24"/>
        </w:rPr>
        <w:t xml:space="preserve"> </w:t>
      </w:r>
      <w:r w:rsidR="00442096">
        <w:rPr>
          <w:rFonts w:ascii="Times New Roman" w:hAnsi="Times New Roman" w:cs="Times New Roman"/>
          <w:sz w:val="24"/>
          <w:szCs w:val="24"/>
        </w:rPr>
        <w:t>başvuru bedeli</w:t>
      </w:r>
      <w:r w:rsidR="005666D7">
        <w:rPr>
          <w:rFonts w:ascii="Times New Roman" w:hAnsi="Times New Roman" w:cs="Times New Roman"/>
          <w:sz w:val="24"/>
          <w:szCs w:val="24"/>
        </w:rPr>
        <w:t>nin</w:t>
      </w:r>
      <w:r w:rsidR="007F140D">
        <w:rPr>
          <w:rFonts w:ascii="Times New Roman" w:hAnsi="Times New Roman" w:cs="Times New Roman"/>
          <w:sz w:val="24"/>
          <w:szCs w:val="24"/>
        </w:rPr>
        <w:t xml:space="preserve"> </w:t>
      </w:r>
      <w:r w:rsidR="005666D7">
        <w:rPr>
          <w:rFonts w:ascii="Times New Roman" w:hAnsi="Times New Roman" w:cs="Times New Roman"/>
          <w:sz w:val="24"/>
          <w:szCs w:val="24"/>
        </w:rPr>
        <w:t>yatırıldığına</w:t>
      </w:r>
      <w:r w:rsidR="007F140D">
        <w:rPr>
          <w:rFonts w:ascii="Times New Roman" w:hAnsi="Times New Roman" w:cs="Times New Roman"/>
          <w:sz w:val="24"/>
          <w:szCs w:val="24"/>
        </w:rPr>
        <w:t xml:space="preserve"> </w:t>
      </w:r>
      <w:r w:rsidR="005666D7">
        <w:rPr>
          <w:rFonts w:ascii="Times New Roman" w:hAnsi="Times New Roman" w:cs="Times New Roman"/>
          <w:sz w:val="24"/>
          <w:szCs w:val="24"/>
        </w:rPr>
        <w:t>ilişkin</w:t>
      </w:r>
      <w:r w:rsidR="007F140D">
        <w:rPr>
          <w:rFonts w:ascii="Times New Roman" w:hAnsi="Times New Roman" w:cs="Times New Roman"/>
          <w:sz w:val="24"/>
          <w:szCs w:val="24"/>
        </w:rPr>
        <w:t xml:space="preserve"> </w:t>
      </w:r>
      <w:proofErr w:type="gramStart"/>
      <w:r w:rsidR="004A6EB4">
        <w:rPr>
          <w:rFonts w:ascii="Times New Roman" w:hAnsi="Times New Roman" w:cs="Times New Roman"/>
          <w:sz w:val="24"/>
          <w:szCs w:val="24"/>
        </w:rPr>
        <w:t>dekont</w:t>
      </w:r>
      <w:proofErr w:type="gramEnd"/>
      <w:r w:rsidR="005666D7">
        <w:rPr>
          <w:rFonts w:ascii="Times New Roman" w:hAnsi="Times New Roman" w:cs="Times New Roman"/>
          <w:sz w:val="24"/>
          <w:szCs w:val="24"/>
        </w:rPr>
        <w:t>.</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İlgili</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ödeme</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noktalarında</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işlem</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yapılabilmesi</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için</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Kurumumuz</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yetkilisinden</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referans</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numarası</w:t>
      </w:r>
      <w:r w:rsidR="007F140D">
        <w:rPr>
          <w:rFonts w:ascii="Times New Roman" w:hAnsi="Times New Roman" w:cs="Times New Roman"/>
          <w:sz w:val="24"/>
          <w:szCs w:val="24"/>
        </w:rPr>
        <w:t xml:space="preserve"> </w:t>
      </w:r>
      <w:r w:rsidR="004A6EB4">
        <w:rPr>
          <w:rFonts w:ascii="Times New Roman" w:hAnsi="Times New Roman" w:cs="Times New Roman"/>
          <w:sz w:val="24"/>
          <w:szCs w:val="24"/>
        </w:rPr>
        <w:t>istenilecektir.</w:t>
      </w:r>
      <w:r w:rsidR="007F140D">
        <w:rPr>
          <w:rFonts w:ascii="Times New Roman" w:hAnsi="Times New Roman" w:cs="Times New Roman"/>
          <w:sz w:val="24"/>
          <w:szCs w:val="24"/>
        </w:rPr>
        <w:t xml:space="preserve"> </w:t>
      </w:r>
    </w:p>
    <w:p w:rsidR="00073B61" w:rsidRPr="00A236F2" w:rsidRDefault="00073B61"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b/>
          <w:sz w:val="24"/>
          <w:szCs w:val="24"/>
        </w:rPr>
        <w:t>2-VAZİYET</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PLANI:</w:t>
      </w:r>
      <w:r w:rsidR="007F140D">
        <w:rPr>
          <w:rFonts w:ascii="Times New Roman" w:hAnsi="Times New Roman" w:cs="Times New Roman"/>
          <w:b/>
          <w:sz w:val="24"/>
          <w:szCs w:val="24"/>
        </w:rPr>
        <w:t xml:space="preserve"> </w:t>
      </w:r>
      <w:r w:rsidRPr="00A236F2">
        <w:rPr>
          <w:rFonts w:ascii="Times New Roman" w:hAnsi="Times New Roman" w:cs="Times New Roman"/>
          <w:sz w:val="24"/>
          <w:szCs w:val="24"/>
        </w:rPr>
        <w:t>ITRF96</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koordinat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sisteminde,</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3°</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dilimde,</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ilgili</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Dilim</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Orta</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Meridyeninde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onaylı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1/1000</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ölçekli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hâlihazır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harita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üzerine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hazırlanacak</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vaziyet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planı</w:t>
      </w:r>
    </w:p>
    <w:p w:rsidR="00A236F2" w:rsidRPr="00A236F2" w:rsidRDefault="00A236F2"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b/>
          <w:sz w:val="24"/>
          <w:szCs w:val="24"/>
        </w:rPr>
        <w:t>3-ÖLÇÜ</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KROKİSİ:</w:t>
      </w:r>
      <w:r w:rsidR="007F140D">
        <w:rPr>
          <w:rFonts w:ascii="Times New Roman" w:hAnsi="Times New Roman" w:cs="Times New Roman"/>
          <w:b/>
          <w:sz w:val="24"/>
          <w:szCs w:val="24"/>
        </w:rPr>
        <w:t xml:space="preserve"> </w:t>
      </w:r>
      <w:r w:rsidRPr="00A236F2">
        <w:rPr>
          <w:rFonts w:ascii="Times New Roman" w:hAnsi="Times New Roman" w:cs="Times New Roman"/>
          <w:sz w:val="24"/>
          <w:szCs w:val="24"/>
        </w:rPr>
        <w:t>Uygun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ölçekte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hazırlanan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kroki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bu</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krokiye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ait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noktaların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ITRF96</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sistemindeki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koordinat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listesi</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w:t>
      </w:r>
      <w:r w:rsidR="00073B61" w:rsidRPr="00A236F2">
        <w:rPr>
          <w:rFonts w:ascii="Times New Roman" w:hAnsi="Times New Roman" w:cs="Times New Roman"/>
          <w:sz w:val="24"/>
          <w:szCs w:val="24"/>
        </w:rPr>
        <w:t>ITRF96</w:t>
      </w:r>
      <w:r w:rsidR="007F140D">
        <w:rPr>
          <w:rFonts w:ascii="Times New Roman" w:hAnsi="Times New Roman" w:cs="Times New Roman"/>
          <w:sz w:val="24"/>
          <w:szCs w:val="24"/>
        </w:rPr>
        <w:t xml:space="preserve"> </w:t>
      </w:r>
      <w:r w:rsidR="00073B61" w:rsidRPr="00A236F2">
        <w:rPr>
          <w:rFonts w:ascii="Times New Roman" w:hAnsi="Times New Roman" w:cs="Times New Roman"/>
          <w:sz w:val="24"/>
          <w:szCs w:val="24"/>
        </w:rPr>
        <w:t>koordinat</w:t>
      </w:r>
      <w:r w:rsidR="007F140D">
        <w:rPr>
          <w:rFonts w:ascii="Times New Roman" w:hAnsi="Times New Roman" w:cs="Times New Roman"/>
          <w:sz w:val="24"/>
          <w:szCs w:val="24"/>
        </w:rPr>
        <w:t xml:space="preserve"> </w:t>
      </w:r>
      <w:r w:rsidR="00073B61" w:rsidRPr="00A236F2">
        <w:rPr>
          <w:rFonts w:ascii="Times New Roman" w:hAnsi="Times New Roman" w:cs="Times New Roman"/>
          <w:sz w:val="24"/>
          <w:szCs w:val="24"/>
        </w:rPr>
        <w:t>sisteminde,</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3°</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dilimde,</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ilgili</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Dilim</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Orta</w:t>
      </w:r>
      <w:r w:rsidR="007F140D">
        <w:rPr>
          <w:rFonts w:ascii="Times New Roman" w:hAnsi="Times New Roman" w:cs="Times New Roman"/>
          <w:sz w:val="24"/>
          <w:szCs w:val="24"/>
        </w:rPr>
        <w:t xml:space="preserve"> </w:t>
      </w:r>
      <w:r w:rsidR="00073B61">
        <w:rPr>
          <w:rFonts w:ascii="Times New Roman" w:hAnsi="Times New Roman" w:cs="Times New Roman"/>
          <w:sz w:val="24"/>
          <w:szCs w:val="24"/>
        </w:rPr>
        <w:t>Meridyeninde)</w:t>
      </w:r>
    </w:p>
    <w:p w:rsidR="00A236F2" w:rsidRPr="00A236F2" w:rsidRDefault="00A236F2"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b/>
          <w:sz w:val="24"/>
          <w:szCs w:val="24"/>
        </w:rPr>
      </w:pPr>
      <w:r w:rsidRPr="00A236F2">
        <w:rPr>
          <w:rFonts w:ascii="Times New Roman" w:hAnsi="Times New Roman" w:cs="Times New Roman"/>
          <w:b/>
          <w:sz w:val="24"/>
          <w:szCs w:val="24"/>
        </w:rPr>
        <w:t>4-1/25.000</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ÖLÇEKLİ</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HÂLİHAZIR</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HARİTA</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ÜZERİNDEKİ</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YERİ</w:t>
      </w:r>
      <w:r w:rsidR="00073B61">
        <w:rPr>
          <w:rFonts w:ascii="Times New Roman" w:hAnsi="Times New Roman" w:cs="Times New Roman"/>
          <w:b/>
          <w:sz w:val="24"/>
          <w:szCs w:val="24"/>
        </w:rPr>
        <w:t>:</w:t>
      </w:r>
      <w:r w:rsidR="007F140D">
        <w:rPr>
          <w:rFonts w:ascii="Times New Roman" w:hAnsi="Times New Roman" w:cs="Times New Roman"/>
          <w:b/>
          <w:sz w:val="24"/>
          <w:szCs w:val="24"/>
        </w:rPr>
        <w:t xml:space="preserve"> </w:t>
      </w:r>
    </w:p>
    <w:p w:rsidR="00A236F2" w:rsidRDefault="00073B61" w:rsidP="00073B61">
      <w:pPr>
        <w:pStyle w:val="AralkYok"/>
        <w:jc w:val="both"/>
        <w:rPr>
          <w:rFonts w:ascii="Times New Roman" w:hAnsi="Times New Roman" w:cs="Times New Roman"/>
          <w:sz w:val="24"/>
          <w:szCs w:val="24"/>
        </w:rPr>
      </w:pPr>
      <w:r w:rsidRPr="00A236F2">
        <w:rPr>
          <w:rFonts w:ascii="Times New Roman" w:hAnsi="Times New Roman" w:cs="Times New Roman"/>
          <w:sz w:val="24"/>
          <w:szCs w:val="24"/>
        </w:rPr>
        <w:t>ITRF96</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koordinat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sisteminde,</w:t>
      </w:r>
      <w:r w:rsidR="007F140D">
        <w:rPr>
          <w:rFonts w:ascii="Times New Roman" w:hAnsi="Times New Roman" w:cs="Times New Roman"/>
          <w:sz w:val="24"/>
          <w:szCs w:val="24"/>
        </w:rPr>
        <w:t xml:space="preserve"> </w:t>
      </w:r>
      <w:r>
        <w:rPr>
          <w:rFonts w:ascii="Times New Roman" w:hAnsi="Times New Roman" w:cs="Times New Roman"/>
          <w:sz w:val="24"/>
          <w:szCs w:val="24"/>
        </w:rPr>
        <w:t>6°</w:t>
      </w:r>
      <w:r w:rsidR="007F140D">
        <w:rPr>
          <w:rFonts w:ascii="Times New Roman" w:hAnsi="Times New Roman" w:cs="Times New Roman"/>
          <w:sz w:val="24"/>
          <w:szCs w:val="24"/>
        </w:rPr>
        <w:t xml:space="preserve"> </w:t>
      </w:r>
      <w:r>
        <w:rPr>
          <w:rFonts w:ascii="Times New Roman" w:hAnsi="Times New Roman" w:cs="Times New Roman"/>
          <w:sz w:val="24"/>
          <w:szCs w:val="24"/>
        </w:rPr>
        <w:t>dilimde,</w:t>
      </w:r>
      <w:r w:rsidR="007F140D">
        <w:rPr>
          <w:rFonts w:ascii="Times New Roman" w:hAnsi="Times New Roman" w:cs="Times New Roman"/>
          <w:sz w:val="24"/>
          <w:szCs w:val="24"/>
        </w:rPr>
        <w:t xml:space="preserve"> </w:t>
      </w:r>
      <w:r>
        <w:rPr>
          <w:rFonts w:ascii="Times New Roman" w:hAnsi="Times New Roman" w:cs="Times New Roman"/>
          <w:sz w:val="24"/>
          <w:szCs w:val="24"/>
        </w:rPr>
        <w:t>ilgili</w:t>
      </w:r>
      <w:r w:rsidR="007F140D">
        <w:rPr>
          <w:rFonts w:ascii="Times New Roman" w:hAnsi="Times New Roman" w:cs="Times New Roman"/>
          <w:sz w:val="24"/>
          <w:szCs w:val="24"/>
        </w:rPr>
        <w:t xml:space="preserve"> </w:t>
      </w:r>
      <w:r>
        <w:rPr>
          <w:rFonts w:ascii="Times New Roman" w:hAnsi="Times New Roman" w:cs="Times New Roman"/>
          <w:sz w:val="24"/>
          <w:szCs w:val="24"/>
        </w:rPr>
        <w:t>Dilim</w:t>
      </w:r>
      <w:r w:rsidR="007F140D">
        <w:rPr>
          <w:rFonts w:ascii="Times New Roman" w:hAnsi="Times New Roman" w:cs="Times New Roman"/>
          <w:sz w:val="24"/>
          <w:szCs w:val="24"/>
        </w:rPr>
        <w:t xml:space="preserve"> </w:t>
      </w:r>
      <w:r>
        <w:rPr>
          <w:rFonts w:ascii="Times New Roman" w:hAnsi="Times New Roman" w:cs="Times New Roman"/>
          <w:sz w:val="24"/>
          <w:szCs w:val="24"/>
        </w:rPr>
        <w:t>Orta</w:t>
      </w:r>
      <w:r w:rsidR="007F140D">
        <w:rPr>
          <w:rFonts w:ascii="Times New Roman" w:hAnsi="Times New Roman" w:cs="Times New Roman"/>
          <w:sz w:val="24"/>
          <w:szCs w:val="24"/>
        </w:rPr>
        <w:t xml:space="preserve"> </w:t>
      </w:r>
      <w:r>
        <w:rPr>
          <w:rFonts w:ascii="Times New Roman" w:hAnsi="Times New Roman" w:cs="Times New Roman"/>
          <w:sz w:val="24"/>
          <w:szCs w:val="24"/>
        </w:rPr>
        <w:t>Meridyeninde</w:t>
      </w:r>
      <w:r w:rsidR="007F140D">
        <w:rPr>
          <w:rFonts w:ascii="Times New Roman" w:hAnsi="Times New Roman" w:cs="Times New Roman"/>
          <w:sz w:val="24"/>
          <w:szCs w:val="24"/>
        </w:rPr>
        <w:t xml:space="preserve"> </w:t>
      </w:r>
      <w:r>
        <w:rPr>
          <w:rFonts w:ascii="Times New Roman" w:hAnsi="Times New Roman" w:cs="Times New Roman"/>
          <w:sz w:val="24"/>
          <w:szCs w:val="24"/>
        </w:rPr>
        <w:t>olacak,</w:t>
      </w:r>
      <w:r w:rsidR="007F140D">
        <w:rPr>
          <w:rFonts w:ascii="Times New Roman" w:hAnsi="Times New Roman" w:cs="Times New Roman"/>
          <w:sz w:val="24"/>
          <w:szCs w:val="24"/>
        </w:rPr>
        <w:t xml:space="preserve"> </w:t>
      </w:r>
      <w:r>
        <w:rPr>
          <w:rFonts w:ascii="Times New Roman" w:hAnsi="Times New Roman" w:cs="Times New Roman"/>
          <w:sz w:val="24"/>
          <w:szCs w:val="24"/>
        </w:rPr>
        <w:t>koordinatlar</w:t>
      </w:r>
      <w:r w:rsidR="007F140D">
        <w:rPr>
          <w:rFonts w:ascii="Times New Roman" w:hAnsi="Times New Roman" w:cs="Times New Roman"/>
          <w:sz w:val="24"/>
          <w:szCs w:val="24"/>
        </w:rPr>
        <w:t xml:space="preserve"> </w:t>
      </w:r>
      <w:r>
        <w:rPr>
          <w:rFonts w:ascii="Times New Roman" w:hAnsi="Times New Roman" w:cs="Times New Roman"/>
          <w:sz w:val="24"/>
          <w:szCs w:val="24"/>
        </w:rPr>
        <w:t>liste</w:t>
      </w:r>
      <w:r w:rsidR="007F140D">
        <w:rPr>
          <w:rFonts w:ascii="Times New Roman" w:hAnsi="Times New Roman" w:cs="Times New Roman"/>
          <w:sz w:val="24"/>
          <w:szCs w:val="24"/>
        </w:rPr>
        <w:t xml:space="preserve"> </w:t>
      </w:r>
      <w:r>
        <w:rPr>
          <w:rFonts w:ascii="Times New Roman" w:hAnsi="Times New Roman" w:cs="Times New Roman"/>
          <w:sz w:val="24"/>
          <w:szCs w:val="24"/>
        </w:rPr>
        <w:t>olarak</w:t>
      </w:r>
      <w:r w:rsidR="007F140D">
        <w:rPr>
          <w:rFonts w:ascii="Times New Roman" w:hAnsi="Times New Roman" w:cs="Times New Roman"/>
          <w:sz w:val="24"/>
          <w:szCs w:val="24"/>
        </w:rPr>
        <w:t xml:space="preserve"> </w:t>
      </w:r>
      <w:r>
        <w:rPr>
          <w:rFonts w:ascii="Times New Roman" w:hAnsi="Times New Roman" w:cs="Times New Roman"/>
          <w:sz w:val="24"/>
          <w:szCs w:val="24"/>
        </w:rPr>
        <w:t>eklenecek,</w:t>
      </w:r>
      <w:r w:rsidR="007F140D">
        <w:rPr>
          <w:rFonts w:ascii="Times New Roman" w:hAnsi="Times New Roman" w:cs="Times New Roman"/>
          <w:sz w:val="24"/>
          <w:szCs w:val="24"/>
        </w:rPr>
        <w:t xml:space="preserve"> </w:t>
      </w:r>
      <w:r w:rsidR="008F4D97">
        <w:rPr>
          <w:rFonts w:ascii="Times New Roman" w:hAnsi="Times New Roman" w:cs="Times New Roman"/>
          <w:sz w:val="24"/>
          <w:szCs w:val="24"/>
        </w:rPr>
        <w:t>iskele</w:t>
      </w:r>
      <w:r w:rsidR="007F140D">
        <w:rPr>
          <w:rFonts w:ascii="Times New Roman" w:hAnsi="Times New Roman" w:cs="Times New Roman"/>
          <w:sz w:val="24"/>
          <w:szCs w:val="24"/>
        </w:rPr>
        <w:t xml:space="preserve"> </w:t>
      </w:r>
      <w:r w:rsidR="008F4D97">
        <w:rPr>
          <w:rFonts w:ascii="Times New Roman" w:hAnsi="Times New Roman" w:cs="Times New Roman"/>
          <w:sz w:val="24"/>
          <w:szCs w:val="24"/>
        </w:rPr>
        <w:t>yapılmak</w:t>
      </w:r>
      <w:r w:rsidR="007F140D">
        <w:rPr>
          <w:rFonts w:ascii="Times New Roman" w:hAnsi="Times New Roman" w:cs="Times New Roman"/>
          <w:sz w:val="24"/>
          <w:szCs w:val="24"/>
        </w:rPr>
        <w:t xml:space="preserve"> </w:t>
      </w:r>
      <w:r w:rsidR="008F4D97">
        <w:rPr>
          <w:rFonts w:ascii="Times New Roman" w:hAnsi="Times New Roman" w:cs="Times New Roman"/>
          <w:sz w:val="24"/>
          <w:szCs w:val="24"/>
        </w:rPr>
        <w:t>istenen</w:t>
      </w:r>
      <w:r w:rsidR="007F140D">
        <w:rPr>
          <w:rFonts w:ascii="Times New Roman" w:hAnsi="Times New Roman" w:cs="Times New Roman"/>
          <w:sz w:val="24"/>
          <w:szCs w:val="24"/>
        </w:rPr>
        <w:t xml:space="preserve"> </w:t>
      </w:r>
      <w:r w:rsidR="008F4D97">
        <w:rPr>
          <w:rFonts w:ascii="Times New Roman" w:hAnsi="Times New Roman" w:cs="Times New Roman"/>
          <w:sz w:val="24"/>
          <w:szCs w:val="24"/>
        </w:rPr>
        <w:t>yer</w:t>
      </w:r>
      <w:r w:rsidR="007F140D">
        <w:rPr>
          <w:rFonts w:ascii="Times New Roman" w:hAnsi="Times New Roman" w:cs="Times New Roman"/>
          <w:sz w:val="24"/>
          <w:szCs w:val="24"/>
        </w:rPr>
        <w:t xml:space="preserve"> </w:t>
      </w:r>
      <w:r>
        <w:rPr>
          <w:rFonts w:ascii="Times New Roman" w:hAnsi="Times New Roman" w:cs="Times New Roman"/>
          <w:sz w:val="24"/>
          <w:szCs w:val="24"/>
        </w:rPr>
        <w:t>harita</w:t>
      </w:r>
      <w:r w:rsidR="007F140D">
        <w:rPr>
          <w:rFonts w:ascii="Times New Roman" w:hAnsi="Times New Roman" w:cs="Times New Roman"/>
          <w:sz w:val="24"/>
          <w:szCs w:val="24"/>
        </w:rPr>
        <w:t xml:space="preserve"> </w:t>
      </w:r>
      <w:r>
        <w:rPr>
          <w:rFonts w:ascii="Times New Roman" w:hAnsi="Times New Roman" w:cs="Times New Roman"/>
          <w:sz w:val="24"/>
          <w:szCs w:val="24"/>
        </w:rPr>
        <w:t>üzerinde</w:t>
      </w:r>
      <w:r w:rsidR="007F140D">
        <w:rPr>
          <w:rFonts w:ascii="Times New Roman" w:hAnsi="Times New Roman" w:cs="Times New Roman"/>
          <w:sz w:val="24"/>
          <w:szCs w:val="24"/>
        </w:rPr>
        <w:t xml:space="preserve"> </w:t>
      </w:r>
      <w:r>
        <w:rPr>
          <w:rFonts w:ascii="Times New Roman" w:hAnsi="Times New Roman" w:cs="Times New Roman"/>
          <w:sz w:val="24"/>
          <w:szCs w:val="24"/>
        </w:rPr>
        <w:t>ok</w:t>
      </w:r>
      <w:r w:rsidR="007F140D">
        <w:rPr>
          <w:rFonts w:ascii="Times New Roman" w:hAnsi="Times New Roman" w:cs="Times New Roman"/>
          <w:sz w:val="24"/>
          <w:szCs w:val="24"/>
        </w:rPr>
        <w:t xml:space="preserve"> </w:t>
      </w:r>
      <w:r>
        <w:rPr>
          <w:rFonts w:ascii="Times New Roman" w:hAnsi="Times New Roman" w:cs="Times New Roman"/>
          <w:sz w:val="24"/>
          <w:szCs w:val="24"/>
        </w:rPr>
        <w:t>ile</w:t>
      </w:r>
      <w:r w:rsidR="007F140D">
        <w:rPr>
          <w:rFonts w:ascii="Times New Roman" w:hAnsi="Times New Roman" w:cs="Times New Roman"/>
          <w:sz w:val="24"/>
          <w:szCs w:val="24"/>
        </w:rPr>
        <w:t xml:space="preserve"> </w:t>
      </w:r>
      <w:r>
        <w:rPr>
          <w:rFonts w:ascii="Times New Roman" w:hAnsi="Times New Roman" w:cs="Times New Roman"/>
          <w:sz w:val="24"/>
          <w:szCs w:val="24"/>
        </w:rPr>
        <w:t>ya</w:t>
      </w:r>
      <w:r w:rsidR="007F140D">
        <w:rPr>
          <w:rFonts w:ascii="Times New Roman" w:hAnsi="Times New Roman" w:cs="Times New Roman"/>
          <w:sz w:val="24"/>
          <w:szCs w:val="24"/>
        </w:rPr>
        <w:t xml:space="preserve"> </w:t>
      </w:r>
      <w:r>
        <w:rPr>
          <w:rFonts w:ascii="Times New Roman" w:hAnsi="Times New Roman" w:cs="Times New Roman"/>
          <w:sz w:val="24"/>
          <w:szCs w:val="24"/>
        </w:rPr>
        <w:t>da</w:t>
      </w:r>
      <w:r w:rsidR="007F140D">
        <w:rPr>
          <w:rFonts w:ascii="Times New Roman" w:hAnsi="Times New Roman" w:cs="Times New Roman"/>
          <w:sz w:val="24"/>
          <w:szCs w:val="24"/>
        </w:rPr>
        <w:t xml:space="preserve"> </w:t>
      </w:r>
      <w:r>
        <w:rPr>
          <w:rFonts w:ascii="Times New Roman" w:hAnsi="Times New Roman" w:cs="Times New Roman"/>
          <w:sz w:val="24"/>
          <w:szCs w:val="24"/>
        </w:rPr>
        <w:t>nokta</w:t>
      </w:r>
      <w:r w:rsidR="007F140D">
        <w:rPr>
          <w:rFonts w:ascii="Times New Roman" w:hAnsi="Times New Roman" w:cs="Times New Roman"/>
          <w:sz w:val="24"/>
          <w:szCs w:val="24"/>
        </w:rPr>
        <w:t xml:space="preserve"> </w:t>
      </w:r>
      <w:r>
        <w:rPr>
          <w:rFonts w:ascii="Times New Roman" w:hAnsi="Times New Roman" w:cs="Times New Roman"/>
          <w:sz w:val="24"/>
          <w:szCs w:val="24"/>
        </w:rPr>
        <w:t>olarak</w:t>
      </w:r>
      <w:r w:rsidR="007F140D">
        <w:rPr>
          <w:rFonts w:ascii="Times New Roman" w:hAnsi="Times New Roman" w:cs="Times New Roman"/>
          <w:sz w:val="24"/>
          <w:szCs w:val="24"/>
        </w:rPr>
        <w:t xml:space="preserve"> </w:t>
      </w:r>
      <w:r>
        <w:rPr>
          <w:rFonts w:ascii="Times New Roman" w:hAnsi="Times New Roman" w:cs="Times New Roman"/>
          <w:sz w:val="24"/>
          <w:szCs w:val="24"/>
        </w:rPr>
        <w:t>gösterilecek</w:t>
      </w:r>
    </w:p>
    <w:p w:rsidR="008F4D97" w:rsidRPr="00A236F2" w:rsidRDefault="008F4D97"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b/>
          <w:sz w:val="24"/>
          <w:szCs w:val="24"/>
        </w:rPr>
        <w:t>5-VARSA</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YAKIN</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ÇEVREDEKİ</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NAZIM</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VE/VEYA</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UYGULAMA</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İMAR</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PLANI: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Rekreatif</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iskele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planı;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varsa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yakın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çevresindeki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mer’i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imar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planı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paftalarına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(1/1000</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1/5000</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ölçekli)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işlenir.</w:t>
      </w:r>
    </w:p>
    <w:p w:rsidR="00A236F2" w:rsidRPr="00A236F2" w:rsidRDefault="00A236F2"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b/>
          <w:sz w:val="24"/>
          <w:szCs w:val="24"/>
        </w:rPr>
        <w:t>6-UYDU</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GÖRÜNTÜSÜ</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ÜZERİNDEKİ</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YERİ: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Rekreatif</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iskele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planı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bir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adet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uzak</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bir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adet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yakın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olmak</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üzere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en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az</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iki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adet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uydu</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görüntüsüne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işlenir.</w:t>
      </w:r>
    </w:p>
    <w:p w:rsidR="00A236F2" w:rsidRPr="00A236F2" w:rsidRDefault="00A236F2"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b/>
          <w:sz w:val="24"/>
          <w:szCs w:val="24"/>
        </w:rPr>
      </w:pPr>
      <w:r w:rsidRPr="00A236F2">
        <w:rPr>
          <w:rFonts w:ascii="Times New Roman" w:hAnsi="Times New Roman" w:cs="Times New Roman"/>
          <w:b/>
          <w:sz w:val="24"/>
          <w:szCs w:val="24"/>
        </w:rPr>
        <w:t>7-REKREATİF</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İSKELE</w:t>
      </w:r>
      <w:r w:rsidR="007F140D">
        <w:rPr>
          <w:rFonts w:ascii="Times New Roman" w:hAnsi="Times New Roman" w:cs="Times New Roman"/>
          <w:b/>
          <w:sz w:val="24"/>
          <w:szCs w:val="24"/>
        </w:rPr>
        <w:t xml:space="preserve"> </w:t>
      </w:r>
      <w:r w:rsidRPr="00A236F2">
        <w:rPr>
          <w:rFonts w:ascii="Times New Roman" w:hAnsi="Times New Roman" w:cs="Times New Roman"/>
          <w:b/>
          <w:sz w:val="24"/>
          <w:szCs w:val="24"/>
        </w:rPr>
        <w:t>PLANI:</w:t>
      </w:r>
      <w:r w:rsidR="007F140D">
        <w:rPr>
          <w:rFonts w:ascii="Times New Roman" w:hAnsi="Times New Roman" w:cs="Times New Roman"/>
          <w:b/>
          <w:sz w:val="24"/>
          <w:szCs w:val="24"/>
        </w:rPr>
        <w:t xml:space="preserve"> </w:t>
      </w:r>
      <w:r w:rsidRPr="00A236F2">
        <w:rPr>
          <w:rFonts w:ascii="Times New Roman" w:hAnsi="Times New Roman" w:cs="Times New Roman"/>
          <w:sz w:val="24"/>
          <w:szCs w:val="24"/>
        </w:rPr>
        <w:t>Uygun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ölçekte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hazırlanır</w:t>
      </w:r>
    </w:p>
    <w:p w:rsidR="00A236F2" w:rsidRPr="00A236F2" w:rsidRDefault="00A236F2" w:rsidP="00073B61">
      <w:pPr>
        <w:pStyle w:val="AralkYok"/>
        <w:jc w:val="both"/>
        <w:rPr>
          <w:rFonts w:ascii="Times New Roman" w:hAnsi="Times New Roman" w:cs="Times New Roman"/>
          <w:sz w:val="24"/>
          <w:szCs w:val="24"/>
        </w:rPr>
      </w:pPr>
    </w:p>
    <w:p w:rsidR="00A236F2" w:rsidRP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b/>
          <w:sz w:val="24"/>
          <w:szCs w:val="24"/>
        </w:rPr>
        <w:t>8-KESİTLER:</w:t>
      </w:r>
      <w:r w:rsidR="007F140D">
        <w:rPr>
          <w:rFonts w:ascii="Times New Roman" w:hAnsi="Times New Roman" w:cs="Times New Roman"/>
          <w:b/>
          <w:sz w:val="24"/>
          <w:szCs w:val="24"/>
        </w:rPr>
        <w:t xml:space="preserve"> </w:t>
      </w:r>
      <w:r w:rsidRPr="00A236F2">
        <w:rPr>
          <w:rFonts w:ascii="Times New Roman" w:hAnsi="Times New Roman" w:cs="Times New Roman"/>
          <w:sz w:val="24"/>
          <w:szCs w:val="24"/>
        </w:rPr>
        <w:t>Uygun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ölçekte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yeterli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sayıda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kesit</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verilir.</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Kesitlerde</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suyun</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altının</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kotları</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da</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gösterilir.(Aşağıda</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10.</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maddede</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belirtilen</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batimetrik</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haritadaki</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kotlar</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kullanılarak</w:t>
      </w:r>
      <w:r w:rsidR="007F140D">
        <w:rPr>
          <w:rFonts w:ascii="Times New Roman" w:hAnsi="Times New Roman" w:cs="Times New Roman"/>
          <w:sz w:val="24"/>
          <w:szCs w:val="24"/>
        </w:rPr>
        <w:t xml:space="preserve"> </w:t>
      </w:r>
      <w:r w:rsidR="00ED46FD">
        <w:rPr>
          <w:rFonts w:ascii="Times New Roman" w:hAnsi="Times New Roman" w:cs="Times New Roman"/>
          <w:sz w:val="24"/>
          <w:szCs w:val="24"/>
        </w:rPr>
        <w:t>hazırlanacaktır)</w:t>
      </w:r>
      <w:r w:rsidR="00D749B6">
        <w:rPr>
          <w:rFonts w:ascii="Times New Roman" w:hAnsi="Times New Roman" w:cs="Times New Roman"/>
          <w:sz w:val="24"/>
          <w:szCs w:val="24"/>
        </w:rPr>
        <w:t xml:space="preserve"> Suyun sığ olduğu yerlerde batimetrik harita olmasa bile su altı kotlarına yer verilecektir. </w:t>
      </w:r>
    </w:p>
    <w:p w:rsidR="00A236F2" w:rsidRPr="00A236F2" w:rsidRDefault="00A236F2" w:rsidP="00073B61">
      <w:pPr>
        <w:pStyle w:val="AralkYok"/>
        <w:jc w:val="both"/>
        <w:rPr>
          <w:rFonts w:ascii="Times New Roman" w:hAnsi="Times New Roman" w:cs="Times New Roman"/>
          <w:sz w:val="24"/>
          <w:szCs w:val="24"/>
        </w:rPr>
      </w:pPr>
    </w:p>
    <w:p w:rsid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b/>
          <w:sz w:val="24"/>
          <w:szCs w:val="24"/>
        </w:rPr>
        <w:t>9-GÖRÜNÜŞLER: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Uygun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ölçekte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yeterli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sayıda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görünüş</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verilir.</w:t>
      </w:r>
    </w:p>
    <w:p w:rsidR="00ED46FD" w:rsidRPr="00ED46FD" w:rsidRDefault="00ED46FD" w:rsidP="00073B61">
      <w:pPr>
        <w:pStyle w:val="AralkYok"/>
        <w:jc w:val="both"/>
        <w:rPr>
          <w:rFonts w:ascii="Times New Roman" w:hAnsi="Times New Roman" w:cs="Times New Roman"/>
          <w:b/>
          <w:sz w:val="24"/>
          <w:szCs w:val="24"/>
        </w:rPr>
      </w:pPr>
    </w:p>
    <w:p w:rsidR="00ED46FD" w:rsidRDefault="00ED46FD" w:rsidP="00073B61">
      <w:pPr>
        <w:pStyle w:val="AralkYok"/>
        <w:jc w:val="both"/>
        <w:rPr>
          <w:rFonts w:ascii="Times New Roman" w:hAnsi="Times New Roman" w:cs="Times New Roman"/>
          <w:sz w:val="24"/>
          <w:szCs w:val="24"/>
        </w:rPr>
      </w:pPr>
      <w:r w:rsidRPr="00ED46FD">
        <w:rPr>
          <w:rFonts w:ascii="Times New Roman" w:hAnsi="Times New Roman" w:cs="Times New Roman"/>
          <w:b/>
          <w:sz w:val="24"/>
          <w:szCs w:val="24"/>
        </w:rPr>
        <w:t>10-B</w:t>
      </w:r>
      <w:bookmarkStart w:id="0" w:name="_GoBack"/>
      <w:bookmarkEnd w:id="0"/>
      <w:r w:rsidRPr="00ED46FD">
        <w:rPr>
          <w:rFonts w:ascii="Times New Roman" w:hAnsi="Times New Roman" w:cs="Times New Roman"/>
          <w:b/>
          <w:sz w:val="24"/>
          <w:szCs w:val="24"/>
        </w:rPr>
        <w:t>ATİMETRİK</w:t>
      </w:r>
      <w:r w:rsidR="007F140D">
        <w:rPr>
          <w:rFonts w:ascii="Times New Roman" w:hAnsi="Times New Roman" w:cs="Times New Roman"/>
          <w:b/>
          <w:sz w:val="24"/>
          <w:szCs w:val="24"/>
        </w:rPr>
        <w:t xml:space="preserve"> </w:t>
      </w:r>
      <w:r w:rsidRPr="00ED46FD">
        <w:rPr>
          <w:rFonts w:ascii="Times New Roman" w:hAnsi="Times New Roman" w:cs="Times New Roman"/>
          <w:b/>
          <w:sz w:val="24"/>
          <w:szCs w:val="24"/>
        </w:rPr>
        <w:t>HARİTA</w:t>
      </w:r>
      <w:r w:rsidR="00D749B6">
        <w:rPr>
          <w:rFonts w:ascii="Times New Roman" w:hAnsi="Times New Roman" w:cs="Times New Roman"/>
          <w:b/>
          <w:sz w:val="24"/>
          <w:szCs w:val="24"/>
        </w:rPr>
        <w:t xml:space="preserve"> (Gereği Halinde)</w:t>
      </w:r>
      <w:r w:rsidRPr="00ED46FD">
        <w:rPr>
          <w:rFonts w:ascii="Times New Roman" w:hAnsi="Times New Roman" w:cs="Times New Roman"/>
          <w:b/>
          <w:sz w:val="24"/>
          <w:szCs w:val="24"/>
        </w:rPr>
        <w:t>:</w:t>
      </w:r>
      <w:r w:rsidR="007F140D">
        <w:rPr>
          <w:rFonts w:ascii="Times New Roman" w:hAnsi="Times New Roman" w:cs="Times New Roman"/>
          <w:sz w:val="24"/>
          <w:szCs w:val="24"/>
        </w:rPr>
        <w:t xml:space="preserve"> </w:t>
      </w:r>
      <w:r>
        <w:rPr>
          <w:rFonts w:ascii="Times New Roman" w:hAnsi="Times New Roman" w:cs="Times New Roman"/>
          <w:sz w:val="24"/>
          <w:szCs w:val="24"/>
        </w:rPr>
        <w:t>Suyun</w:t>
      </w:r>
      <w:r w:rsidR="007F140D">
        <w:rPr>
          <w:rFonts w:ascii="Times New Roman" w:hAnsi="Times New Roman" w:cs="Times New Roman"/>
          <w:sz w:val="24"/>
          <w:szCs w:val="24"/>
        </w:rPr>
        <w:t xml:space="preserve"> </w:t>
      </w:r>
      <w:r>
        <w:rPr>
          <w:rFonts w:ascii="Times New Roman" w:hAnsi="Times New Roman" w:cs="Times New Roman"/>
          <w:sz w:val="24"/>
          <w:szCs w:val="24"/>
        </w:rPr>
        <w:t>altının</w:t>
      </w:r>
      <w:r w:rsidR="007F140D">
        <w:rPr>
          <w:rFonts w:ascii="Times New Roman" w:hAnsi="Times New Roman" w:cs="Times New Roman"/>
          <w:sz w:val="24"/>
          <w:szCs w:val="24"/>
        </w:rPr>
        <w:t xml:space="preserve"> </w:t>
      </w:r>
      <w:r w:rsidR="00FF116A">
        <w:rPr>
          <w:rFonts w:ascii="Times New Roman" w:hAnsi="Times New Roman" w:cs="Times New Roman"/>
          <w:sz w:val="24"/>
          <w:szCs w:val="24"/>
        </w:rPr>
        <w:t>(</w:t>
      </w:r>
      <w:r>
        <w:rPr>
          <w:rFonts w:ascii="Times New Roman" w:hAnsi="Times New Roman" w:cs="Times New Roman"/>
          <w:sz w:val="24"/>
          <w:szCs w:val="24"/>
        </w:rPr>
        <w:t>iskele</w:t>
      </w:r>
      <w:r w:rsidR="007F140D">
        <w:rPr>
          <w:rFonts w:ascii="Times New Roman" w:hAnsi="Times New Roman" w:cs="Times New Roman"/>
          <w:sz w:val="24"/>
          <w:szCs w:val="24"/>
        </w:rPr>
        <w:t xml:space="preserve"> </w:t>
      </w:r>
      <w:r>
        <w:rPr>
          <w:rFonts w:ascii="Times New Roman" w:hAnsi="Times New Roman" w:cs="Times New Roman"/>
          <w:sz w:val="24"/>
          <w:szCs w:val="24"/>
        </w:rPr>
        <w:t>yapıl</w:t>
      </w:r>
      <w:r w:rsidR="00FF116A">
        <w:rPr>
          <w:rFonts w:ascii="Times New Roman" w:hAnsi="Times New Roman" w:cs="Times New Roman"/>
          <w:sz w:val="24"/>
          <w:szCs w:val="24"/>
        </w:rPr>
        <w:t>acak</w:t>
      </w:r>
      <w:r w:rsidR="007F140D">
        <w:rPr>
          <w:rFonts w:ascii="Times New Roman" w:hAnsi="Times New Roman" w:cs="Times New Roman"/>
          <w:sz w:val="24"/>
          <w:szCs w:val="24"/>
        </w:rPr>
        <w:t xml:space="preserve"> </w:t>
      </w:r>
      <w:r w:rsidR="00FF116A">
        <w:rPr>
          <w:rFonts w:ascii="Times New Roman" w:hAnsi="Times New Roman" w:cs="Times New Roman"/>
          <w:sz w:val="24"/>
          <w:szCs w:val="24"/>
        </w:rPr>
        <w:t>kısmın)</w:t>
      </w:r>
      <w:r w:rsidR="007F140D">
        <w:rPr>
          <w:rFonts w:ascii="Times New Roman" w:hAnsi="Times New Roman" w:cs="Times New Roman"/>
          <w:sz w:val="24"/>
          <w:szCs w:val="24"/>
        </w:rPr>
        <w:t xml:space="preserve"> </w:t>
      </w:r>
      <w:r>
        <w:rPr>
          <w:rFonts w:ascii="Times New Roman" w:hAnsi="Times New Roman" w:cs="Times New Roman"/>
          <w:sz w:val="24"/>
          <w:szCs w:val="24"/>
        </w:rPr>
        <w:t>plankotesi</w:t>
      </w:r>
      <w:r w:rsidR="007F140D">
        <w:rPr>
          <w:rFonts w:ascii="Times New Roman" w:hAnsi="Times New Roman" w:cs="Times New Roman"/>
          <w:sz w:val="24"/>
          <w:szCs w:val="24"/>
        </w:rPr>
        <w:t xml:space="preserve"> </w:t>
      </w:r>
      <w:r>
        <w:rPr>
          <w:rFonts w:ascii="Times New Roman" w:hAnsi="Times New Roman" w:cs="Times New Roman"/>
          <w:sz w:val="24"/>
          <w:szCs w:val="24"/>
        </w:rPr>
        <w:t>olan</w:t>
      </w:r>
      <w:r w:rsidR="007F140D">
        <w:rPr>
          <w:rFonts w:ascii="Times New Roman" w:hAnsi="Times New Roman" w:cs="Times New Roman"/>
          <w:sz w:val="24"/>
          <w:szCs w:val="24"/>
        </w:rPr>
        <w:t xml:space="preserve"> </w:t>
      </w:r>
      <w:r>
        <w:rPr>
          <w:rFonts w:ascii="Times New Roman" w:hAnsi="Times New Roman" w:cs="Times New Roman"/>
          <w:sz w:val="24"/>
          <w:szCs w:val="24"/>
        </w:rPr>
        <w:t>bu</w:t>
      </w:r>
      <w:r w:rsidR="007F140D">
        <w:rPr>
          <w:rFonts w:ascii="Times New Roman" w:hAnsi="Times New Roman" w:cs="Times New Roman"/>
          <w:sz w:val="24"/>
          <w:szCs w:val="24"/>
        </w:rPr>
        <w:t xml:space="preserve"> </w:t>
      </w:r>
      <w:r>
        <w:rPr>
          <w:rFonts w:ascii="Times New Roman" w:hAnsi="Times New Roman" w:cs="Times New Roman"/>
          <w:sz w:val="24"/>
          <w:szCs w:val="24"/>
        </w:rPr>
        <w:t>haritada</w:t>
      </w:r>
      <w:r w:rsidR="007F140D">
        <w:rPr>
          <w:rFonts w:ascii="Times New Roman" w:hAnsi="Times New Roman" w:cs="Times New Roman"/>
          <w:sz w:val="24"/>
          <w:szCs w:val="24"/>
        </w:rPr>
        <w:t xml:space="preserve"> </w:t>
      </w:r>
      <w:r>
        <w:rPr>
          <w:rFonts w:ascii="Times New Roman" w:hAnsi="Times New Roman" w:cs="Times New Roman"/>
          <w:sz w:val="24"/>
          <w:szCs w:val="24"/>
        </w:rPr>
        <w:t>suyun</w:t>
      </w:r>
      <w:r w:rsidR="007F140D">
        <w:rPr>
          <w:rFonts w:ascii="Times New Roman" w:hAnsi="Times New Roman" w:cs="Times New Roman"/>
          <w:sz w:val="24"/>
          <w:szCs w:val="24"/>
        </w:rPr>
        <w:t xml:space="preserve"> </w:t>
      </w:r>
      <w:r>
        <w:rPr>
          <w:rFonts w:ascii="Times New Roman" w:hAnsi="Times New Roman" w:cs="Times New Roman"/>
          <w:sz w:val="24"/>
          <w:szCs w:val="24"/>
        </w:rPr>
        <w:t>karaya</w:t>
      </w:r>
      <w:r w:rsidR="007F140D">
        <w:rPr>
          <w:rFonts w:ascii="Times New Roman" w:hAnsi="Times New Roman" w:cs="Times New Roman"/>
          <w:sz w:val="24"/>
          <w:szCs w:val="24"/>
        </w:rPr>
        <w:t xml:space="preserve"> </w:t>
      </w:r>
      <w:r>
        <w:rPr>
          <w:rFonts w:ascii="Times New Roman" w:hAnsi="Times New Roman" w:cs="Times New Roman"/>
          <w:sz w:val="24"/>
          <w:szCs w:val="24"/>
        </w:rPr>
        <w:t>değdiği</w:t>
      </w:r>
      <w:r w:rsidR="007F140D">
        <w:rPr>
          <w:rFonts w:ascii="Times New Roman" w:hAnsi="Times New Roman" w:cs="Times New Roman"/>
          <w:sz w:val="24"/>
          <w:szCs w:val="24"/>
        </w:rPr>
        <w:t xml:space="preserve"> </w:t>
      </w:r>
      <w:r>
        <w:rPr>
          <w:rFonts w:ascii="Times New Roman" w:hAnsi="Times New Roman" w:cs="Times New Roman"/>
          <w:sz w:val="24"/>
          <w:szCs w:val="24"/>
        </w:rPr>
        <w:t>nokta</w:t>
      </w:r>
      <w:r w:rsidR="007F140D">
        <w:rPr>
          <w:rFonts w:ascii="Times New Roman" w:hAnsi="Times New Roman" w:cs="Times New Roman"/>
          <w:sz w:val="24"/>
          <w:szCs w:val="24"/>
        </w:rPr>
        <w:t xml:space="preserve"> </w:t>
      </w:r>
      <w:r>
        <w:rPr>
          <w:rFonts w:ascii="Times New Roman" w:hAnsi="Times New Roman" w:cs="Times New Roman"/>
          <w:sz w:val="24"/>
          <w:szCs w:val="24"/>
        </w:rPr>
        <w:t>sıfır</w:t>
      </w:r>
      <w:r w:rsidR="00710A1D">
        <w:rPr>
          <w:rFonts w:ascii="Times New Roman" w:hAnsi="Times New Roman" w:cs="Times New Roman"/>
          <w:sz w:val="24"/>
          <w:szCs w:val="24"/>
        </w:rPr>
        <w:t xml:space="preserve"> (0m)</w:t>
      </w:r>
      <w:r w:rsidR="007F140D">
        <w:rPr>
          <w:rFonts w:ascii="Times New Roman" w:hAnsi="Times New Roman" w:cs="Times New Roman"/>
          <w:sz w:val="24"/>
          <w:szCs w:val="24"/>
        </w:rPr>
        <w:t xml:space="preserve"> </w:t>
      </w:r>
      <w:r>
        <w:rPr>
          <w:rFonts w:ascii="Times New Roman" w:hAnsi="Times New Roman" w:cs="Times New Roman"/>
          <w:sz w:val="24"/>
          <w:szCs w:val="24"/>
        </w:rPr>
        <w:t>olarak</w:t>
      </w:r>
      <w:r w:rsidR="007F140D">
        <w:rPr>
          <w:rFonts w:ascii="Times New Roman" w:hAnsi="Times New Roman" w:cs="Times New Roman"/>
          <w:sz w:val="24"/>
          <w:szCs w:val="24"/>
        </w:rPr>
        <w:t xml:space="preserve"> </w:t>
      </w:r>
      <w:r w:rsidR="00FF116A">
        <w:rPr>
          <w:rFonts w:ascii="Times New Roman" w:hAnsi="Times New Roman" w:cs="Times New Roman"/>
          <w:sz w:val="24"/>
          <w:szCs w:val="24"/>
        </w:rPr>
        <w:t>kotlandırılacak</w:t>
      </w:r>
      <w:r w:rsidR="007F140D">
        <w:rPr>
          <w:rFonts w:ascii="Times New Roman" w:hAnsi="Times New Roman" w:cs="Times New Roman"/>
          <w:sz w:val="24"/>
          <w:szCs w:val="24"/>
        </w:rPr>
        <w:t xml:space="preserve"> </w:t>
      </w:r>
      <w:r>
        <w:rPr>
          <w:rFonts w:ascii="Times New Roman" w:hAnsi="Times New Roman" w:cs="Times New Roman"/>
          <w:sz w:val="24"/>
          <w:szCs w:val="24"/>
        </w:rPr>
        <w:t>olup,</w:t>
      </w:r>
      <w:r w:rsidR="007F140D">
        <w:rPr>
          <w:rFonts w:ascii="Times New Roman" w:hAnsi="Times New Roman" w:cs="Times New Roman"/>
          <w:sz w:val="24"/>
          <w:szCs w:val="24"/>
        </w:rPr>
        <w:t xml:space="preserve"> </w:t>
      </w:r>
      <w:r>
        <w:rPr>
          <w:rFonts w:ascii="Times New Roman" w:hAnsi="Times New Roman" w:cs="Times New Roman"/>
          <w:sz w:val="24"/>
          <w:szCs w:val="24"/>
        </w:rPr>
        <w:t>su</w:t>
      </w:r>
      <w:r w:rsidR="007F140D">
        <w:rPr>
          <w:rFonts w:ascii="Times New Roman" w:hAnsi="Times New Roman" w:cs="Times New Roman"/>
          <w:sz w:val="24"/>
          <w:szCs w:val="24"/>
        </w:rPr>
        <w:t xml:space="preserve"> </w:t>
      </w:r>
      <w:r>
        <w:rPr>
          <w:rFonts w:ascii="Times New Roman" w:hAnsi="Times New Roman" w:cs="Times New Roman"/>
          <w:sz w:val="24"/>
          <w:szCs w:val="24"/>
        </w:rPr>
        <w:t>altı</w:t>
      </w:r>
      <w:r w:rsidR="007F140D">
        <w:rPr>
          <w:rFonts w:ascii="Times New Roman" w:hAnsi="Times New Roman" w:cs="Times New Roman"/>
          <w:sz w:val="24"/>
          <w:szCs w:val="24"/>
        </w:rPr>
        <w:t xml:space="preserve"> </w:t>
      </w:r>
      <w:r>
        <w:rPr>
          <w:rFonts w:ascii="Times New Roman" w:hAnsi="Times New Roman" w:cs="Times New Roman"/>
          <w:sz w:val="24"/>
          <w:szCs w:val="24"/>
        </w:rPr>
        <w:t>kotları</w:t>
      </w:r>
      <w:r w:rsidR="007F140D">
        <w:rPr>
          <w:rFonts w:ascii="Times New Roman" w:hAnsi="Times New Roman" w:cs="Times New Roman"/>
          <w:sz w:val="24"/>
          <w:szCs w:val="24"/>
        </w:rPr>
        <w:t xml:space="preserve"> </w:t>
      </w:r>
      <w:r>
        <w:rPr>
          <w:rFonts w:ascii="Times New Roman" w:hAnsi="Times New Roman" w:cs="Times New Roman"/>
          <w:sz w:val="24"/>
          <w:szCs w:val="24"/>
        </w:rPr>
        <w:t>(-)</w:t>
      </w:r>
      <w:r w:rsidR="007F140D">
        <w:rPr>
          <w:rFonts w:ascii="Times New Roman" w:hAnsi="Times New Roman" w:cs="Times New Roman"/>
          <w:sz w:val="24"/>
          <w:szCs w:val="24"/>
        </w:rPr>
        <w:t xml:space="preserve"> </w:t>
      </w:r>
      <w:r>
        <w:rPr>
          <w:rFonts w:ascii="Times New Roman" w:hAnsi="Times New Roman" w:cs="Times New Roman"/>
          <w:sz w:val="24"/>
          <w:szCs w:val="24"/>
        </w:rPr>
        <w:t>olarak</w:t>
      </w:r>
      <w:r w:rsidR="007F140D">
        <w:rPr>
          <w:rFonts w:ascii="Times New Roman" w:hAnsi="Times New Roman" w:cs="Times New Roman"/>
          <w:sz w:val="24"/>
          <w:szCs w:val="24"/>
        </w:rPr>
        <w:t xml:space="preserve"> </w:t>
      </w:r>
      <w:r>
        <w:rPr>
          <w:rFonts w:ascii="Times New Roman" w:hAnsi="Times New Roman" w:cs="Times New Roman"/>
          <w:sz w:val="24"/>
          <w:szCs w:val="24"/>
        </w:rPr>
        <w:t>gösterilecektir.</w:t>
      </w:r>
      <w:r w:rsidR="007F140D">
        <w:rPr>
          <w:rFonts w:ascii="Times New Roman" w:hAnsi="Times New Roman" w:cs="Times New Roman"/>
          <w:sz w:val="24"/>
          <w:szCs w:val="24"/>
        </w:rPr>
        <w:t xml:space="preserve"> </w:t>
      </w:r>
      <w:r w:rsidR="00D749B6">
        <w:rPr>
          <w:rFonts w:ascii="Times New Roman" w:hAnsi="Times New Roman" w:cs="Times New Roman"/>
          <w:sz w:val="24"/>
          <w:szCs w:val="24"/>
        </w:rPr>
        <w:t>Suyun derinliğinin aniden arttığı yerlerde batimetrik harita ekte sunulacaktır. Denizin sığ olduğu yerlerde ise Komisyonun istemesi halinde eke konulacaktır</w:t>
      </w:r>
    </w:p>
    <w:p w:rsidR="00C8769F" w:rsidRDefault="00C8769F" w:rsidP="00073B61">
      <w:pPr>
        <w:pStyle w:val="AralkYok"/>
        <w:jc w:val="both"/>
        <w:rPr>
          <w:rFonts w:ascii="Times New Roman" w:hAnsi="Times New Roman" w:cs="Times New Roman"/>
          <w:sz w:val="24"/>
          <w:szCs w:val="24"/>
        </w:rPr>
      </w:pPr>
    </w:p>
    <w:p w:rsidR="00C8769F" w:rsidRDefault="00C8769F" w:rsidP="00073B61">
      <w:pPr>
        <w:pStyle w:val="AralkYok"/>
        <w:jc w:val="both"/>
        <w:rPr>
          <w:rFonts w:ascii="Times New Roman" w:hAnsi="Times New Roman" w:cs="Times New Roman"/>
          <w:sz w:val="24"/>
          <w:szCs w:val="24"/>
        </w:rPr>
      </w:pPr>
      <w:r w:rsidRPr="00D12A56">
        <w:rPr>
          <w:rFonts w:ascii="Times New Roman" w:hAnsi="Times New Roman" w:cs="Times New Roman"/>
          <w:b/>
          <w:sz w:val="24"/>
          <w:szCs w:val="24"/>
        </w:rPr>
        <w:t>11-TAAHHÜTNAME:</w:t>
      </w:r>
      <w:r>
        <w:rPr>
          <w:rFonts w:ascii="Times New Roman" w:hAnsi="Times New Roman" w:cs="Times New Roman"/>
          <w:sz w:val="24"/>
          <w:szCs w:val="24"/>
        </w:rPr>
        <w:t xml:space="preserve"> Rekreatif amaçlı iskelenin sadece denize </w:t>
      </w:r>
      <w:r w:rsidR="00577417">
        <w:rPr>
          <w:rFonts w:ascii="Times New Roman" w:hAnsi="Times New Roman" w:cs="Times New Roman"/>
          <w:sz w:val="24"/>
          <w:szCs w:val="24"/>
        </w:rPr>
        <w:t xml:space="preserve">girmek. Güneşlenmek ve su sporları amaçlı olarak kullanılacağına, </w:t>
      </w:r>
      <w:r w:rsidR="00450206">
        <w:rPr>
          <w:rFonts w:ascii="Times New Roman" w:hAnsi="Times New Roman" w:cs="Times New Roman"/>
          <w:sz w:val="24"/>
          <w:szCs w:val="24"/>
        </w:rPr>
        <w:t xml:space="preserve">tamamen halka açık olacağına, </w:t>
      </w:r>
      <w:r w:rsidR="00577417">
        <w:rPr>
          <w:rFonts w:ascii="Times New Roman" w:hAnsi="Times New Roman" w:cs="Times New Roman"/>
          <w:sz w:val="24"/>
          <w:szCs w:val="24"/>
        </w:rPr>
        <w:t>ilgili kurumlar tarafından istenilmesi halinde iskelenin yıkılacağına dair imzalı olarak düzenlenecek olan beyan.</w:t>
      </w:r>
    </w:p>
    <w:p w:rsidR="000A7422" w:rsidRDefault="000A7422" w:rsidP="00073B61">
      <w:pPr>
        <w:pStyle w:val="AralkYok"/>
        <w:jc w:val="both"/>
        <w:rPr>
          <w:rFonts w:ascii="Times New Roman" w:hAnsi="Times New Roman" w:cs="Times New Roman"/>
          <w:sz w:val="24"/>
          <w:szCs w:val="24"/>
        </w:rPr>
      </w:pPr>
    </w:p>
    <w:p w:rsidR="00C8769F" w:rsidRDefault="00C8769F" w:rsidP="00073B61">
      <w:pPr>
        <w:pStyle w:val="AralkYok"/>
        <w:jc w:val="both"/>
        <w:rPr>
          <w:rFonts w:ascii="Times New Roman" w:hAnsi="Times New Roman" w:cs="Times New Roman"/>
          <w:sz w:val="24"/>
          <w:szCs w:val="24"/>
        </w:rPr>
      </w:pPr>
      <w:r w:rsidRPr="00D12A56">
        <w:rPr>
          <w:rFonts w:ascii="Times New Roman" w:hAnsi="Times New Roman" w:cs="Times New Roman"/>
          <w:b/>
          <w:sz w:val="24"/>
          <w:szCs w:val="24"/>
        </w:rPr>
        <w:t>12-GEREKÇE RAPORU:</w:t>
      </w:r>
      <w:r w:rsidR="00577417">
        <w:rPr>
          <w:rFonts w:ascii="Times New Roman" w:hAnsi="Times New Roman" w:cs="Times New Roman"/>
          <w:sz w:val="24"/>
          <w:szCs w:val="24"/>
        </w:rPr>
        <w:t xml:space="preserve"> Rekreatif amaçlı iskelenin yapılmasını gerektiren </w:t>
      </w:r>
      <w:r w:rsidR="000A7422">
        <w:rPr>
          <w:rFonts w:ascii="Times New Roman" w:hAnsi="Times New Roman" w:cs="Times New Roman"/>
          <w:sz w:val="24"/>
          <w:szCs w:val="24"/>
        </w:rPr>
        <w:t>sebeplerin</w:t>
      </w:r>
      <w:r w:rsidR="00577417">
        <w:rPr>
          <w:rFonts w:ascii="Times New Roman" w:hAnsi="Times New Roman" w:cs="Times New Roman"/>
          <w:sz w:val="24"/>
          <w:szCs w:val="24"/>
        </w:rPr>
        <w:t xml:space="preserve"> bildirildiği beyan.</w:t>
      </w:r>
    </w:p>
    <w:p w:rsidR="000A7422" w:rsidRDefault="000A7422" w:rsidP="00073B61">
      <w:pPr>
        <w:pStyle w:val="AralkYok"/>
        <w:jc w:val="both"/>
        <w:rPr>
          <w:rFonts w:ascii="Times New Roman" w:hAnsi="Times New Roman" w:cs="Times New Roman"/>
          <w:sz w:val="24"/>
          <w:szCs w:val="24"/>
        </w:rPr>
      </w:pPr>
    </w:p>
    <w:p w:rsidR="000A7422" w:rsidRPr="00D12A56" w:rsidRDefault="000A7422" w:rsidP="00073B61">
      <w:pPr>
        <w:pStyle w:val="AralkYok"/>
        <w:jc w:val="both"/>
        <w:rPr>
          <w:rFonts w:ascii="Times New Roman" w:hAnsi="Times New Roman" w:cs="Times New Roman"/>
          <w:b/>
          <w:sz w:val="24"/>
          <w:szCs w:val="24"/>
        </w:rPr>
      </w:pPr>
      <w:r w:rsidRPr="00D12A56">
        <w:rPr>
          <w:rFonts w:ascii="Times New Roman" w:hAnsi="Times New Roman" w:cs="Times New Roman"/>
          <w:b/>
          <w:sz w:val="24"/>
          <w:szCs w:val="24"/>
        </w:rPr>
        <w:t>13-VEKÂLET EDEN KİŞİLER İÇİN NOTERDEN ALINAN VEKÂLETNAME</w:t>
      </w:r>
    </w:p>
    <w:p w:rsidR="000A7422" w:rsidRPr="00D12A56" w:rsidRDefault="000A7422" w:rsidP="00073B61">
      <w:pPr>
        <w:pStyle w:val="AralkYok"/>
        <w:jc w:val="both"/>
        <w:rPr>
          <w:rFonts w:ascii="Times New Roman" w:hAnsi="Times New Roman" w:cs="Times New Roman"/>
          <w:b/>
          <w:sz w:val="24"/>
          <w:szCs w:val="24"/>
        </w:rPr>
      </w:pPr>
    </w:p>
    <w:p w:rsidR="000A7422" w:rsidRPr="00D12A56" w:rsidRDefault="000A7422" w:rsidP="00073B61">
      <w:pPr>
        <w:pStyle w:val="AralkYok"/>
        <w:jc w:val="both"/>
        <w:rPr>
          <w:rFonts w:ascii="Times New Roman" w:hAnsi="Times New Roman" w:cs="Times New Roman"/>
          <w:b/>
          <w:sz w:val="24"/>
          <w:szCs w:val="24"/>
        </w:rPr>
      </w:pPr>
      <w:r w:rsidRPr="00D12A56">
        <w:rPr>
          <w:rFonts w:ascii="Times New Roman" w:hAnsi="Times New Roman" w:cs="Times New Roman"/>
          <w:b/>
          <w:sz w:val="24"/>
          <w:szCs w:val="24"/>
        </w:rPr>
        <w:t>14-TAPU FOTOKOPİSİ VEYA TAPU KAYDI</w:t>
      </w:r>
    </w:p>
    <w:p w:rsidR="00ED46FD" w:rsidRPr="00A236F2" w:rsidRDefault="00ED46FD" w:rsidP="00073B61">
      <w:pPr>
        <w:pStyle w:val="AralkYok"/>
        <w:jc w:val="both"/>
        <w:rPr>
          <w:rFonts w:ascii="Times New Roman" w:hAnsi="Times New Roman" w:cs="Times New Roman"/>
          <w:b/>
          <w:sz w:val="24"/>
          <w:szCs w:val="24"/>
        </w:rPr>
      </w:pPr>
    </w:p>
    <w:p w:rsidR="00A236F2" w:rsidRDefault="00A236F2" w:rsidP="00073B61">
      <w:pPr>
        <w:pStyle w:val="AralkYok"/>
        <w:jc w:val="both"/>
        <w:rPr>
          <w:rFonts w:ascii="Times New Roman" w:hAnsi="Times New Roman" w:cs="Times New Roman"/>
          <w:sz w:val="24"/>
          <w:szCs w:val="24"/>
        </w:rPr>
      </w:pPr>
      <w:r w:rsidRPr="00A236F2">
        <w:rPr>
          <w:rFonts w:ascii="Times New Roman" w:hAnsi="Times New Roman" w:cs="Times New Roman"/>
          <w:sz w:val="24"/>
          <w:szCs w:val="24"/>
        </w:rPr>
        <w:t>(*)Kıyı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alanından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iskeleye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erişim</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amacıyla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yapılması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teklif</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edilen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merdiven,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rampa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vb.</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düzenlemeler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ve</w:t>
      </w:r>
      <w:r w:rsidR="007F140D">
        <w:rPr>
          <w:rFonts w:ascii="Times New Roman" w:hAnsi="Times New Roman" w:cs="Times New Roman"/>
          <w:sz w:val="24"/>
          <w:szCs w:val="24"/>
        </w:rPr>
        <w:t xml:space="preserve"> </w:t>
      </w:r>
      <w:r w:rsidR="00800E90">
        <w:rPr>
          <w:rFonts w:ascii="Times New Roman" w:hAnsi="Times New Roman" w:cs="Times New Roman"/>
          <w:sz w:val="24"/>
          <w:szCs w:val="24"/>
        </w:rPr>
        <w:t>re</w:t>
      </w:r>
      <w:r w:rsidRPr="00A236F2">
        <w:rPr>
          <w:rFonts w:ascii="Times New Roman" w:hAnsi="Times New Roman" w:cs="Times New Roman"/>
          <w:sz w:val="24"/>
          <w:szCs w:val="24"/>
        </w:rPr>
        <w:t>kreatif</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amaçlı</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iskele</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üzerindeki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merdiven</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rampa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vb.</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gibi</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düzenlemeler</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7,</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8,</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9</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da</w:t>
      </w:r>
      <w:r w:rsidR="007F140D">
        <w:rPr>
          <w:rFonts w:ascii="Times New Roman" w:hAnsi="Times New Roman" w:cs="Times New Roman"/>
          <w:sz w:val="24"/>
          <w:szCs w:val="24"/>
        </w:rPr>
        <w:t xml:space="preserve"> </w:t>
      </w:r>
      <w:r w:rsidRPr="00A236F2">
        <w:rPr>
          <w:rFonts w:ascii="Times New Roman" w:hAnsi="Times New Roman" w:cs="Times New Roman"/>
          <w:sz w:val="24"/>
          <w:szCs w:val="24"/>
        </w:rPr>
        <w:t>gösterilir.</w:t>
      </w:r>
    </w:p>
    <w:p w:rsidR="00E62E9F" w:rsidRDefault="00E62E9F" w:rsidP="00073B61">
      <w:pPr>
        <w:pStyle w:val="AralkYok"/>
        <w:jc w:val="both"/>
        <w:rPr>
          <w:rFonts w:ascii="Times New Roman" w:hAnsi="Times New Roman" w:cs="Times New Roman"/>
          <w:sz w:val="24"/>
          <w:szCs w:val="24"/>
        </w:rPr>
      </w:pPr>
    </w:p>
    <w:p w:rsidR="00E0214D" w:rsidRPr="00A236F2" w:rsidRDefault="00577417" w:rsidP="00073B61">
      <w:pPr>
        <w:pStyle w:val="AralkYok"/>
        <w:jc w:val="both"/>
        <w:rPr>
          <w:rFonts w:ascii="Times New Roman" w:hAnsi="Times New Roman" w:cs="Times New Roman"/>
          <w:sz w:val="24"/>
          <w:szCs w:val="24"/>
        </w:rPr>
      </w:pPr>
      <w:r>
        <w:rPr>
          <w:rFonts w:ascii="Times New Roman" w:hAnsi="Times New Roman" w:cs="Times New Roman"/>
          <w:sz w:val="24"/>
          <w:szCs w:val="24"/>
        </w:rPr>
        <w:t>(**)</w:t>
      </w:r>
      <w:r w:rsidR="00E62E9F">
        <w:rPr>
          <w:rFonts w:ascii="Times New Roman" w:hAnsi="Times New Roman" w:cs="Times New Roman"/>
          <w:sz w:val="24"/>
          <w:szCs w:val="24"/>
        </w:rPr>
        <w:t>Komisyon üyelerince ya da başvuru yapılan alanın durumuna göre ilgili kurumlarca yukarıda yer almayan bilgi ve belgeler de istenilebilir</w:t>
      </w:r>
      <w:r>
        <w:rPr>
          <w:rFonts w:ascii="Times New Roman" w:hAnsi="Times New Roman" w:cs="Times New Roman"/>
          <w:sz w:val="24"/>
          <w:szCs w:val="24"/>
        </w:rPr>
        <w:t>.</w:t>
      </w:r>
    </w:p>
    <w:sectPr w:rsidR="00E0214D" w:rsidRPr="00A236F2" w:rsidSect="00AA0DA9">
      <w:pgSz w:w="11906" w:h="16838"/>
      <w:pgMar w:top="851"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0123"/>
    <w:multiLevelType w:val="hybridMultilevel"/>
    <w:tmpl w:val="4AECCA24"/>
    <w:lvl w:ilvl="0" w:tplc="1E6437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750ED7"/>
    <w:multiLevelType w:val="hybridMultilevel"/>
    <w:tmpl w:val="39CCD5FC"/>
    <w:lvl w:ilvl="0" w:tplc="53CE77E0">
      <w:start w:val="1"/>
      <w:numFmt w:val="bullet"/>
      <w:lvlText w:val="-"/>
      <w:lvlJc w:val="left"/>
      <w:pPr>
        <w:ind w:left="720" w:hanging="360"/>
      </w:pPr>
      <w:rPr>
        <w:rFonts w:ascii="Times New Roman" w:eastAsiaTheme="minorHAns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F2"/>
    <w:rsid w:val="00003F73"/>
    <w:rsid w:val="00005F42"/>
    <w:rsid w:val="00040915"/>
    <w:rsid w:val="00073B61"/>
    <w:rsid w:val="0008304A"/>
    <w:rsid w:val="000A7422"/>
    <w:rsid w:val="00207165"/>
    <w:rsid w:val="002207EC"/>
    <w:rsid w:val="00256860"/>
    <w:rsid w:val="003A6C66"/>
    <w:rsid w:val="00442096"/>
    <w:rsid w:val="00450206"/>
    <w:rsid w:val="004A6EB4"/>
    <w:rsid w:val="00517DFF"/>
    <w:rsid w:val="005666D7"/>
    <w:rsid w:val="00577417"/>
    <w:rsid w:val="00666B8E"/>
    <w:rsid w:val="00710A1D"/>
    <w:rsid w:val="007F140D"/>
    <w:rsid w:val="00800E90"/>
    <w:rsid w:val="00893DF6"/>
    <w:rsid w:val="008C6DFE"/>
    <w:rsid w:val="008F4D97"/>
    <w:rsid w:val="00920D83"/>
    <w:rsid w:val="00940DD3"/>
    <w:rsid w:val="00A236F2"/>
    <w:rsid w:val="00A37774"/>
    <w:rsid w:val="00AA0DA9"/>
    <w:rsid w:val="00AA4A12"/>
    <w:rsid w:val="00AC7030"/>
    <w:rsid w:val="00C329E6"/>
    <w:rsid w:val="00C82AE3"/>
    <w:rsid w:val="00C8769F"/>
    <w:rsid w:val="00D12A56"/>
    <w:rsid w:val="00D749B6"/>
    <w:rsid w:val="00DE7151"/>
    <w:rsid w:val="00DF4BFA"/>
    <w:rsid w:val="00E0214D"/>
    <w:rsid w:val="00E10971"/>
    <w:rsid w:val="00E263FD"/>
    <w:rsid w:val="00E45D2C"/>
    <w:rsid w:val="00E508AD"/>
    <w:rsid w:val="00E62E9F"/>
    <w:rsid w:val="00E80B83"/>
    <w:rsid w:val="00EC0012"/>
    <w:rsid w:val="00ED46FD"/>
    <w:rsid w:val="00EF4ED5"/>
    <w:rsid w:val="00F37D2B"/>
    <w:rsid w:val="00F63156"/>
    <w:rsid w:val="00F86059"/>
    <w:rsid w:val="00FF11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5DBE"/>
  <w15:chartTrackingRefBased/>
  <w15:docId w15:val="{C852E390-34DC-476F-8483-9A7C94CA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6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36F2"/>
    <w:pPr>
      <w:spacing w:after="0" w:line="240" w:lineRule="auto"/>
    </w:pPr>
  </w:style>
  <w:style w:type="character" w:styleId="Kpr">
    <w:name w:val="Hyperlink"/>
    <w:basedOn w:val="VarsaylanParagrafYazTipi"/>
    <w:uiPriority w:val="99"/>
    <w:unhideWhenUsed/>
    <w:rsid w:val="00DF4BFA"/>
    <w:rPr>
      <w:color w:val="0563C1" w:themeColor="hyperlink"/>
      <w:u w:val="single"/>
    </w:rPr>
  </w:style>
  <w:style w:type="paragraph" w:styleId="ListeParagraf">
    <w:name w:val="List Paragraph"/>
    <w:basedOn w:val="Normal"/>
    <w:uiPriority w:val="34"/>
    <w:qFormat/>
    <w:rsid w:val="00220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vsu-api.csb.gov.tr/api/mevzuat/DosyaGetir?path=2021-5_genelg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883</Words>
  <Characters>5037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Durmuş</dc:creator>
  <cp:keywords/>
  <dc:description/>
  <cp:lastModifiedBy>İlker Durmuş</cp:lastModifiedBy>
  <cp:revision>64</cp:revision>
  <dcterms:created xsi:type="dcterms:W3CDTF">2024-08-06T07:31:00Z</dcterms:created>
  <dcterms:modified xsi:type="dcterms:W3CDTF">2024-08-07T08:32:00Z</dcterms:modified>
</cp:coreProperties>
</file>