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BF" w:rsidRPr="00EA15DE" w:rsidRDefault="00C414BF" w:rsidP="00B11878">
      <w:pPr>
        <w:jc w:val="center"/>
      </w:pPr>
    </w:p>
    <w:p w:rsidR="00B11878" w:rsidRPr="00EA15DE" w:rsidRDefault="00B11878" w:rsidP="00B11878">
      <w:pPr>
        <w:jc w:val="center"/>
      </w:pPr>
    </w:p>
    <w:p w:rsidR="00B11878" w:rsidRPr="00EA15DE" w:rsidRDefault="00B11878" w:rsidP="00B11878"/>
    <w:p w:rsidR="00B11878" w:rsidRPr="00EA15DE" w:rsidRDefault="00B11878" w:rsidP="00B11878"/>
    <w:p w:rsidR="00B11878" w:rsidRPr="00EA15DE" w:rsidRDefault="001D0A08" w:rsidP="00B11878"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proofErr w:type="gramStart"/>
      <w:r w:rsidR="00D96B56" w:rsidRPr="00EA15DE">
        <w:t>….</w:t>
      </w:r>
      <w:proofErr w:type="gramEnd"/>
      <w:r w:rsidR="00D96B56" w:rsidRPr="00EA15DE">
        <w:t>/…./ 202</w:t>
      </w:r>
      <w:r w:rsidRPr="00EA15DE">
        <w:t>…</w:t>
      </w:r>
    </w:p>
    <w:p w:rsidR="00B11878" w:rsidRPr="00EA15DE" w:rsidRDefault="00B11878" w:rsidP="00B11878">
      <w:pPr>
        <w:jc w:val="center"/>
      </w:pPr>
    </w:p>
    <w:p w:rsidR="00B11878" w:rsidRPr="00EA15DE" w:rsidRDefault="00B11878" w:rsidP="00B11878">
      <w:pPr>
        <w:jc w:val="center"/>
      </w:pPr>
    </w:p>
    <w:p w:rsidR="00B11878" w:rsidRPr="00EA15DE" w:rsidRDefault="001D0A08" w:rsidP="00B11878">
      <w:pPr>
        <w:jc w:val="center"/>
      </w:pPr>
      <w:r w:rsidRPr="00EA15DE">
        <w:t>AYDIN</w:t>
      </w:r>
      <w:r w:rsidR="0056755D" w:rsidRPr="00EA15DE">
        <w:t xml:space="preserve"> Ç</w:t>
      </w:r>
      <w:r w:rsidRPr="00EA15DE">
        <w:t>EVRE, ŞEHİRCİLİK VE İKLİM DEĞİŞİKLİĞİ İL MÜDÜRLÜĞÜ</w:t>
      </w:r>
    </w:p>
    <w:p w:rsidR="00B11878" w:rsidRPr="00EA15DE" w:rsidRDefault="00B11878" w:rsidP="0056755D"/>
    <w:p w:rsidR="00B11878" w:rsidRPr="00EA15DE" w:rsidRDefault="002A160B" w:rsidP="002C4373">
      <w:pPr>
        <w:ind w:firstLine="708"/>
        <w:jc w:val="both"/>
      </w:pPr>
      <w:r w:rsidRPr="00EA15DE">
        <w:t>Entegre Çevre</w:t>
      </w:r>
      <w:r w:rsidR="002C4373" w:rsidRPr="00EA15DE">
        <w:t xml:space="preserve"> Bilgi Sistemi’nde (EÇBS) </w:t>
      </w:r>
      <w:proofErr w:type="gramStart"/>
      <w:r w:rsidR="002C4373" w:rsidRPr="00EA15DE">
        <w:t>……………………………………..</w:t>
      </w:r>
      <w:proofErr w:type="gramEnd"/>
      <w:r w:rsidRPr="00EA15DE">
        <w:t>unvanıyla kayıtlı, ………………</w:t>
      </w:r>
      <w:r w:rsidR="002C4373" w:rsidRPr="00EA15DE">
        <w:t>…….</w:t>
      </w:r>
      <w:r w:rsidRPr="00EA15DE">
        <w:t xml:space="preserve"> “Çevre kimlik Belge Numaralı” (ÇKN) tesisimiz </w:t>
      </w:r>
      <w:proofErr w:type="gramStart"/>
      <w:r w:rsidRPr="00EA15DE">
        <w:t>…………………………………</w:t>
      </w:r>
      <w:r w:rsidR="002C4373" w:rsidRPr="00EA15DE">
        <w:t>………………………..</w:t>
      </w:r>
      <w:proofErr w:type="gramEnd"/>
      <w:r w:rsidRPr="00EA15DE">
        <w:t xml:space="preserve"> adresinde “</w:t>
      </w:r>
      <w:proofErr w:type="gramStart"/>
      <w:r w:rsidRPr="00EA15DE">
        <w:t>………………</w:t>
      </w:r>
      <w:r w:rsidR="002C4373" w:rsidRPr="00EA15DE">
        <w:t>……………………………</w:t>
      </w:r>
      <w:proofErr w:type="gramEnd"/>
      <w:r w:rsidRPr="00EA15DE">
        <w:t>” kapsamında faaliyet göstermektedir.</w:t>
      </w:r>
    </w:p>
    <w:p w:rsidR="00E9156D" w:rsidRPr="00EA15DE" w:rsidRDefault="00B11878" w:rsidP="00E9156D">
      <w:pPr>
        <w:jc w:val="both"/>
      </w:pPr>
      <w:r w:rsidRPr="00EA15DE">
        <w:tab/>
      </w:r>
      <w:proofErr w:type="gramStart"/>
      <w:r w:rsidR="002A160B" w:rsidRPr="00EA15DE">
        <w:t xml:space="preserve">Söz konusu tesisimizde “Motor Yağı Değişimi” yapılmakta olup </w:t>
      </w:r>
      <w:r w:rsidRPr="00EA15DE">
        <w:t xml:space="preserve">21.12.2019 tarih ve 30985 sayılı Resmi Gazete yayınlanarak yürürlüğe giren Atık Yağların Yönetimi Yönetmeliğinin Atık Yağ Üreticilerinin Yükümlülükleri ve </w:t>
      </w:r>
      <w:r w:rsidR="00377946" w:rsidRPr="00EA15DE">
        <w:t>Atık Yönetimi Yönetmeliğinin</w:t>
      </w:r>
      <w:r w:rsidR="00FC7498" w:rsidRPr="00EA15DE">
        <w:t xml:space="preserve"> 13. Maddede belirtilen yükümlülüklerin yerine getirmiş olmakla birlikte, </w:t>
      </w:r>
      <w:r w:rsidRPr="00EA15DE">
        <w:t xml:space="preserve">5 yıl süreli </w:t>
      </w:r>
      <w:r w:rsidR="002A160B" w:rsidRPr="00EA15DE">
        <w:rPr>
          <w:b/>
        </w:rPr>
        <w:t xml:space="preserve">“Motor Yağı Değişim Noktası </w:t>
      </w:r>
      <w:r w:rsidR="002A160B" w:rsidRPr="00EA15DE">
        <w:rPr>
          <w:b/>
          <w:i/>
        </w:rPr>
        <w:t>(</w:t>
      </w:r>
      <w:proofErr w:type="spellStart"/>
      <w:r w:rsidR="002A160B" w:rsidRPr="00EA15DE">
        <w:rPr>
          <w:b/>
          <w:i/>
        </w:rPr>
        <w:t>MoYDeN</w:t>
      </w:r>
      <w:proofErr w:type="spellEnd"/>
      <w:r w:rsidR="002A160B" w:rsidRPr="00EA15DE">
        <w:rPr>
          <w:b/>
          <w:i/>
        </w:rPr>
        <w:t>)</w:t>
      </w:r>
      <w:r w:rsidR="002A160B" w:rsidRPr="00EA15DE">
        <w:rPr>
          <w:b/>
        </w:rPr>
        <w:t xml:space="preserve"> İzin Belgesi”</w:t>
      </w:r>
      <w:r w:rsidR="00E9156D" w:rsidRPr="00EA15DE">
        <w:t xml:space="preserve"> düzenleyerek tarafıma verilmesi hususunda</w:t>
      </w:r>
      <w:r w:rsidR="00FC7498" w:rsidRPr="00EA15DE">
        <w:t>;</w:t>
      </w:r>
      <w:proofErr w:type="gramEnd"/>
    </w:p>
    <w:p w:rsidR="005D14C0" w:rsidRPr="00EA15DE" w:rsidRDefault="00E9156D" w:rsidP="00E9156D">
      <w:pPr>
        <w:jc w:val="both"/>
      </w:pPr>
      <w:r w:rsidRPr="00EA15DE">
        <w:tab/>
        <w:t xml:space="preserve">Gereğini arz ederim. </w:t>
      </w:r>
      <w:r w:rsidR="00B11878" w:rsidRPr="00EA15DE">
        <w:t xml:space="preserve">  </w:t>
      </w:r>
    </w:p>
    <w:p w:rsidR="005D14C0" w:rsidRPr="00EA15DE" w:rsidRDefault="005D14C0" w:rsidP="00E9156D">
      <w:pPr>
        <w:jc w:val="both"/>
      </w:pPr>
    </w:p>
    <w:p w:rsidR="005D14C0" w:rsidRPr="00EA15DE" w:rsidRDefault="005D14C0" w:rsidP="00E9156D">
      <w:pPr>
        <w:jc w:val="both"/>
      </w:pPr>
    </w:p>
    <w:p w:rsidR="004733DB" w:rsidRPr="00EA15DE" w:rsidRDefault="004733DB" w:rsidP="00E9156D">
      <w:pPr>
        <w:jc w:val="both"/>
      </w:pPr>
    </w:p>
    <w:p w:rsidR="004733DB" w:rsidRPr="00EA15DE" w:rsidRDefault="004733DB" w:rsidP="00E9156D">
      <w:pPr>
        <w:jc w:val="both"/>
      </w:pPr>
    </w:p>
    <w:p w:rsidR="005D14C0" w:rsidRPr="00EA15DE" w:rsidRDefault="005D14C0" w:rsidP="00E9156D">
      <w:pPr>
        <w:jc w:val="both"/>
      </w:pP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  <w:t xml:space="preserve">   Adı ve Soyadı</w:t>
      </w:r>
    </w:p>
    <w:p w:rsidR="00B11878" w:rsidRPr="00EA15DE" w:rsidRDefault="005D14C0" w:rsidP="00E9156D">
      <w:pPr>
        <w:jc w:val="both"/>
      </w:pP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</w:r>
      <w:r w:rsidRPr="00EA15DE">
        <w:tab/>
        <w:t>İmza</w:t>
      </w:r>
      <w:r w:rsidR="00B11878" w:rsidRPr="00EA15DE">
        <w:t xml:space="preserve"> </w:t>
      </w:r>
    </w:p>
    <w:p w:rsidR="005D14C0" w:rsidRPr="00EA15DE" w:rsidRDefault="005D14C0" w:rsidP="00E9156D">
      <w:pPr>
        <w:jc w:val="both"/>
      </w:pPr>
    </w:p>
    <w:p w:rsidR="005D14C0" w:rsidRPr="00EA15DE" w:rsidRDefault="005D14C0" w:rsidP="00E9156D">
      <w:pPr>
        <w:jc w:val="both"/>
      </w:pPr>
    </w:p>
    <w:p w:rsidR="00395E47" w:rsidRPr="00EA15DE" w:rsidRDefault="00395E47" w:rsidP="00E9156D">
      <w:pPr>
        <w:jc w:val="both"/>
      </w:pPr>
    </w:p>
    <w:p w:rsidR="002C4373" w:rsidRPr="00EA15DE" w:rsidRDefault="002C4373" w:rsidP="002C4373">
      <w:pPr>
        <w:jc w:val="both"/>
      </w:pPr>
      <w:proofErr w:type="gramStart"/>
      <w:r w:rsidRPr="00EA15DE">
        <w:t>EKLER :</w:t>
      </w:r>
      <w:proofErr w:type="gramEnd"/>
    </w:p>
    <w:p w:rsidR="002C4373" w:rsidRPr="00EA15DE" w:rsidRDefault="002C4373" w:rsidP="002C4373">
      <w:pPr>
        <w:jc w:val="both"/>
      </w:pPr>
      <w:r w:rsidRPr="00EA15DE">
        <w:t xml:space="preserve">1) “Tehlikeli Atık Geçici Atık Depolama </w:t>
      </w:r>
      <w:proofErr w:type="spellStart"/>
      <w:r w:rsidRPr="00EA15DE">
        <w:t>Sahası”na</w:t>
      </w:r>
      <w:proofErr w:type="spellEnd"/>
      <w:r w:rsidRPr="00EA15DE">
        <w:t xml:space="preserve"> ait renkli fotoğraflar</w:t>
      </w:r>
    </w:p>
    <w:p w:rsidR="002C4373" w:rsidRPr="00EA15DE" w:rsidRDefault="002C4373" w:rsidP="002C4373">
      <w:pPr>
        <w:jc w:val="both"/>
      </w:pPr>
      <w:r w:rsidRPr="00EA15DE">
        <w:t xml:space="preserve">2) Motor Yağı Değişimi Yapıldığına Dair Resmi Belge(Kapasite raporu, vergi levhası, ruhsat </w:t>
      </w:r>
      <w:proofErr w:type="spellStart"/>
      <w:r w:rsidRPr="00EA15DE">
        <w:t>v.b</w:t>
      </w:r>
      <w:proofErr w:type="spellEnd"/>
      <w:r w:rsidRPr="00EA15DE">
        <w:t>)</w:t>
      </w:r>
    </w:p>
    <w:p w:rsidR="002C4373" w:rsidRPr="00EA15DE" w:rsidRDefault="002C4373" w:rsidP="002C4373">
      <w:pPr>
        <w:jc w:val="both"/>
      </w:pPr>
      <w:r w:rsidRPr="00EA15DE">
        <w:t>3) Tesise ait “Ticaret Sicil Gazetesi” fotokopisi</w:t>
      </w:r>
    </w:p>
    <w:p w:rsidR="0056755D" w:rsidRPr="00EA15DE" w:rsidRDefault="0056755D" w:rsidP="00E9156D">
      <w:pPr>
        <w:jc w:val="both"/>
      </w:pPr>
    </w:p>
    <w:p w:rsidR="00395E47" w:rsidRPr="00EA15DE" w:rsidRDefault="00395E47" w:rsidP="00E9156D">
      <w:pPr>
        <w:jc w:val="both"/>
      </w:pPr>
    </w:p>
    <w:p w:rsidR="002C4373" w:rsidRPr="00EA15DE" w:rsidRDefault="002C4373" w:rsidP="00E9156D">
      <w:pPr>
        <w:jc w:val="both"/>
      </w:pPr>
    </w:p>
    <w:p w:rsidR="002C4373" w:rsidRPr="00EA15DE" w:rsidRDefault="002C4373" w:rsidP="00E9156D">
      <w:pPr>
        <w:jc w:val="both"/>
      </w:pPr>
    </w:p>
    <w:p w:rsidR="005D14C0" w:rsidRPr="00EA15DE" w:rsidRDefault="005D14C0" w:rsidP="00E9156D">
      <w:pPr>
        <w:jc w:val="both"/>
      </w:pPr>
    </w:p>
    <w:p w:rsidR="005D14C0" w:rsidRPr="00EA15DE" w:rsidRDefault="005D14C0" w:rsidP="00E9156D">
      <w:pPr>
        <w:jc w:val="both"/>
      </w:pPr>
      <w:r w:rsidRPr="00EA15DE">
        <w:t>Vergi No</w:t>
      </w:r>
      <w:r w:rsidRPr="00EA15DE">
        <w:tab/>
      </w:r>
      <w:r w:rsidRPr="00EA15DE">
        <w:tab/>
      </w:r>
      <w:r w:rsidR="00DF052E" w:rsidRPr="00EA15DE">
        <w:t xml:space="preserve">  </w:t>
      </w:r>
      <w:r w:rsidRPr="00EA15DE">
        <w:t>:</w:t>
      </w:r>
    </w:p>
    <w:p w:rsidR="005D14C0" w:rsidRPr="00EA15DE" w:rsidRDefault="005D14C0" w:rsidP="00E9156D">
      <w:pPr>
        <w:jc w:val="both"/>
      </w:pPr>
    </w:p>
    <w:p w:rsidR="005D14C0" w:rsidRPr="00EA15DE" w:rsidRDefault="005D14C0" w:rsidP="00E9156D">
      <w:pPr>
        <w:jc w:val="both"/>
      </w:pPr>
      <w:r w:rsidRPr="00EA15DE">
        <w:t>Cep Tel No</w:t>
      </w:r>
      <w:r w:rsidRPr="00EA15DE">
        <w:tab/>
      </w:r>
      <w:r w:rsidRPr="00EA15DE">
        <w:tab/>
      </w:r>
      <w:r w:rsidR="00DF052E" w:rsidRPr="00EA15DE">
        <w:t xml:space="preserve">  </w:t>
      </w:r>
      <w:r w:rsidRPr="00EA15DE">
        <w:t>:</w:t>
      </w:r>
    </w:p>
    <w:p w:rsidR="005D14C0" w:rsidRPr="00EA15DE" w:rsidRDefault="00DF052E" w:rsidP="00E9156D">
      <w:pPr>
        <w:jc w:val="both"/>
      </w:pPr>
      <w:r w:rsidRPr="00EA15DE">
        <w:t xml:space="preserve">  </w:t>
      </w:r>
    </w:p>
    <w:p w:rsidR="005D14C0" w:rsidRPr="00EA15DE" w:rsidRDefault="005D14C0" w:rsidP="00E9156D">
      <w:pPr>
        <w:jc w:val="both"/>
      </w:pPr>
    </w:p>
    <w:p w:rsidR="002C4373" w:rsidRPr="00EA15DE" w:rsidRDefault="002C4373" w:rsidP="00E9156D">
      <w:pPr>
        <w:jc w:val="both"/>
      </w:pPr>
    </w:p>
    <w:p w:rsidR="002C4373" w:rsidRPr="00EA15DE" w:rsidRDefault="002C4373" w:rsidP="00E9156D">
      <w:pPr>
        <w:jc w:val="both"/>
      </w:pPr>
    </w:p>
    <w:p w:rsidR="005D14C0" w:rsidRPr="00EA15DE" w:rsidRDefault="005D14C0" w:rsidP="00E9156D">
      <w:pPr>
        <w:jc w:val="both"/>
      </w:pPr>
    </w:p>
    <w:p w:rsidR="00B11878" w:rsidRPr="00EA15DE" w:rsidRDefault="005D14C0" w:rsidP="00395E47">
      <w:pPr>
        <w:jc w:val="both"/>
        <w:rPr>
          <w:b/>
        </w:rPr>
      </w:pPr>
      <w:r w:rsidRPr="00EA15DE">
        <w:rPr>
          <w:b/>
        </w:rPr>
        <w:t>(* Entegre Çevre Bi</w:t>
      </w:r>
      <w:r w:rsidR="008B5A4E" w:rsidRPr="00EA15DE">
        <w:rPr>
          <w:b/>
        </w:rPr>
        <w:t>lgi Sistemine Kayıt Yaptırmayan işletmelere</w:t>
      </w:r>
      <w:r w:rsidRPr="00EA15DE">
        <w:rPr>
          <w:b/>
        </w:rPr>
        <w:t xml:space="preserve"> Motor Yağı Değişim Noktası Belgesi Düzenlenmeyecektir. ) </w:t>
      </w:r>
    </w:p>
    <w:p w:rsidR="00B11878" w:rsidRPr="00EA15DE" w:rsidRDefault="00B11878" w:rsidP="00B11878">
      <w:pPr>
        <w:jc w:val="center"/>
      </w:pPr>
    </w:p>
    <w:p w:rsidR="00B11878" w:rsidRPr="00EA15DE" w:rsidRDefault="00B11878" w:rsidP="00B11878">
      <w:pPr>
        <w:jc w:val="center"/>
      </w:pPr>
    </w:p>
    <w:p w:rsidR="00B11878" w:rsidRPr="00EA15DE" w:rsidRDefault="00B11878" w:rsidP="00B11878">
      <w:pPr>
        <w:jc w:val="center"/>
      </w:pPr>
    </w:p>
    <w:p w:rsidR="002A160B" w:rsidRPr="00EA15DE" w:rsidRDefault="00B11878" w:rsidP="00B11878">
      <w:r w:rsidRPr="00EA15DE">
        <w:tab/>
      </w:r>
      <w:r w:rsidRPr="00EA15DE">
        <w:tab/>
      </w:r>
    </w:p>
    <w:p w:rsidR="002A160B" w:rsidRPr="00EA15DE" w:rsidRDefault="002A160B" w:rsidP="00B11878"/>
    <w:p w:rsidR="002A160B" w:rsidRPr="00EA15DE" w:rsidRDefault="002A160B" w:rsidP="00B11878"/>
    <w:p w:rsidR="002A160B" w:rsidRPr="00EA15DE" w:rsidRDefault="002A160B" w:rsidP="00B11878"/>
    <w:p w:rsidR="002A160B" w:rsidRPr="00EA15DE" w:rsidRDefault="002A160B" w:rsidP="00B11878"/>
    <w:p w:rsidR="002A160B" w:rsidRPr="00EA15DE" w:rsidRDefault="002A160B" w:rsidP="00B11878"/>
    <w:p w:rsidR="002C4373" w:rsidRPr="00EA15DE" w:rsidRDefault="002C4373" w:rsidP="00B11878"/>
    <w:p w:rsidR="002C4373" w:rsidRPr="00EA15DE" w:rsidRDefault="002C4373" w:rsidP="00B11878"/>
    <w:p w:rsidR="002C4373" w:rsidRPr="00EA15DE" w:rsidRDefault="002C4373" w:rsidP="00B11878"/>
    <w:p w:rsidR="002C4373" w:rsidRPr="00EA15DE" w:rsidRDefault="002C4373" w:rsidP="00B11878"/>
    <w:p w:rsidR="002A160B" w:rsidRPr="00EA15DE" w:rsidRDefault="002A160B" w:rsidP="00B11878"/>
    <w:p w:rsidR="002A160B" w:rsidRPr="00EA15DE" w:rsidRDefault="002A160B" w:rsidP="002A160B">
      <w:pPr>
        <w:pStyle w:val="NormalWeb"/>
        <w:shd w:val="clear" w:color="auto" w:fill="FFFFFF"/>
        <w:spacing w:before="0" w:beforeAutospacing="0" w:after="150" w:afterAutospacing="0"/>
        <w:rPr>
          <w:rStyle w:val="Gl"/>
          <w:sz w:val="21"/>
          <w:szCs w:val="21"/>
        </w:rPr>
      </w:pPr>
      <w:r w:rsidRPr="00EA15DE">
        <w:rPr>
          <w:rStyle w:val="Gl"/>
          <w:sz w:val="21"/>
          <w:szCs w:val="21"/>
        </w:rPr>
        <w:t>“MOYDEN İzin Belgesi Başvurusu” yapılırken, başvuru yazısında;</w:t>
      </w:r>
    </w:p>
    <w:p w:rsidR="00C93203" w:rsidRPr="00EA15DE" w:rsidRDefault="00C93203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2A160B" w:rsidRPr="00EA15DE" w:rsidRDefault="002A160B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EA15DE">
        <w:rPr>
          <w:sz w:val="21"/>
          <w:szCs w:val="21"/>
        </w:rPr>
        <w:t xml:space="preserve">1) Motor Yağı Değişimi yapılan tesisin tam adı (şayet şube ise, şube adı </w:t>
      </w:r>
      <w:proofErr w:type="gramStart"/>
      <w:r w:rsidRPr="00EA15DE">
        <w:rPr>
          <w:sz w:val="21"/>
          <w:szCs w:val="21"/>
        </w:rPr>
        <w:t>Ör : ABC</w:t>
      </w:r>
      <w:proofErr w:type="gramEnd"/>
      <w:r w:rsidRPr="00EA15DE">
        <w:rPr>
          <w:sz w:val="21"/>
          <w:szCs w:val="21"/>
        </w:rPr>
        <w:t xml:space="preserve"> Ltd. Şti. Isparta Şubesi gibi),</w:t>
      </w:r>
    </w:p>
    <w:p w:rsidR="002A160B" w:rsidRPr="00EA15DE" w:rsidRDefault="002A160B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EA15DE">
        <w:rPr>
          <w:sz w:val="21"/>
          <w:szCs w:val="21"/>
        </w:rPr>
        <w:t xml:space="preserve">2) Motor Yağı Değişimi yapılacak yerinde “Ulusal Adres Veri </w:t>
      </w:r>
      <w:proofErr w:type="spellStart"/>
      <w:r w:rsidRPr="00EA15DE">
        <w:rPr>
          <w:sz w:val="21"/>
          <w:szCs w:val="21"/>
        </w:rPr>
        <w:t>Tabanı’nda</w:t>
      </w:r>
      <w:proofErr w:type="spellEnd"/>
      <w:r w:rsidRPr="00EA15DE">
        <w:rPr>
          <w:sz w:val="21"/>
          <w:szCs w:val="21"/>
        </w:rPr>
        <w:t xml:space="preserve"> (UAVT) kayıtlı güncel adresi (</w:t>
      </w:r>
      <w:proofErr w:type="spellStart"/>
      <w:r w:rsidRPr="00EA15DE">
        <w:rPr>
          <w:sz w:val="21"/>
          <w:szCs w:val="21"/>
        </w:rPr>
        <w:t>EÇBS’deki</w:t>
      </w:r>
      <w:proofErr w:type="spellEnd"/>
      <w:r w:rsidRPr="00EA15DE">
        <w:rPr>
          <w:sz w:val="21"/>
          <w:szCs w:val="21"/>
        </w:rPr>
        <w:t xml:space="preserve"> adresi, güncel adresi değilse veya UAVT Kodu ile değilse, </w:t>
      </w:r>
      <w:proofErr w:type="spellStart"/>
      <w:r w:rsidRPr="00EA15DE">
        <w:rPr>
          <w:sz w:val="21"/>
          <w:szCs w:val="21"/>
        </w:rPr>
        <w:t>EÇBS’de</w:t>
      </w:r>
      <w:proofErr w:type="spellEnd"/>
      <w:r w:rsidRPr="00EA15DE">
        <w:rPr>
          <w:sz w:val="21"/>
          <w:szCs w:val="21"/>
        </w:rPr>
        <w:t xml:space="preserve"> “Adres Değişikliği” butonuyla güncel adresi değişikliği yapılmalıdır),</w:t>
      </w:r>
    </w:p>
    <w:p w:rsidR="002A160B" w:rsidRPr="00EA15DE" w:rsidRDefault="002A160B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EA15DE">
        <w:rPr>
          <w:sz w:val="21"/>
          <w:szCs w:val="21"/>
        </w:rPr>
        <w:t>3) </w:t>
      </w:r>
      <w:proofErr w:type="spellStart"/>
      <w:r w:rsidRPr="00EA15DE">
        <w:rPr>
          <w:sz w:val="21"/>
          <w:szCs w:val="21"/>
        </w:rPr>
        <w:t>EÇBS’de</w:t>
      </w:r>
      <w:proofErr w:type="spellEnd"/>
      <w:r w:rsidRPr="00EA15DE">
        <w:rPr>
          <w:sz w:val="21"/>
          <w:szCs w:val="21"/>
        </w:rPr>
        <w:t xml:space="preserve"> yer alan tesisin “Çevre Kimlik </w:t>
      </w:r>
      <w:proofErr w:type="spellStart"/>
      <w:r w:rsidRPr="00EA15DE">
        <w:rPr>
          <w:sz w:val="21"/>
          <w:szCs w:val="21"/>
        </w:rPr>
        <w:t>Numarası”na</w:t>
      </w:r>
      <w:proofErr w:type="spellEnd"/>
      <w:r w:rsidRPr="00EA15DE">
        <w:rPr>
          <w:sz w:val="21"/>
          <w:szCs w:val="21"/>
        </w:rPr>
        <w:t xml:space="preserve"> (ÇKN) yer verilmesi,</w:t>
      </w:r>
    </w:p>
    <w:p w:rsidR="002A160B" w:rsidRPr="00EA15DE" w:rsidRDefault="002A160B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EA15DE">
        <w:rPr>
          <w:sz w:val="21"/>
          <w:szCs w:val="21"/>
        </w:rPr>
        <w:t>4) Kapasite Raporu’nda yer alan tesisin faaliyet konusuna yer verilmesi (</w:t>
      </w:r>
      <w:proofErr w:type="gramStart"/>
      <w:r w:rsidRPr="00EA15DE">
        <w:rPr>
          <w:sz w:val="21"/>
          <w:szCs w:val="21"/>
        </w:rPr>
        <w:t>Ör : Mermer</w:t>
      </w:r>
      <w:proofErr w:type="gramEnd"/>
      <w:r w:rsidRPr="00EA15DE">
        <w:rPr>
          <w:sz w:val="21"/>
          <w:szCs w:val="21"/>
        </w:rPr>
        <w:t xml:space="preserve"> Ocağı, Araç Servisi, Akaryakıt İstasyonu vb.) (Kamu İdaresi ise “Kamu Hizmeti” yazması yeterli olacaktır),</w:t>
      </w:r>
    </w:p>
    <w:p w:rsidR="002A160B" w:rsidRPr="00EA15DE" w:rsidRDefault="002A160B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EA15DE">
        <w:rPr>
          <w:sz w:val="21"/>
          <w:szCs w:val="21"/>
        </w:rPr>
        <w:t>5) Başvuruda tesis yetkilisine ait tel</w:t>
      </w:r>
      <w:bookmarkStart w:id="0" w:name="_GoBack"/>
      <w:bookmarkEnd w:id="0"/>
      <w:r w:rsidRPr="00EA15DE">
        <w:rPr>
          <w:sz w:val="21"/>
          <w:szCs w:val="21"/>
        </w:rPr>
        <w:t>efon numarasına yer verilmesi, gerekmektedir.</w:t>
      </w:r>
    </w:p>
    <w:p w:rsidR="002B43DC" w:rsidRPr="00EA15DE" w:rsidRDefault="002B43DC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2B43DC" w:rsidRPr="00EA15DE" w:rsidRDefault="002B43DC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2A160B" w:rsidRPr="00EA15DE" w:rsidRDefault="002A160B" w:rsidP="002A160B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EA15DE">
        <w:rPr>
          <w:sz w:val="21"/>
          <w:szCs w:val="21"/>
        </w:rPr>
        <w:t xml:space="preserve">            Başvuru yazısının </w:t>
      </w:r>
      <w:proofErr w:type="spellStart"/>
      <w:r w:rsidRPr="00EA15DE">
        <w:rPr>
          <w:sz w:val="21"/>
          <w:szCs w:val="21"/>
        </w:rPr>
        <w:t>EK’ine</w:t>
      </w:r>
      <w:proofErr w:type="spellEnd"/>
      <w:r w:rsidRPr="00EA15DE">
        <w:rPr>
          <w:sz w:val="21"/>
          <w:szCs w:val="21"/>
        </w:rPr>
        <w:t>;</w:t>
      </w:r>
    </w:p>
    <w:p w:rsidR="002A160B" w:rsidRPr="00EA15DE" w:rsidRDefault="002A160B" w:rsidP="002B43DC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EA15DE">
        <w:rPr>
          <w:sz w:val="21"/>
          <w:szCs w:val="21"/>
        </w:rPr>
        <w:t xml:space="preserve">1) Zemini beton, dışarıya kanal bağlantısı olmayan, kapısı kilitli, üzerinde “Tehlikeli Atık Geçici Depolama Alanı” yazan tabelası olan, atık deposundan sorumlu kişinin adı-soyadının yazılı olduğu </w:t>
      </w:r>
      <w:proofErr w:type="gramStart"/>
      <w:r w:rsidRPr="00EA15DE">
        <w:rPr>
          <w:sz w:val="21"/>
          <w:szCs w:val="21"/>
        </w:rPr>
        <w:t>kağıt</w:t>
      </w:r>
      <w:proofErr w:type="gramEnd"/>
      <w:r w:rsidRPr="00EA15DE">
        <w:rPr>
          <w:sz w:val="21"/>
          <w:szCs w:val="21"/>
        </w:rPr>
        <w:t>/tabelası olan, içeride </w:t>
      </w:r>
      <w:r w:rsidRPr="00EA15DE">
        <w:rPr>
          <w:rStyle w:val="Gl"/>
          <w:sz w:val="21"/>
          <w:szCs w:val="21"/>
        </w:rPr>
        <w:t>“13 02 08” </w:t>
      </w:r>
      <w:r w:rsidRPr="00EA15DE">
        <w:rPr>
          <w:sz w:val="21"/>
          <w:szCs w:val="21"/>
        </w:rPr>
        <w:t>kodlu </w:t>
      </w:r>
      <w:r w:rsidRPr="00EA15DE">
        <w:rPr>
          <w:rStyle w:val="Gl"/>
          <w:sz w:val="21"/>
          <w:szCs w:val="21"/>
        </w:rPr>
        <w:t xml:space="preserve">“atık motor </w:t>
      </w:r>
      <w:proofErr w:type="spellStart"/>
      <w:r w:rsidRPr="00EA15DE">
        <w:rPr>
          <w:rStyle w:val="Gl"/>
          <w:sz w:val="21"/>
          <w:szCs w:val="21"/>
        </w:rPr>
        <w:t>yağı”</w:t>
      </w:r>
      <w:r w:rsidRPr="00EA15DE">
        <w:rPr>
          <w:sz w:val="21"/>
          <w:szCs w:val="21"/>
        </w:rPr>
        <w:t>nın</w:t>
      </w:r>
      <w:proofErr w:type="spellEnd"/>
      <w:r w:rsidRPr="00EA15DE">
        <w:rPr>
          <w:sz w:val="21"/>
          <w:szCs w:val="21"/>
        </w:rPr>
        <w:t xml:space="preserve"> konulduğu, yağmur ve kar gibi yağışı içerisine almayacak şekilde her tarafı kapalı olarak dizayn edilmiş </w:t>
      </w:r>
      <w:r w:rsidRPr="00EA15DE">
        <w:rPr>
          <w:rStyle w:val="Gl"/>
          <w:sz w:val="21"/>
          <w:szCs w:val="21"/>
        </w:rPr>
        <w:t xml:space="preserve">“Tehlikeli Atık Geçici Atık Depolama </w:t>
      </w:r>
      <w:proofErr w:type="spellStart"/>
      <w:r w:rsidRPr="00EA15DE">
        <w:rPr>
          <w:rStyle w:val="Gl"/>
          <w:sz w:val="21"/>
          <w:szCs w:val="21"/>
        </w:rPr>
        <w:t>Sahası”</w:t>
      </w:r>
      <w:r w:rsidRPr="00EA15DE">
        <w:rPr>
          <w:sz w:val="21"/>
          <w:szCs w:val="21"/>
        </w:rPr>
        <w:t>nın</w:t>
      </w:r>
      <w:proofErr w:type="spellEnd"/>
      <w:r w:rsidRPr="00EA15DE">
        <w:rPr>
          <w:sz w:val="21"/>
          <w:szCs w:val="21"/>
        </w:rPr>
        <w:t>, ön, arka, yan, iç tarafından çekilmiş en az 4 adet renkli fotoğraf,</w:t>
      </w:r>
    </w:p>
    <w:p w:rsidR="00B11878" w:rsidRPr="00EA15DE" w:rsidRDefault="002A160B" w:rsidP="002B43DC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EA15DE">
        <w:rPr>
          <w:sz w:val="21"/>
          <w:szCs w:val="21"/>
        </w:rPr>
        <w:t>2) (Kamu İdareleri hariç) “Türkiye Ticaret Sicili Gazetesi” fotokopisi (Şube ise, Şube açılışına ilişkin Sicil Gazetesi), konulacaktır.</w:t>
      </w:r>
      <w:r w:rsidR="00B11878" w:rsidRPr="00EA15DE">
        <w:tab/>
      </w:r>
      <w:r w:rsidR="00B11878" w:rsidRPr="00EA15DE">
        <w:tab/>
      </w:r>
    </w:p>
    <w:p w:rsidR="002B43DC" w:rsidRPr="00EA15DE" w:rsidRDefault="002B43DC" w:rsidP="002B43DC">
      <w:pPr>
        <w:jc w:val="both"/>
      </w:pPr>
      <w:r w:rsidRPr="00EA15DE">
        <w:rPr>
          <w:sz w:val="21"/>
          <w:szCs w:val="21"/>
        </w:rPr>
        <w:t xml:space="preserve">3) </w:t>
      </w:r>
      <w:r w:rsidRPr="00EA15DE">
        <w:t xml:space="preserve">Motor Yağı Değişimi Yapıldığına Dair Resmi Belge (Kapasite raporu, vergi levhası, iş yeri açma ve çalıştırma ruhsatı </w:t>
      </w:r>
      <w:proofErr w:type="spellStart"/>
      <w:r w:rsidRPr="00EA15DE">
        <w:t>v.b</w:t>
      </w:r>
      <w:proofErr w:type="spellEnd"/>
      <w:r w:rsidRPr="00EA15DE">
        <w:t>)</w:t>
      </w:r>
    </w:p>
    <w:p w:rsidR="002B43DC" w:rsidRPr="002B43DC" w:rsidRDefault="002B43D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sectPr w:rsidR="002B43DC" w:rsidRPr="002B43DC" w:rsidSect="00AC3080">
      <w:headerReference w:type="default" r:id="rId8"/>
      <w:pgSz w:w="11906" w:h="16838"/>
      <w:pgMar w:top="0" w:right="1417" w:bottom="0" w:left="1417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19" w:rsidRDefault="005A4619">
      <w:r>
        <w:separator/>
      </w:r>
    </w:p>
  </w:endnote>
  <w:endnote w:type="continuationSeparator" w:id="0">
    <w:p w:rsidR="005A4619" w:rsidRDefault="005A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19" w:rsidRDefault="005A4619">
      <w:r>
        <w:separator/>
      </w:r>
    </w:p>
  </w:footnote>
  <w:footnote w:type="continuationSeparator" w:id="0">
    <w:p w:rsidR="005A4619" w:rsidRDefault="005A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10" w:rsidRDefault="00B57010" w:rsidP="00C57E9C">
    <w:pPr>
      <w:rPr>
        <w:b/>
        <w:bCs/>
      </w:rPr>
    </w:pPr>
  </w:p>
  <w:p w:rsidR="00B57010" w:rsidRPr="00C57E9C" w:rsidRDefault="00B57010" w:rsidP="00D16F37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E43"/>
    <w:multiLevelType w:val="hybridMultilevel"/>
    <w:tmpl w:val="C748D0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D6"/>
    <w:rsid w:val="00000C4E"/>
    <w:rsid w:val="0000133D"/>
    <w:rsid w:val="0000224D"/>
    <w:rsid w:val="000028ED"/>
    <w:rsid w:val="00005844"/>
    <w:rsid w:val="0001089D"/>
    <w:rsid w:val="00010C5B"/>
    <w:rsid w:val="00016C7E"/>
    <w:rsid w:val="00016D2E"/>
    <w:rsid w:val="00021D2B"/>
    <w:rsid w:val="00022709"/>
    <w:rsid w:val="00026484"/>
    <w:rsid w:val="00027073"/>
    <w:rsid w:val="00032999"/>
    <w:rsid w:val="000344BB"/>
    <w:rsid w:val="00034D04"/>
    <w:rsid w:val="000350B0"/>
    <w:rsid w:val="00041A4B"/>
    <w:rsid w:val="00042BB2"/>
    <w:rsid w:val="00043059"/>
    <w:rsid w:val="000452BE"/>
    <w:rsid w:val="00046E12"/>
    <w:rsid w:val="00054BDE"/>
    <w:rsid w:val="0005589C"/>
    <w:rsid w:val="0005595E"/>
    <w:rsid w:val="00056509"/>
    <w:rsid w:val="00057F46"/>
    <w:rsid w:val="000604A3"/>
    <w:rsid w:val="00062D6F"/>
    <w:rsid w:val="00062F3C"/>
    <w:rsid w:val="00063C7D"/>
    <w:rsid w:val="0006699E"/>
    <w:rsid w:val="000721FC"/>
    <w:rsid w:val="0007341E"/>
    <w:rsid w:val="00080066"/>
    <w:rsid w:val="0008086A"/>
    <w:rsid w:val="00082C42"/>
    <w:rsid w:val="00083990"/>
    <w:rsid w:val="00086277"/>
    <w:rsid w:val="00091A1E"/>
    <w:rsid w:val="00092C93"/>
    <w:rsid w:val="00093C90"/>
    <w:rsid w:val="000952FD"/>
    <w:rsid w:val="0009758B"/>
    <w:rsid w:val="000B0194"/>
    <w:rsid w:val="000B16EB"/>
    <w:rsid w:val="000B1AAF"/>
    <w:rsid w:val="000B2243"/>
    <w:rsid w:val="000B6149"/>
    <w:rsid w:val="000C08FD"/>
    <w:rsid w:val="000C1AAB"/>
    <w:rsid w:val="000C2156"/>
    <w:rsid w:val="000C3DCB"/>
    <w:rsid w:val="000C4500"/>
    <w:rsid w:val="000C4B73"/>
    <w:rsid w:val="000C789A"/>
    <w:rsid w:val="000D02DC"/>
    <w:rsid w:val="000D1C30"/>
    <w:rsid w:val="000D4A91"/>
    <w:rsid w:val="000D4C29"/>
    <w:rsid w:val="000D716F"/>
    <w:rsid w:val="000E2997"/>
    <w:rsid w:val="000E4DD6"/>
    <w:rsid w:val="000E66F9"/>
    <w:rsid w:val="000F20C3"/>
    <w:rsid w:val="000F2BA5"/>
    <w:rsid w:val="000F5DA8"/>
    <w:rsid w:val="000F75BA"/>
    <w:rsid w:val="00101180"/>
    <w:rsid w:val="0010398C"/>
    <w:rsid w:val="00105AC1"/>
    <w:rsid w:val="00106397"/>
    <w:rsid w:val="00110107"/>
    <w:rsid w:val="001164E0"/>
    <w:rsid w:val="00121121"/>
    <w:rsid w:val="00123484"/>
    <w:rsid w:val="0012422F"/>
    <w:rsid w:val="001260AE"/>
    <w:rsid w:val="00130AF1"/>
    <w:rsid w:val="00130CA2"/>
    <w:rsid w:val="00134E4C"/>
    <w:rsid w:val="001368EB"/>
    <w:rsid w:val="00145B33"/>
    <w:rsid w:val="001461D5"/>
    <w:rsid w:val="00146BE2"/>
    <w:rsid w:val="001565F6"/>
    <w:rsid w:val="0017210C"/>
    <w:rsid w:val="0017580E"/>
    <w:rsid w:val="00175EEC"/>
    <w:rsid w:val="00180FB3"/>
    <w:rsid w:val="00186548"/>
    <w:rsid w:val="00187600"/>
    <w:rsid w:val="001911EF"/>
    <w:rsid w:val="00196DE4"/>
    <w:rsid w:val="00197ED2"/>
    <w:rsid w:val="001A1D7F"/>
    <w:rsid w:val="001A2301"/>
    <w:rsid w:val="001A2720"/>
    <w:rsid w:val="001A3BEC"/>
    <w:rsid w:val="001B2D5F"/>
    <w:rsid w:val="001B57A8"/>
    <w:rsid w:val="001B6157"/>
    <w:rsid w:val="001B7CAB"/>
    <w:rsid w:val="001C0EF9"/>
    <w:rsid w:val="001C23F4"/>
    <w:rsid w:val="001C2D93"/>
    <w:rsid w:val="001C3D22"/>
    <w:rsid w:val="001C4162"/>
    <w:rsid w:val="001C5331"/>
    <w:rsid w:val="001C627E"/>
    <w:rsid w:val="001C6567"/>
    <w:rsid w:val="001D0A08"/>
    <w:rsid w:val="001D12AD"/>
    <w:rsid w:val="001E2AF6"/>
    <w:rsid w:val="001E4F1F"/>
    <w:rsid w:val="001E52A8"/>
    <w:rsid w:val="001E71F8"/>
    <w:rsid w:val="001F4945"/>
    <w:rsid w:val="001F4D25"/>
    <w:rsid w:val="001F5580"/>
    <w:rsid w:val="001F6F4A"/>
    <w:rsid w:val="00201852"/>
    <w:rsid w:val="002141EC"/>
    <w:rsid w:val="00214363"/>
    <w:rsid w:val="00216371"/>
    <w:rsid w:val="00223C84"/>
    <w:rsid w:val="002260D1"/>
    <w:rsid w:val="0022718E"/>
    <w:rsid w:val="0023214A"/>
    <w:rsid w:val="00232890"/>
    <w:rsid w:val="00234EBC"/>
    <w:rsid w:val="002367B5"/>
    <w:rsid w:val="00236F57"/>
    <w:rsid w:val="0024068F"/>
    <w:rsid w:val="002447F4"/>
    <w:rsid w:val="0024501F"/>
    <w:rsid w:val="00245AF1"/>
    <w:rsid w:val="00250E17"/>
    <w:rsid w:val="00251F07"/>
    <w:rsid w:val="00254742"/>
    <w:rsid w:val="00261C8F"/>
    <w:rsid w:val="00264184"/>
    <w:rsid w:val="00264E55"/>
    <w:rsid w:val="0026727C"/>
    <w:rsid w:val="00267C6F"/>
    <w:rsid w:val="00271721"/>
    <w:rsid w:val="00275047"/>
    <w:rsid w:val="00276E26"/>
    <w:rsid w:val="002861F9"/>
    <w:rsid w:val="00286885"/>
    <w:rsid w:val="00287E4D"/>
    <w:rsid w:val="002915E9"/>
    <w:rsid w:val="00292055"/>
    <w:rsid w:val="00297EBC"/>
    <w:rsid w:val="002A13BE"/>
    <w:rsid w:val="002A160B"/>
    <w:rsid w:val="002A2874"/>
    <w:rsid w:val="002A2BAE"/>
    <w:rsid w:val="002A3D52"/>
    <w:rsid w:val="002B43DC"/>
    <w:rsid w:val="002B4ADC"/>
    <w:rsid w:val="002B57BE"/>
    <w:rsid w:val="002C1054"/>
    <w:rsid w:val="002C1586"/>
    <w:rsid w:val="002C191D"/>
    <w:rsid w:val="002C4373"/>
    <w:rsid w:val="002C54E3"/>
    <w:rsid w:val="002C5727"/>
    <w:rsid w:val="002C7B7F"/>
    <w:rsid w:val="002D4069"/>
    <w:rsid w:val="002D5CA7"/>
    <w:rsid w:val="002E0472"/>
    <w:rsid w:val="002E1FF5"/>
    <w:rsid w:val="002E62EC"/>
    <w:rsid w:val="002F0B98"/>
    <w:rsid w:val="002F21BC"/>
    <w:rsid w:val="002F221F"/>
    <w:rsid w:val="002F26D5"/>
    <w:rsid w:val="002F66E5"/>
    <w:rsid w:val="002F7957"/>
    <w:rsid w:val="00300277"/>
    <w:rsid w:val="0030163D"/>
    <w:rsid w:val="003041BD"/>
    <w:rsid w:val="00304C83"/>
    <w:rsid w:val="00307C37"/>
    <w:rsid w:val="0031117F"/>
    <w:rsid w:val="00313291"/>
    <w:rsid w:val="003135B5"/>
    <w:rsid w:val="003177CA"/>
    <w:rsid w:val="0032101E"/>
    <w:rsid w:val="00324470"/>
    <w:rsid w:val="0033200C"/>
    <w:rsid w:val="00334DBA"/>
    <w:rsid w:val="00335A9F"/>
    <w:rsid w:val="00336999"/>
    <w:rsid w:val="0033708B"/>
    <w:rsid w:val="00340170"/>
    <w:rsid w:val="0034035A"/>
    <w:rsid w:val="00344B30"/>
    <w:rsid w:val="003452AA"/>
    <w:rsid w:val="00346BA3"/>
    <w:rsid w:val="00347A2E"/>
    <w:rsid w:val="00353B56"/>
    <w:rsid w:val="00354D77"/>
    <w:rsid w:val="00360FB8"/>
    <w:rsid w:val="00377946"/>
    <w:rsid w:val="00377ED1"/>
    <w:rsid w:val="00381B55"/>
    <w:rsid w:val="00385E62"/>
    <w:rsid w:val="0039281B"/>
    <w:rsid w:val="0039295A"/>
    <w:rsid w:val="00393E6A"/>
    <w:rsid w:val="00393F59"/>
    <w:rsid w:val="00395E47"/>
    <w:rsid w:val="003A1634"/>
    <w:rsid w:val="003A31CA"/>
    <w:rsid w:val="003A39DD"/>
    <w:rsid w:val="003A39E5"/>
    <w:rsid w:val="003A4BEA"/>
    <w:rsid w:val="003A572E"/>
    <w:rsid w:val="003A6BC1"/>
    <w:rsid w:val="003B0A29"/>
    <w:rsid w:val="003B0F64"/>
    <w:rsid w:val="003B5F46"/>
    <w:rsid w:val="003C0335"/>
    <w:rsid w:val="003C4AE0"/>
    <w:rsid w:val="003D0C0B"/>
    <w:rsid w:val="003D4CC3"/>
    <w:rsid w:val="003D6860"/>
    <w:rsid w:val="003D69E7"/>
    <w:rsid w:val="003D749B"/>
    <w:rsid w:val="003E0985"/>
    <w:rsid w:val="003E0CD4"/>
    <w:rsid w:val="003E3B56"/>
    <w:rsid w:val="003E5844"/>
    <w:rsid w:val="003E7206"/>
    <w:rsid w:val="003E75D6"/>
    <w:rsid w:val="003F02B6"/>
    <w:rsid w:val="003F3A7E"/>
    <w:rsid w:val="003F64B9"/>
    <w:rsid w:val="00400086"/>
    <w:rsid w:val="004011F3"/>
    <w:rsid w:val="0040460F"/>
    <w:rsid w:val="00405577"/>
    <w:rsid w:val="00405D6B"/>
    <w:rsid w:val="00406C34"/>
    <w:rsid w:val="00406CD5"/>
    <w:rsid w:val="004072C0"/>
    <w:rsid w:val="00407787"/>
    <w:rsid w:val="00413913"/>
    <w:rsid w:val="00414893"/>
    <w:rsid w:val="00421B7D"/>
    <w:rsid w:val="00426066"/>
    <w:rsid w:val="004311A2"/>
    <w:rsid w:val="004449D0"/>
    <w:rsid w:val="00450B57"/>
    <w:rsid w:val="00451AC5"/>
    <w:rsid w:val="00452FE9"/>
    <w:rsid w:val="00454948"/>
    <w:rsid w:val="00455970"/>
    <w:rsid w:val="00456255"/>
    <w:rsid w:val="00460337"/>
    <w:rsid w:val="004628DD"/>
    <w:rsid w:val="00466A08"/>
    <w:rsid w:val="00466DD0"/>
    <w:rsid w:val="00467682"/>
    <w:rsid w:val="004676AB"/>
    <w:rsid w:val="00472820"/>
    <w:rsid w:val="00472B4B"/>
    <w:rsid w:val="004733DB"/>
    <w:rsid w:val="00477B19"/>
    <w:rsid w:val="00480E5B"/>
    <w:rsid w:val="00483EF2"/>
    <w:rsid w:val="004871C8"/>
    <w:rsid w:val="00490144"/>
    <w:rsid w:val="00492F53"/>
    <w:rsid w:val="00495ADB"/>
    <w:rsid w:val="004961CA"/>
    <w:rsid w:val="00497409"/>
    <w:rsid w:val="004A3394"/>
    <w:rsid w:val="004A64C4"/>
    <w:rsid w:val="004A76C1"/>
    <w:rsid w:val="004B1A1F"/>
    <w:rsid w:val="004B4BEF"/>
    <w:rsid w:val="004B5BE5"/>
    <w:rsid w:val="004B6DA6"/>
    <w:rsid w:val="004C19AC"/>
    <w:rsid w:val="004C394F"/>
    <w:rsid w:val="004C42F5"/>
    <w:rsid w:val="004D0DE6"/>
    <w:rsid w:val="004D3726"/>
    <w:rsid w:val="004D5694"/>
    <w:rsid w:val="004D5FC0"/>
    <w:rsid w:val="004D789D"/>
    <w:rsid w:val="004E1E46"/>
    <w:rsid w:val="004E2848"/>
    <w:rsid w:val="004E2EA3"/>
    <w:rsid w:val="004E3F0F"/>
    <w:rsid w:val="004E4774"/>
    <w:rsid w:val="004E6D4A"/>
    <w:rsid w:val="004E7FDC"/>
    <w:rsid w:val="004F0E18"/>
    <w:rsid w:val="004F1807"/>
    <w:rsid w:val="004F33E8"/>
    <w:rsid w:val="004F4DDE"/>
    <w:rsid w:val="004F6244"/>
    <w:rsid w:val="005003A0"/>
    <w:rsid w:val="00511D59"/>
    <w:rsid w:val="00512E29"/>
    <w:rsid w:val="00520AE1"/>
    <w:rsid w:val="00520C5E"/>
    <w:rsid w:val="005234E5"/>
    <w:rsid w:val="00532E3F"/>
    <w:rsid w:val="0053398A"/>
    <w:rsid w:val="0053399C"/>
    <w:rsid w:val="00543138"/>
    <w:rsid w:val="00543FCE"/>
    <w:rsid w:val="0054507E"/>
    <w:rsid w:val="005465AA"/>
    <w:rsid w:val="00546639"/>
    <w:rsid w:val="0056019B"/>
    <w:rsid w:val="00561E18"/>
    <w:rsid w:val="00562C3E"/>
    <w:rsid w:val="00566EBF"/>
    <w:rsid w:val="0056755D"/>
    <w:rsid w:val="00570CAE"/>
    <w:rsid w:val="00571CBD"/>
    <w:rsid w:val="00573273"/>
    <w:rsid w:val="005865F9"/>
    <w:rsid w:val="00590E72"/>
    <w:rsid w:val="005961C2"/>
    <w:rsid w:val="00597B69"/>
    <w:rsid w:val="005A0C5D"/>
    <w:rsid w:val="005A151A"/>
    <w:rsid w:val="005A1C7D"/>
    <w:rsid w:val="005A4619"/>
    <w:rsid w:val="005B15F2"/>
    <w:rsid w:val="005B267E"/>
    <w:rsid w:val="005B4E3E"/>
    <w:rsid w:val="005B6D30"/>
    <w:rsid w:val="005C0BA4"/>
    <w:rsid w:val="005C179C"/>
    <w:rsid w:val="005C3C62"/>
    <w:rsid w:val="005C5C54"/>
    <w:rsid w:val="005C6D85"/>
    <w:rsid w:val="005D14C0"/>
    <w:rsid w:val="005D7E5D"/>
    <w:rsid w:val="005E1426"/>
    <w:rsid w:val="005E18E1"/>
    <w:rsid w:val="005F34B0"/>
    <w:rsid w:val="005F4ECD"/>
    <w:rsid w:val="005F5D98"/>
    <w:rsid w:val="005F7B20"/>
    <w:rsid w:val="00602C7F"/>
    <w:rsid w:val="0060497E"/>
    <w:rsid w:val="00611B89"/>
    <w:rsid w:val="006147D7"/>
    <w:rsid w:val="00621C10"/>
    <w:rsid w:val="0062447C"/>
    <w:rsid w:val="00627773"/>
    <w:rsid w:val="006337F1"/>
    <w:rsid w:val="00636CAC"/>
    <w:rsid w:val="006373E1"/>
    <w:rsid w:val="00644404"/>
    <w:rsid w:val="0064715E"/>
    <w:rsid w:val="00647CC0"/>
    <w:rsid w:val="006506CB"/>
    <w:rsid w:val="0065118F"/>
    <w:rsid w:val="00662627"/>
    <w:rsid w:val="00662D34"/>
    <w:rsid w:val="006634D2"/>
    <w:rsid w:val="00663D78"/>
    <w:rsid w:val="00664299"/>
    <w:rsid w:val="00664481"/>
    <w:rsid w:val="00666974"/>
    <w:rsid w:val="00666F82"/>
    <w:rsid w:val="00667008"/>
    <w:rsid w:val="00670EEB"/>
    <w:rsid w:val="006743ED"/>
    <w:rsid w:val="006749B4"/>
    <w:rsid w:val="00674CDB"/>
    <w:rsid w:val="00676689"/>
    <w:rsid w:val="006777A2"/>
    <w:rsid w:val="00680615"/>
    <w:rsid w:val="00682147"/>
    <w:rsid w:val="00684385"/>
    <w:rsid w:val="00691735"/>
    <w:rsid w:val="006936AE"/>
    <w:rsid w:val="00694126"/>
    <w:rsid w:val="006962AE"/>
    <w:rsid w:val="00697AAA"/>
    <w:rsid w:val="006A2363"/>
    <w:rsid w:val="006A4127"/>
    <w:rsid w:val="006A54FF"/>
    <w:rsid w:val="006A6FD0"/>
    <w:rsid w:val="006A74EB"/>
    <w:rsid w:val="006A7C67"/>
    <w:rsid w:val="006B013D"/>
    <w:rsid w:val="006B2538"/>
    <w:rsid w:val="006C3537"/>
    <w:rsid w:val="006C4F5B"/>
    <w:rsid w:val="006D0C70"/>
    <w:rsid w:val="006D2867"/>
    <w:rsid w:val="006D7751"/>
    <w:rsid w:val="006E0CA1"/>
    <w:rsid w:val="006E1FBC"/>
    <w:rsid w:val="006E22FA"/>
    <w:rsid w:val="006E2AC9"/>
    <w:rsid w:val="006F20F2"/>
    <w:rsid w:val="006F41BB"/>
    <w:rsid w:val="006F5387"/>
    <w:rsid w:val="00702707"/>
    <w:rsid w:val="007037C8"/>
    <w:rsid w:val="00703F2E"/>
    <w:rsid w:val="0070534A"/>
    <w:rsid w:val="00705E41"/>
    <w:rsid w:val="00706C5F"/>
    <w:rsid w:val="007119E0"/>
    <w:rsid w:val="00713BAA"/>
    <w:rsid w:val="00720EB0"/>
    <w:rsid w:val="007211FE"/>
    <w:rsid w:val="007244EE"/>
    <w:rsid w:val="0072743B"/>
    <w:rsid w:val="00727641"/>
    <w:rsid w:val="00731BB3"/>
    <w:rsid w:val="00734348"/>
    <w:rsid w:val="00735208"/>
    <w:rsid w:val="00740221"/>
    <w:rsid w:val="0074179E"/>
    <w:rsid w:val="0074509D"/>
    <w:rsid w:val="00747562"/>
    <w:rsid w:val="00752112"/>
    <w:rsid w:val="00752996"/>
    <w:rsid w:val="0075470A"/>
    <w:rsid w:val="007556B9"/>
    <w:rsid w:val="00756AFB"/>
    <w:rsid w:val="0076069A"/>
    <w:rsid w:val="00760864"/>
    <w:rsid w:val="007632D8"/>
    <w:rsid w:val="00763ED2"/>
    <w:rsid w:val="00764CE5"/>
    <w:rsid w:val="00766390"/>
    <w:rsid w:val="007670F3"/>
    <w:rsid w:val="007710BD"/>
    <w:rsid w:val="00771D1F"/>
    <w:rsid w:val="00774CCD"/>
    <w:rsid w:val="0077535E"/>
    <w:rsid w:val="00776905"/>
    <w:rsid w:val="007804C8"/>
    <w:rsid w:val="00783393"/>
    <w:rsid w:val="00784433"/>
    <w:rsid w:val="00785F8E"/>
    <w:rsid w:val="00786506"/>
    <w:rsid w:val="00791858"/>
    <w:rsid w:val="007938B9"/>
    <w:rsid w:val="00795237"/>
    <w:rsid w:val="007A08A4"/>
    <w:rsid w:val="007A0964"/>
    <w:rsid w:val="007A22BB"/>
    <w:rsid w:val="007A26BD"/>
    <w:rsid w:val="007A3B62"/>
    <w:rsid w:val="007A3E64"/>
    <w:rsid w:val="007A4782"/>
    <w:rsid w:val="007A5A02"/>
    <w:rsid w:val="007A699A"/>
    <w:rsid w:val="007A7572"/>
    <w:rsid w:val="007B0C55"/>
    <w:rsid w:val="007B1CCD"/>
    <w:rsid w:val="007B329F"/>
    <w:rsid w:val="007B36A1"/>
    <w:rsid w:val="007B458C"/>
    <w:rsid w:val="007B5974"/>
    <w:rsid w:val="007B75AF"/>
    <w:rsid w:val="007B77D7"/>
    <w:rsid w:val="007C2D3C"/>
    <w:rsid w:val="007C5E67"/>
    <w:rsid w:val="007C7139"/>
    <w:rsid w:val="007C79C0"/>
    <w:rsid w:val="007D0BCB"/>
    <w:rsid w:val="007D1B12"/>
    <w:rsid w:val="007E1435"/>
    <w:rsid w:val="007E2DD6"/>
    <w:rsid w:val="007E3E9B"/>
    <w:rsid w:val="007E7C11"/>
    <w:rsid w:val="007F0F18"/>
    <w:rsid w:val="007F5480"/>
    <w:rsid w:val="007F5933"/>
    <w:rsid w:val="007F5D7D"/>
    <w:rsid w:val="007F6983"/>
    <w:rsid w:val="0081544D"/>
    <w:rsid w:val="0081562E"/>
    <w:rsid w:val="00815CB4"/>
    <w:rsid w:val="00820533"/>
    <w:rsid w:val="0082166F"/>
    <w:rsid w:val="0082167C"/>
    <w:rsid w:val="00822F0F"/>
    <w:rsid w:val="00827AD4"/>
    <w:rsid w:val="00827F93"/>
    <w:rsid w:val="0083016D"/>
    <w:rsid w:val="00841C8A"/>
    <w:rsid w:val="00844260"/>
    <w:rsid w:val="008455CF"/>
    <w:rsid w:val="00845A9C"/>
    <w:rsid w:val="00852497"/>
    <w:rsid w:val="008533AC"/>
    <w:rsid w:val="00861000"/>
    <w:rsid w:val="00866C41"/>
    <w:rsid w:val="0086712E"/>
    <w:rsid w:val="00871610"/>
    <w:rsid w:val="00872FF0"/>
    <w:rsid w:val="00873752"/>
    <w:rsid w:val="00876F77"/>
    <w:rsid w:val="00890BDA"/>
    <w:rsid w:val="00890E2D"/>
    <w:rsid w:val="008914C3"/>
    <w:rsid w:val="008922A8"/>
    <w:rsid w:val="008A49EF"/>
    <w:rsid w:val="008B0968"/>
    <w:rsid w:val="008B1E96"/>
    <w:rsid w:val="008B5A4E"/>
    <w:rsid w:val="008C0AC8"/>
    <w:rsid w:val="008C302E"/>
    <w:rsid w:val="008C3D30"/>
    <w:rsid w:val="008C75A1"/>
    <w:rsid w:val="008D1C6E"/>
    <w:rsid w:val="008D25E2"/>
    <w:rsid w:val="008D3B5D"/>
    <w:rsid w:val="008D5769"/>
    <w:rsid w:val="008D77D1"/>
    <w:rsid w:val="008E1497"/>
    <w:rsid w:val="008F1667"/>
    <w:rsid w:val="00902BDE"/>
    <w:rsid w:val="00910985"/>
    <w:rsid w:val="00914BDE"/>
    <w:rsid w:val="00922AF4"/>
    <w:rsid w:val="009238FC"/>
    <w:rsid w:val="00926D1C"/>
    <w:rsid w:val="00927719"/>
    <w:rsid w:val="00931D73"/>
    <w:rsid w:val="0093354D"/>
    <w:rsid w:val="00933AD8"/>
    <w:rsid w:val="00933F14"/>
    <w:rsid w:val="0093534D"/>
    <w:rsid w:val="00941540"/>
    <w:rsid w:val="0094225F"/>
    <w:rsid w:val="00942585"/>
    <w:rsid w:val="0094643B"/>
    <w:rsid w:val="00952F29"/>
    <w:rsid w:val="0095344B"/>
    <w:rsid w:val="00955F75"/>
    <w:rsid w:val="009577B9"/>
    <w:rsid w:val="00957AB4"/>
    <w:rsid w:val="00960ABB"/>
    <w:rsid w:val="009638C5"/>
    <w:rsid w:val="0097057E"/>
    <w:rsid w:val="00974F11"/>
    <w:rsid w:val="0097687E"/>
    <w:rsid w:val="00983AED"/>
    <w:rsid w:val="00985EF3"/>
    <w:rsid w:val="0099129E"/>
    <w:rsid w:val="009930A6"/>
    <w:rsid w:val="009A3C8D"/>
    <w:rsid w:val="009A44F1"/>
    <w:rsid w:val="009B14D3"/>
    <w:rsid w:val="009B1CD6"/>
    <w:rsid w:val="009B2A26"/>
    <w:rsid w:val="009B32A4"/>
    <w:rsid w:val="009B5F0F"/>
    <w:rsid w:val="009B739B"/>
    <w:rsid w:val="009B7837"/>
    <w:rsid w:val="009C06D3"/>
    <w:rsid w:val="009D09D2"/>
    <w:rsid w:val="009D2B59"/>
    <w:rsid w:val="009D3AFA"/>
    <w:rsid w:val="009D40FD"/>
    <w:rsid w:val="009D6627"/>
    <w:rsid w:val="009D6FA7"/>
    <w:rsid w:val="009E0727"/>
    <w:rsid w:val="009E1D71"/>
    <w:rsid w:val="009E4754"/>
    <w:rsid w:val="009F08AF"/>
    <w:rsid w:val="009F0E18"/>
    <w:rsid w:val="009F3DBF"/>
    <w:rsid w:val="009F677C"/>
    <w:rsid w:val="00A03362"/>
    <w:rsid w:val="00A048D6"/>
    <w:rsid w:val="00A10B0D"/>
    <w:rsid w:val="00A11137"/>
    <w:rsid w:val="00A113E3"/>
    <w:rsid w:val="00A12E91"/>
    <w:rsid w:val="00A13236"/>
    <w:rsid w:val="00A14734"/>
    <w:rsid w:val="00A15FDB"/>
    <w:rsid w:val="00A16F7B"/>
    <w:rsid w:val="00A202D2"/>
    <w:rsid w:val="00A2129B"/>
    <w:rsid w:val="00A21D1B"/>
    <w:rsid w:val="00A2264D"/>
    <w:rsid w:val="00A22E96"/>
    <w:rsid w:val="00A24DBD"/>
    <w:rsid w:val="00A27AA1"/>
    <w:rsid w:val="00A303E1"/>
    <w:rsid w:val="00A32510"/>
    <w:rsid w:val="00A3670D"/>
    <w:rsid w:val="00A46DFE"/>
    <w:rsid w:val="00A472A6"/>
    <w:rsid w:val="00A51F6C"/>
    <w:rsid w:val="00A52C47"/>
    <w:rsid w:val="00A6108A"/>
    <w:rsid w:val="00A6150F"/>
    <w:rsid w:val="00A62315"/>
    <w:rsid w:val="00A70CC7"/>
    <w:rsid w:val="00A72993"/>
    <w:rsid w:val="00A73ECE"/>
    <w:rsid w:val="00A75663"/>
    <w:rsid w:val="00A7599F"/>
    <w:rsid w:val="00A83954"/>
    <w:rsid w:val="00A84597"/>
    <w:rsid w:val="00A85F3F"/>
    <w:rsid w:val="00A97D27"/>
    <w:rsid w:val="00AA2F7F"/>
    <w:rsid w:val="00AB0C31"/>
    <w:rsid w:val="00AB1544"/>
    <w:rsid w:val="00AB16D2"/>
    <w:rsid w:val="00AB2F08"/>
    <w:rsid w:val="00AB4461"/>
    <w:rsid w:val="00AB7190"/>
    <w:rsid w:val="00AC28B9"/>
    <w:rsid w:val="00AC3080"/>
    <w:rsid w:val="00AC3685"/>
    <w:rsid w:val="00AC3D9B"/>
    <w:rsid w:val="00AC47A7"/>
    <w:rsid w:val="00AC4931"/>
    <w:rsid w:val="00AD0D30"/>
    <w:rsid w:val="00AD1D50"/>
    <w:rsid w:val="00AD1DA6"/>
    <w:rsid w:val="00AD2C3A"/>
    <w:rsid w:val="00AD68F3"/>
    <w:rsid w:val="00AD734D"/>
    <w:rsid w:val="00AE2055"/>
    <w:rsid w:val="00AE38B1"/>
    <w:rsid w:val="00AE3C2E"/>
    <w:rsid w:val="00AE626D"/>
    <w:rsid w:val="00AF01A8"/>
    <w:rsid w:val="00AF07DD"/>
    <w:rsid w:val="00AF41B5"/>
    <w:rsid w:val="00AF47C5"/>
    <w:rsid w:val="00AF6A52"/>
    <w:rsid w:val="00B0146F"/>
    <w:rsid w:val="00B039FD"/>
    <w:rsid w:val="00B04CD6"/>
    <w:rsid w:val="00B105C1"/>
    <w:rsid w:val="00B11878"/>
    <w:rsid w:val="00B1197B"/>
    <w:rsid w:val="00B16BA2"/>
    <w:rsid w:val="00B2072E"/>
    <w:rsid w:val="00B22286"/>
    <w:rsid w:val="00B30A70"/>
    <w:rsid w:val="00B3269D"/>
    <w:rsid w:val="00B329B0"/>
    <w:rsid w:val="00B330CC"/>
    <w:rsid w:val="00B35D4E"/>
    <w:rsid w:val="00B364B6"/>
    <w:rsid w:val="00B401C9"/>
    <w:rsid w:val="00B40C35"/>
    <w:rsid w:val="00B43992"/>
    <w:rsid w:val="00B43C38"/>
    <w:rsid w:val="00B470F4"/>
    <w:rsid w:val="00B52E29"/>
    <w:rsid w:val="00B52F63"/>
    <w:rsid w:val="00B54E19"/>
    <w:rsid w:val="00B57010"/>
    <w:rsid w:val="00B63AE1"/>
    <w:rsid w:val="00B64C24"/>
    <w:rsid w:val="00B73AAA"/>
    <w:rsid w:val="00B826CB"/>
    <w:rsid w:val="00B83560"/>
    <w:rsid w:val="00B85313"/>
    <w:rsid w:val="00B913E8"/>
    <w:rsid w:val="00B94086"/>
    <w:rsid w:val="00B9574A"/>
    <w:rsid w:val="00B95E0B"/>
    <w:rsid w:val="00BA1032"/>
    <w:rsid w:val="00BA5176"/>
    <w:rsid w:val="00BA7999"/>
    <w:rsid w:val="00BB0719"/>
    <w:rsid w:val="00BB1051"/>
    <w:rsid w:val="00BB10FC"/>
    <w:rsid w:val="00BB5710"/>
    <w:rsid w:val="00BB65B3"/>
    <w:rsid w:val="00BB7755"/>
    <w:rsid w:val="00BC0304"/>
    <w:rsid w:val="00BC1F1E"/>
    <w:rsid w:val="00BC5996"/>
    <w:rsid w:val="00BD0BEA"/>
    <w:rsid w:val="00BD0F31"/>
    <w:rsid w:val="00BD19E3"/>
    <w:rsid w:val="00BD19F3"/>
    <w:rsid w:val="00BD3664"/>
    <w:rsid w:val="00BD46A5"/>
    <w:rsid w:val="00BD4CD5"/>
    <w:rsid w:val="00BE3B07"/>
    <w:rsid w:val="00BE4928"/>
    <w:rsid w:val="00BE6B07"/>
    <w:rsid w:val="00BF005B"/>
    <w:rsid w:val="00BF4074"/>
    <w:rsid w:val="00C00E5F"/>
    <w:rsid w:val="00C06BB0"/>
    <w:rsid w:val="00C075B2"/>
    <w:rsid w:val="00C118BB"/>
    <w:rsid w:val="00C133A4"/>
    <w:rsid w:val="00C14F44"/>
    <w:rsid w:val="00C169D6"/>
    <w:rsid w:val="00C2050A"/>
    <w:rsid w:val="00C25E9D"/>
    <w:rsid w:val="00C32273"/>
    <w:rsid w:val="00C327AE"/>
    <w:rsid w:val="00C32C6E"/>
    <w:rsid w:val="00C33A5D"/>
    <w:rsid w:val="00C33CAE"/>
    <w:rsid w:val="00C35875"/>
    <w:rsid w:val="00C35935"/>
    <w:rsid w:val="00C414BF"/>
    <w:rsid w:val="00C426E5"/>
    <w:rsid w:val="00C43962"/>
    <w:rsid w:val="00C45F87"/>
    <w:rsid w:val="00C4749B"/>
    <w:rsid w:val="00C520B1"/>
    <w:rsid w:val="00C5273E"/>
    <w:rsid w:val="00C52DC5"/>
    <w:rsid w:val="00C533C4"/>
    <w:rsid w:val="00C566AF"/>
    <w:rsid w:val="00C574B2"/>
    <w:rsid w:val="00C57E9C"/>
    <w:rsid w:val="00C63343"/>
    <w:rsid w:val="00C638A0"/>
    <w:rsid w:val="00C723F2"/>
    <w:rsid w:val="00C74899"/>
    <w:rsid w:val="00C7656E"/>
    <w:rsid w:val="00C771BD"/>
    <w:rsid w:val="00C823F0"/>
    <w:rsid w:val="00C832E9"/>
    <w:rsid w:val="00C84225"/>
    <w:rsid w:val="00C84E70"/>
    <w:rsid w:val="00C8524B"/>
    <w:rsid w:val="00C91A80"/>
    <w:rsid w:val="00C92F75"/>
    <w:rsid w:val="00C93203"/>
    <w:rsid w:val="00C95372"/>
    <w:rsid w:val="00C97E92"/>
    <w:rsid w:val="00CA0CDB"/>
    <w:rsid w:val="00CA1208"/>
    <w:rsid w:val="00CA1DC2"/>
    <w:rsid w:val="00CA43ED"/>
    <w:rsid w:val="00CA6051"/>
    <w:rsid w:val="00CB4232"/>
    <w:rsid w:val="00CB46AC"/>
    <w:rsid w:val="00CB47DE"/>
    <w:rsid w:val="00CB5F5A"/>
    <w:rsid w:val="00CC156B"/>
    <w:rsid w:val="00CC1EFA"/>
    <w:rsid w:val="00CD13DD"/>
    <w:rsid w:val="00CD4A04"/>
    <w:rsid w:val="00CD4EE2"/>
    <w:rsid w:val="00CD564B"/>
    <w:rsid w:val="00CD6EAB"/>
    <w:rsid w:val="00CD7353"/>
    <w:rsid w:val="00CE1F36"/>
    <w:rsid w:val="00CE3055"/>
    <w:rsid w:val="00CE3D36"/>
    <w:rsid w:val="00CE3E61"/>
    <w:rsid w:val="00CE6613"/>
    <w:rsid w:val="00CE70A4"/>
    <w:rsid w:val="00CE73B3"/>
    <w:rsid w:val="00CF3B03"/>
    <w:rsid w:val="00CF41DD"/>
    <w:rsid w:val="00CF4887"/>
    <w:rsid w:val="00CF4AB0"/>
    <w:rsid w:val="00CF4B92"/>
    <w:rsid w:val="00D013A4"/>
    <w:rsid w:val="00D0501B"/>
    <w:rsid w:val="00D10617"/>
    <w:rsid w:val="00D1070F"/>
    <w:rsid w:val="00D11FAD"/>
    <w:rsid w:val="00D14163"/>
    <w:rsid w:val="00D16F37"/>
    <w:rsid w:val="00D21AE8"/>
    <w:rsid w:val="00D27E25"/>
    <w:rsid w:val="00D3031D"/>
    <w:rsid w:val="00D314C6"/>
    <w:rsid w:val="00D32F54"/>
    <w:rsid w:val="00D337FA"/>
    <w:rsid w:val="00D33CE8"/>
    <w:rsid w:val="00D368B5"/>
    <w:rsid w:val="00D40A12"/>
    <w:rsid w:val="00D444A1"/>
    <w:rsid w:val="00D45F29"/>
    <w:rsid w:val="00D56530"/>
    <w:rsid w:val="00D600D7"/>
    <w:rsid w:val="00D621A4"/>
    <w:rsid w:val="00D6236D"/>
    <w:rsid w:val="00D62A3B"/>
    <w:rsid w:val="00D656B4"/>
    <w:rsid w:val="00D65F78"/>
    <w:rsid w:val="00D674C7"/>
    <w:rsid w:val="00D700E9"/>
    <w:rsid w:val="00D710D7"/>
    <w:rsid w:val="00D7173A"/>
    <w:rsid w:val="00D77D0B"/>
    <w:rsid w:val="00D800D3"/>
    <w:rsid w:val="00D815D9"/>
    <w:rsid w:val="00D819D3"/>
    <w:rsid w:val="00D82831"/>
    <w:rsid w:val="00D8342C"/>
    <w:rsid w:val="00D854FB"/>
    <w:rsid w:val="00D8618F"/>
    <w:rsid w:val="00D864ED"/>
    <w:rsid w:val="00D8728A"/>
    <w:rsid w:val="00D92A1E"/>
    <w:rsid w:val="00D92B4A"/>
    <w:rsid w:val="00D9338D"/>
    <w:rsid w:val="00D94D49"/>
    <w:rsid w:val="00D96235"/>
    <w:rsid w:val="00D96B56"/>
    <w:rsid w:val="00DA5450"/>
    <w:rsid w:val="00DA54EB"/>
    <w:rsid w:val="00DB0A62"/>
    <w:rsid w:val="00DB1381"/>
    <w:rsid w:val="00DB1EB0"/>
    <w:rsid w:val="00DB44E8"/>
    <w:rsid w:val="00DC1F3B"/>
    <w:rsid w:val="00DC4610"/>
    <w:rsid w:val="00DC7965"/>
    <w:rsid w:val="00DD0063"/>
    <w:rsid w:val="00DD2717"/>
    <w:rsid w:val="00DD27BA"/>
    <w:rsid w:val="00DD7F7E"/>
    <w:rsid w:val="00DE504D"/>
    <w:rsid w:val="00DE5117"/>
    <w:rsid w:val="00DE57FC"/>
    <w:rsid w:val="00DE5C14"/>
    <w:rsid w:val="00DE721C"/>
    <w:rsid w:val="00DF052E"/>
    <w:rsid w:val="00DF1730"/>
    <w:rsid w:val="00DF23DB"/>
    <w:rsid w:val="00DF3D01"/>
    <w:rsid w:val="00DF3D9E"/>
    <w:rsid w:val="00DF4DE6"/>
    <w:rsid w:val="00DF6A98"/>
    <w:rsid w:val="00E03701"/>
    <w:rsid w:val="00E062FA"/>
    <w:rsid w:val="00E10403"/>
    <w:rsid w:val="00E10D90"/>
    <w:rsid w:val="00E11C91"/>
    <w:rsid w:val="00E1245A"/>
    <w:rsid w:val="00E14AB7"/>
    <w:rsid w:val="00E1516A"/>
    <w:rsid w:val="00E17159"/>
    <w:rsid w:val="00E20977"/>
    <w:rsid w:val="00E300D4"/>
    <w:rsid w:val="00E3050B"/>
    <w:rsid w:val="00E42A62"/>
    <w:rsid w:val="00E42FD4"/>
    <w:rsid w:val="00E4418E"/>
    <w:rsid w:val="00E45319"/>
    <w:rsid w:val="00E471E5"/>
    <w:rsid w:val="00E61024"/>
    <w:rsid w:val="00E62FE4"/>
    <w:rsid w:val="00E65B18"/>
    <w:rsid w:val="00E6634A"/>
    <w:rsid w:val="00E67577"/>
    <w:rsid w:val="00E7062D"/>
    <w:rsid w:val="00E726D0"/>
    <w:rsid w:val="00E72899"/>
    <w:rsid w:val="00E72F41"/>
    <w:rsid w:val="00E732CE"/>
    <w:rsid w:val="00E74298"/>
    <w:rsid w:val="00E77EFA"/>
    <w:rsid w:val="00E81E0F"/>
    <w:rsid w:val="00E82467"/>
    <w:rsid w:val="00E87FC5"/>
    <w:rsid w:val="00E90D3A"/>
    <w:rsid w:val="00E9156D"/>
    <w:rsid w:val="00E92833"/>
    <w:rsid w:val="00E92A22"/>
    <w:rsid w:val="00E9337B"/>
    <w:rsid w:val="00E95DFD"/>
    <w:rsid w:val="00EA00D4"/>
    <w:rsid w:val="00EA15DE"/>
    <w:rsid w:val="00EA2ABA"/>
    <w:rsid w:val="00EA5985"/>
    <w:rsid w:val="00EA72DE"/>
    <w:rsid w:val="00EB04AE"/>
    <w:rsid w:val="00EB1B00"/>
    <w:rsid w:val="00EB74CA"/>
    <w:rsid w:val="00EC15B2"/>
    <w:rsid w:val="00EC5AE5"/>
    <w:rsid w:val="00EC6661"/>
    <w:rsid w:val="00ED1703"/>
    <w:rsid w:val="00ED400A"/>
    <w:rsid w:val="00ED43A0"/>
    <w:rsid w:val="00ED632E"/>
    <w:rsid w:val="00ED7A70"/>
    <w:rsid w:val="00EE077B"/>
    <w:rsid w:val="00EE2900"/>
    <w:rsid w:val="00EE4A16"/>
    <w:rsid w:val="00EF39A0"/>
    <w:rsid w:val="00EF5E2C"/>
    <w:rsid w:val="00F00781"/>
    <w:rsid w:val="00F04CF9"/>
    <w:rsid w:val="00F05F12"/>
    <w:rsid w:val="00F06D16"/>
    <w:rsid w:val="00F07495"/>
    <w:rsid w:val="00F10D08"/>
    <w:rsid w:val="00F11864"/>
    <w:rsid w:val="00F135A4"/>
    <w:rsid w:val="00F2023A"/>
    <w:rsid w:val="00F2408B"/>
    <w:rsid w:val="00F30FB2"/>
    <w:rsid w:val="00F31D02"/>
    <w:rsid w:val="00F34E73"/>
    <w:rsid w:val="00F352E9"/>
    <w:rsid w:val="00F35D3B"/>
    <w:rsid w:val="00F3619F"/>
    <w:rsid w:val="00F40FD5"/>
    <w:rsid w:val="00F44C97"/>
    <w:rsid w:val="00F45DCD"/>
    <w:rsid w:val="00F52E1A"/>
    <w:rsid w:val="00F5397A"/>
    <w:rsid w:val="00F54218"/>
    <w:rsid w:val="00F54760"/>
    <w:rsid w:val="00F55431"/>
    <w:rsid w:val="00F555AB"/>
    <w:rsid w:val="00F648D6"/>
    <w:rsid w:val="00F67AF2"/>
    <w:rsid w:val="00F67F11"/>
    <w:rsid w:val="00F7045D"/>
    <w:rsid w:val="00F70547"/>
    <w:rsid w:val="00F7176B"/>
    <w:rsid w:val="00F72D30"/>
    <w:rsid w:val="00F7641D"/>
    <w:rsid w:val="00F7688E"/>
    <w:rsid w:val="00F84669"/>
    <w:rsid w:val="00F847CE"/>
    <w:rsid w:val="00F84F35"/>
    <w:rsid w:val="00F8545C"/>
    <w:rsid w:val="00F876A6"/>
    <w:rsid w:val="00F93255"/>
    <w:rsid w:val="00F9766D"/>
    <w:rsid w:val="00FA1F45"/>
    <w:rsid w:val="00FA236C"/>
    <w:rsid w:val="00FA28B1"/>
    <w:rsid w:val="00FA33A3"/>
    <w:rsid w:val="00FA462E"/>
    <w:rsid w:val="00FA6551"/>
    <w:rsid w:val="00FA785B"/>
    <w:rsid w:val="00FB057D"/>
    <w:rsid w:val="00FB515D"/>
    <w:rsid w:val="00FB5A84"/>
    <w:rsid w:val="00FC3750"/>
    <w:rsid w:val="00FC5CF6"/>
    <w:rsid w:val="00FC7498"/>
    <w:rsid w:val="00FD112B"/>
    <w:rsid w:val="00FD466C"/>
    <w:rsid w:val="00FD6844"/>
    <w:rsid w:val="00FE70C8"/>
    <w:rsid w:val="00FF0E83"/>
    <w:rsid w:val="00FF12C2"/>
    <w:rsid w:val="00FF4FBC"/>
    <w:rsid w:val="00FF57DA"/>
    <w:rsid w:val="00FF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33E43"/>
  <w15:docId w15:val="{20A37E9F-EDE0-407B-AAC6-83C9514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CAB"/>
    <w:rPr>
      <w:rFonts w:eastAsia="SimSu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basedOn w:val="Normal"/>
    <w:rsid w:val="009B1CD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rsid w:val="009B1CD6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paragraph" w:customStyle="1" w:styleId="Char0">
    <w:name w:val="Char"/>
    <w:basedOn w:val="Normal"/>
    <w:rsid w:val="00621C1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7F5933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semiHidden/>
    <w:rsid w:val="002E0472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C57E9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BE4928"/>
    <w:pPr>
      <w:spacing w:before="100" w:beforeAutospacing="1" w:after="100" w:afterAutospacing="1"/>
    </w:pPr>
    <w:rPr>
      <w:rFonts w:eastAsia="Times New Roman"/>
      <w:lang w:eastAsia="tr-TR"/>
    </w:rPr>
  </w:style>
  <w:style w:type="table" w:styleId="TabloKlavuzu">
    <w:name w:val="Table Grid"/>
    <w:basedOn w:val="NormalTablo"/>
    <w:rsid w:val="003A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rsid w:val="007A7572"/>
    <w:rPr>
      <w:rFonts w:eastAsia="SimSun"/>
      <w:sz w:val="24"/>
      <w:szCs w:val="24"/>
      <w:lang w:eastAsia="zh-CN"/>
    </w:rPr>
  </w:style>
  <w:style w:type="character" w:styleId="Kpr">
    <w:name w:val="Hyperlink"/>
    <w:basedOn w:val="VarsaylanParagrafYazTipi"/>
    <w:uiPriority w:val="99"/>
    <w:unhideWhenUsed/>
    <w:rsid w:val="007A757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A1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45F5-52ED-4E50-986C-8CCA0A9E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:B</vt:lpstr>
    </vt:vector>
  </TitlesOfParts>
  <Company>USER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:B</dc:title>
  <dc:creator>USER</dc:creator>
  <cp:lastModifiedBy>Burcu Uzun</cp:lastModifiedBy>
  <cp:revision>4</cp:revision>
  <cp:lastPrinted>2020-09-17T06:12:00Z</cp:lastPrinted>
  <dcterms:created xsi:type="dcterms:W3CDTF">2022-11-24T10:38:00Z</dcterms:created>
  <dcterms:modified xsi:type="dcterms:W3CDTF">2022-11-24T10:40:00Z</dcterms:modified>
</cp:coreProperties>
</file>