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3F69" w14:textId="77777777" w:rsidR="000B75F0" w:rsidRPr="007712E7" w:rsidRDefault="000626A1">
      <w:pPr>
        <w:pStyle w:val="Default"/>
        <w:jc w:val="center"/>
        <w:rPr>
          <w:b/>
          <w:sz w:val="22"/>
          <w:szCs w:val="22"/>
        </w:rPr>
      </w:pPr>
      <w:r w:rsidRPr="007712E7">
        <w:rPr>
          <w:b/>
          <w:sz w:val="22"/>
          <w:szCs w:val="22"/>
        </w:rPr>
        <w:t xml:space="preserve">  </w:t>
      </w:r>
      <w:r w:rsidR="003A48CC" w:rsidRPr="007712E7">
        <w:rPr>
          <w:b/>
          <w:sz w:val="22"/>
          <w:szCs w:val="22"/>
        </w:rPr>
        <w:t>İLAN</w:t>
      </w:r>
    </w:p>
    <w:p w14:paraId="04678CFE" w14:textId="3B0DD365" w:rsidR="000B75F0" w:rsidRPr="007712E7" w:rsidRDefault="000626A1" w:rsidP="008361A9">
      <w:pPr>
        <w:spacing w:after="0" w:line="240" w:lineRule="auto"/>
        <w:jc w:val="center"/>
        <w:rPr>
          <w:b/>
        </w:rPr>
      </w:pPr>
      <w:r w:rsidRPr="007712E7">
        <w:rPr>
          <w:b/>
        </w:rPr>
        <w:t xml:space="preserve">    </w:t>
      </w:r>
      <w:r w:rsidR="00BF126F">
        <w:rPr>
          <w:b/>
        </w:rPr>
        <w:t>MURGUL</w:t>
      </w:r>
      <w:r w:rsidR="008361A9" w:rsidRPr="007712E7">
        <w:rPr>
          <w:b/>
        </w:rPr>
        <w:t xml:space="preserve"> MİLLİ EMLAK ŞEFLİĞİ</w:t>
      </w:r>
    </w:p>
    <w:p w14:paraId="1398AAD7" w14:textId="77777777" w:rsidR="000B75F0" w:rsidRDefault="000B75F0">
      <w:pPr>
        <w:spacing w:after="0" w:line="240" w:lineRule="auto"/>
        <w:rPr>
          <w:rFonts w:ascii="Times New Roman" w:hAnsi="Times New Roman" w:cs="Times New Roman"/>
          <w:color w:val="000000"/>
          <w:sz w:val="16"/>
          <w:szCs w:val="16"/>
        </w:rPr>
      </w:pPr>
    </w:p>
    <w:tbl>
      <w:tblPr>
        <w:tblW w:w="14401"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361"/>
        <w:gridCol w:w="1201"/>
        <w:gridCol w:w="980"/>
        <w:gridCol w:w="567"/>
        <w:gridCol w:w="709"/>
        <w:gridCol w:w="709"/>
        <w:gridCol w:w="1134"/>
        <w:gridCol w:w="1134"/>
        <w:gridCol w:w="566"/>
        <w:gridCol w:w="851"/>
        <w:gridCol w:w="709"/>
        <w:gridCol w:w="851"/>
        <w:gridCol w:w="1133"/>
        <w:gridCol w:w="1418"/>
        <w:gridCol w:w="1134"/>
        <w:gridCol w:w="708"/>
      </w:tblGrid>
      <w:tr w:rsidR="009D3F9C" w:rsidRPr="009D3F9C" w14:paraId="0854B85D" w14:textId="77777777" w:rsidTr="00D173AB">
        <w:trPr>
          <w:trHeight w:val="269"/>
        </w:trPr>
        <w:tc>
          <w:tcPr>
            <w:tcW w:w="236" w:type="dxa"/>
            <w:tcBorders>
              <w:top w:val="single" w:sz="4" w:space="0" w:color="000000"/>
              <w:left w:val="single" w:sz="4" w:space="0" w:color="000000"/>
              <w:bottom w:val="single" w:sz="4" w:space="0" w:color="000000"/>
              <w:right w:val="single" w:sz="4" w:space="0" w:color="000000"/>
            </w:tcBorders>
          </w:tcPr>
          <w:p w14:paraId="62DEC748" w14:textId="77777777" w:rsidR="009D3F9C" w:rsidRPr="009D3F9C" w:rsidRDefault="009D3F9C" w:rsidP="00893AD7">
            <w:pPr>
              <w:spacing w:after="0" w:line="240" w:lineRule="auto"/>
              <w:jc w:val="center"/>
              <w:rPr>
                <w:rFonts w:cs="Calibri"/>
                <w:color w:val="000000"/>
                <w:sz w:val="16"/>
                <w:szCs w:val="16"/>
              </w:rPr>
            </w:pPr>
          </w:p>
        </w:tc>
        <w:tc>
          <w:tcPr>
            <w:tcW w:w="14165"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78FF272" w14:textId="77777777" w:rsidR="009D3F9C" w:rsidRPr="009D3F9C" w:rsidRDefault="009D3F9C" w:rsidP="00893AD7">
            <w:pPr>
              <w:spacing w:after="0" w:line="240" w:lineRule="auto"/>
              <w:jc w:val="center"/>
              <w:rPr>
                <w:rFonts w:ascii="Calibri" w:hAnsi="Calibri" w:cs="Calibri"/>
                <w:color w:val="000000"/>
                <w:sz w:val="16"/>
                <w:szCs w:val="16"/>
              </w:rPr>
            </w:pPr>
            <w:r w:rsidRPr="009D3F9C">
              <w:rPr>
                <w:rFonts w:cs="Calibri"/>
                <w:color w:val="000000"/>
                <w:sz w:val="16"/>
                <w:szCs w:val="16"/>
              </w:rPr>
              <w:t>KİRALAMASI YAPILACAK TAŞINMAZ MALLAR</w:t>
            </w:r>
          </w:p>
        </w:tc>
      </w:tr>
      <w:tr w:rsidR="009D3F9C" w:rsidRPr="009D3F9C" w14:paraId="2FC5920C" w14:textId="77777777" w:rsidTr="00A36E04">
        <w:trPr>
          <w:trHeight w:val="269"/>
        </w:trPr>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317D0F"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SIRA</w:t>
            </w:r>
          </w:p>
          <w:p w14:paraId="469787E8"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NO</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B8DB"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Taşınmaz No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180C7" w14:textId="77777777" w:rsidR="009D3F9C" w:rsidRPr="009D3F9C" w:rsidRDefault="009D3F9C" w:rsidP="00BD3AD8">
            <w:pPr>
              <w:spacing w:after="0" w:line="240" w:lineRule="auto"/>
              <w:jc w:val="center"/>
              <w:rPr>
                <w:rFonts w:ascii="Calibri" w:hAnsi="Calibri" w:cs="Calibri"/>
                <w:color w:val="000000"/>
                <w:sz w:val="16"/>
                <w:szCs w:val="16"/>
              </w:rPr>
            </w:pPr>
            <w:proofErr w:type="spellStart"/>
            <w:r w:rsidRPr="009D3F9C">
              <w:rPr>
                <w:rFonts w:cs="Calibri"/>
                <w:color w:val="000000"/>
                <w:sz w:val="16"/>
                <w:szCs w:val="16"/>
              </w:rPr>
              <w:t>Mah</w:t>
            </w:r>
            <w:proofErr w:type="spellEnd"/>
            <w:r w:rsidRPr="009D3F9C">
              <w:rPr>
                <w:rFonts w:cs="Calibri"/>
                <w:color w:val="000000"/>
                <w:sz w:val="16"/>
                <w:szCs w:val="16"/>
              </w:rPr>
              <w:t>/Köyü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61640"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Mevkii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08BCA"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Ada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F8580"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Parsel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12D0E"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Yüzölçümü</w:t>
            </w:r>
          </w:p>
          <w:p w14:paraId="622A5CB5"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(m2)</w:t>
            </w:r>
          </w:p>
        </w:tc>
        <w:tc>
          <w:tcPr>
            <w:tcW w:w="1134" w:type="dxa"/>
            <w:tcBorders>
              <w:top w:val="single" w:sz="4" w:space="0" w:color="000000"/>
              <w:left w:val="single" w:sz="4" w:space="0" w:color="000000"/>
              <w:bottom w:val="single" w:sz="4" w:space="0" w:color="000000"/>
              <w:right w:val="single" w:sz="4" w:space="0" w:color="000000"/>
            </w:tcBorders>
          </w:tcPr>
          <w:p w14:paraId="0E3377CE" w14:textId="77777777" w:rsidR="009D3F9C" w:rsidRPr="009D3F9C" w:rsidRDefault="009D3F9C" w:rsidP="00BD3AD8">
            <w:pPr>
              <w:spacing w:after="0" w:line="240" w:lineRule="auto"/>
              <w:jc w:val="center"/>
              <w:rPr>
                <w:rFonts w:cs="Calibri"/>
                <w:color w:val="000000"/>
                <w:sz w:val="16"/>
                <w:szCs w:val="16"/>
              </w:rPr>
            </w:pPr>
            <w:r w:rsidRPr="009D3F9C">
              <w:rPr>
                <w:rFonts w:cs="Calibri"/>
                <w:color w:val="000000"/>
                <w:sz w:val="16"/>
                <w:szCs w:val="16"/>
              </w:rPr>
              <w:t>Kira Alanı</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7CA76"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Hazine payı</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0CA6"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Cinsi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18D7"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İmar Durumu</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6D674"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Fiili Durumu</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24FE"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Tahmini Kiralama Bedeli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DD9B3"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Geçici Teminat</w:t>
            </w:r>
          </w:p>
          <w:p w14:paraId="44656F0F"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Bedeli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73C9"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İhale Tarihi</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097A0" w14:textId="77777777" w:rsidR="009D3F9C" w:rsidRPr="009D3F9C" w:rsidRDefault="009D3F9C" w:rsidP="00BD3AD8">
            <w:pPr>
              <w:spacing w:after="0" w:line="240" w:lineRule="auto"/>
              <w:jc w:val="center"/>
              <w:rPr>
                <w:rFonts w:ascii="Calibri" w:hAnsi="Calibri" w:cs="Calibri"/>
                <w:color w:val="000000"/>
                <w:sz w:val="16"/>
                <w:szCs w:val="16"/>
              </w:rPr>
            </w:pPr>
            <w:r w:rsidRPr="009D3F9C">
              <w:rPr>
                <w:rFonts w:cs="Calibri"/>
                <w:color w:val="000000"/>
                <w:sz w:val="16"/>
                <w:szCs w:val="16"/>
              </w:rPr>
              <w:t>İhale Saati</w:t>
            </w:r>
          </w:p>
        </w:tc>
      </w:tr>
      <w:tr w:rsidR="009D3F9C" w:rsidRPr="009D3F9C" w14:paraId="2CC27D6D" w14:textId="77777777" w:rsidTr="00A36E04">
        <w:trPr>
          <w:trHeight w:val="269"/>
        </w:trPr>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809453" w14:textId="77777777" w:rsidR="009D3F9C" w:rsidRPr="009D3F9C" w:rsidRDefault="009D3F9C" w:rsidP="003D28D7">
            <w:pPr>
              <w:spacing w:after="0" w:line="240" w:lineRule="auto"/>
              <w:jc w:val="center"/>
              <w:rPr>
                <w:rFonts w:cs="Calibri"/>
                <w:color w:val="000000"/>
                <w:sz w:val="16"/>
                <w:szCs w:val="16"/>
              </w:rPr>
            </w:pPr>
            <w:r w:rsidRPr="009D3F9C">
              <w:rPr>
                <w:rFonts w:cs="Calibri"/>
                <w:color w:val="000000"/>
                <w:sz w:val="16"/>
                <w:szCs w:val="16"/>
              </w:rPr>
              <w:t>1</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7164E" w14:textId="752B96DD" w:rsidR="009D3F9C" w:rsidRPr="009D3F9C" w:rsidRDefault="00214C00" w:rsidP="003D28D7">
            <w:pPr>
              <w:spacing w:after="0" w:line="240" w:lineRule="auto"/>
              <w:jc w:val="center"/>
              <w:rPr>
                <w:rFonts w:cs="Calibri"/>
                <w:color w:val="000000"/>
                <w:sz w:val="16"/>
                <w:szCs w:val="16"/>
              </w:rPr>
            </w:pPr>
            <w:r>
              <w:rPr>
                <w:rFonts w:cs="Calibri"/>
                <w:color w:val="000000"/>
                <w:sz w:val="16"/>
                <w:szCs w:val="16"/>
              </w:rPr>
              <w:t>08060200084</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AC97" w14:textId="489C7211" w:rsidR="009D3F9C" w:rsidRPr="009D3F9C" w:rsidRDefault="00214C00" w:rsidP="003D28D7">
            <w:pPr>
              <w:spacing w:after="0" w:line="240" w:lineRule="auto"/>
              <w:jc w:val="center"/>
              <w:rPr>
                <w:rFonts w:cs="Calibri"/>
                <w:color w:val="000000"/>
                <w:sz w:val="16"/>
                <w:szCs w:val="16"/>
              </w:rPr>
            </w:pPr>
            <w:r>
              <w:rPr>
                <w:rFonts w:cs="Calibri"/>
                <w:color w:val="000000"/>
                <w:sz w:val="16"/>
                <w:szCs w:val="16"/>
              </w:rPr>
              <w:t>Erenköy</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CF92B" w14:textId="77777777" w:rsidR="009D3F9C" w:rsidRPr="009D3F9C" w:rsidRDefault="009D3F9C" w:rsidP="003D28D7">
            <w:pPr>
              <w:spacing w:after="0" w:line="240" w:lineRule="auto"/>
              <w:jc w:val="center"/>
              <w:rPr>
                <w:rFonts w:cs="Calibri"/>
                <w:color w:val="000000"/>
                <w:sz w:val="16"/>
                <w:szCs w:val="16"/>
              </w:rPr>
            </w:pPr>
            <w:r w:rsidRPr="009D3F9C">
              <w:rPr>
                <w:rFonts w:cs="Calibri"/>
                <w:color w:val="000000"/>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FB812" w14:textId="0D790217" w:rsidR="009D3F9C" w:rsidRPr="009D3F9C" w:rsidRDefault="00214C00" w:rsidP="003D28D7">
            <w:pPr>
              <w:spacing w:after="0" w:line="240" w:lineRule="auto"/>
              <w:jc w:val="center"/>
              <w:rPr>
                <w:rFonts w:cs="Calibri"/>
                <w:color w:val="000000"/>
                <w:sz w:val="16"/>
                <w:szCs w:val="16"/>
              </w:rPr>
            </w:pPr>
            <w:r>
              <w:rPr>
                <w:rFonts w:cs="Calibri"/>
                <w:color w:val="000000"/>
                <w:sz w:val="16"/>
                <w:szCs w:val="16"/>
              </w:rPr>
              <w:t>DHTA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54F05" w14:textId="697A9499" w:rsidR="009D3F9C" w:rsidRPr="009D3F9C" w:rsidRDefault="00214C00" w:rsidP="003D28D7">
            <w:pPr>
              <w:spacing w:after="0" w:line="240" w:lineRule="auto"/>
              <w:jc w:val="center"/>
              <w:rPr>
                <w:rFonts w:cs="Calibri"/>
                <w:color w:val="000000"/>
                <w:sz w:val="16"/>
                <w:szCs w:val="16"/>
              </w:rPr>
            </w:pPr>
            <w:r>
              <w:rPr>
                <w:rFonts w:cs="Calibri"/>
                <w:color w:val="000000"/>
                <w:sz w:val="16"/>
                <w:szCs w:val="16"/>
              </w:rPr>
              <w:t>DHTA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573C5" w14:textId="59BB3CED" w:rsidR="009D3F9C" w:rsidRPr="009D3F9C" w:rsidRDefault="00214C00" w:rsidP="009D3F9C">
            <w:pPr>
              <w:spacing w:after="0" w:line="240" w:lineRule="auto"/>
              <w:jc w:val="center"/>
              <w:rPr>
                <w:rFonts w:cs="Calibri"/>
                <w:color w:val="000000"/>
                <w:sz w:val="16"/>
                <w:szCs w:val="16"/>
              </w:rPr>
            </w:pPr>
            <w:r>
              <w:rPr>
                <w:rFonts w:cs="Calibri"/>
                <w:color w:val="000000"/>
                <w:sz w:val="16"/>
                <w:szCs w:val="16"/>
              </w:rPr>
              <w:t>1.603,44</w:t>
            </w:r>
            <w:r w:rsidR="00A75550">
              <w:rPr>
                <w:rFonts w:cs="Calibri"/>
                <w:color w:val="000000"/>
                <w:sz w:val="16"/>
                <w:szCs w:val="16"/>
              </w:rPr>
              <w:t xml:space="preserve"> m2</w:t>
            </w:r>
          </w:p>
        </w:tc>
        <w:tc>
          <w:tcPr>
            <w:tcW w:w="1134" w:type="dxa"/>
            <w:tcBorders>
              <w:top w:val="single" w:sz="4" w:space="0" w:color="000000"/>
              <w:left w:val="single" w:sz="4" w:space="0" w:color="000000"/>
              <w:bottom w:val="single" w:sz="4" w:space="0" w:color="000000"/>
              <w:right w:val="single" w:sz="4" w:space="0" w:color="000000"/>
            </w:tcBorders>
          </w:tcPr>
          <w:p w14:paraId="49971745" w14:textId="756D7F1A" w:rsidR="009D3F9C" w:rsidRPr="009D3F9C" w:rsidRDefault="00214C00" w:rsidP="003D28D7">
            <w:pPr>
              <w:spacing w:after="0" w:line="240" w:lineRule="auto"/>
              <w:jc w:val="center"/>
              <w:rPr>
                <w:rFonts w:cs="Calibri"/>
                <w:color w:val="000000"/>
                <w:sz w:val="16"/>
                <w:szCs w:val="16"/>
              </w:rPr>
            </w:pPr>
            <w:r>
              <w:rPr>
                <w:rFonts w:cs="Calibri"/>
                <w:color w:val="000000"/>
                <w:sz w:val="16"/>
                <w:szCs w:val="16"/>
              </w:rPr>
              <w:t>1.603,44</w:t>
            </w:r>
            <w:r w:rsidR="00BF126F">
              <w:rPr>
                <w:rFonts w:cs="Calibri"/>
                <w:color w:val="000000"/>
                <w:sz w:val="16"/>
                <w:szCs w:val="16"/>
              </w:rPr>
              <w:t xml:space="preserve"> m2</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48F94" w14:textId="77777777" w:rsidR="009D3F9C" w:rsidRPr="009D3F9C" w:rsidRDefault="009D3F9C" w:rsidP="003D28D7">
            <w:pPr>
              <w:spacing w:after="0" w:line="240" w:lineRule="auto"/>
              <w:jc w:val="center"/>
              <w:rPr>
                <w:rFonts w:cs="Calibri"/>
                <w:color w:val="000000"/>
                <w:sz w:val="16"/>
                <w:szCs w:val="16"/>
              </w:rPr>
            </w:pPr>
            <w:r w:rsidRPr="009D3F9C">
              <w:rPr>
                <w:rFonts w:cs="Calibri"/>
                <w:color w:val="000000"/>
                <w:sz w:val="16"/>
                <w:szCs w:val="16"/>
              </w:rPr>
              <w:t>Tam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EE9D" w14:textId="780BD05B" w:rsidR="009D3F9C" w:rsidRPr="009D3F9C" w:rsidRDefault="009D3F9C" w:rsidP="00A36E04">
            <w:pPr>
              <w:spacing w:after="0" w:line="240" w:lineRule="auto"/>
              <w:rPr>
                <w:rFonts w:cs="Calibri"/>
                <w:color w:val="000000"/>
                <w:sz w:val="16"/>
                <w:szCs w:val="16"/>
              </w:rPr>
            </w:pPr>
            <w:r w:rsidRPr="009D3F9C">
              <w:rPr>
                <w:rFonts w:cs="Calibri"/>
                <w:color w:val="000000"/>
                <w:sz w:val="16"/>
                <w:szCs w:val="16"/>
              </w:rPr>
              <w:t>Arazi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2F2AC" w14:textId="77777777" w:rsidR="009D3F9C" w:rsidRPr="009D3F9C" w:rsidRDefault="009D3F9C" w:rsidP="003D28D7">
            <w:pPr>
              <w:spacing w:after="0" w:line="240" w:lineRule="auto"/>
              <w:jc w:val="center"/>
              <w:rPr>
                <w:rFonts w:cs="Calibri"/>
                <w:color w:val="000000"/>
                <w:sz w:val="16"/>
                <w:szCs w:val="16"/>
              </w:rPr>
            </w:pPr>
            <w:r w:rsidRPr="009D3F9C">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9112" w14:textId="77777777" w:rsidR="009D3F9C" w:rsidRPr="009D3F9C" w:rsidRDefault="009D3F9C" w:rsidP="003D28D7">
            <w:pPr>
              <w:spacing w:after="0" w:line="240" w:lineRule="auto"/>
              <w:jc w:val="center"/>
              <w:rPr>
                <w:rFonts w:cs="Calibri"/>
                <w:color w:val="000000"/>
                <w:sz w:val="16"/>
                <w:szCs w:val="16"/>
              </w:rPr>
            </w:pPr>
            <w:r w:rsidRPr="009D3F9C">
              <w:rPr>
                <w:rFonts w:cs="Calibri"/>
                <w:color w:val="000000"/>
                <w:sz w:val="16"/>
                <w:szCs w:val="16"/>
              </w:rPr>
              <w:t>Boş</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182F" w14:textId="39BE27C8" w:rsidR="009D3F9C" w:rsidRPr="009D3F9C" w:rsidRDefault="00321CC6" w:rsidP="003D28D7">
            <w:pPr>
              <w:spacing w:after="0" w:line="240" w:lineRule="auto"/>
              <w:jc w:val="center"/>
              <w:rPr>
                <w:rFonts w:cs="Calibri"/>
                <w:color w:val="000000"/>
                <w:sz w:val="16"/>
                <w:szCs w:val="16"/>
              </w:rPr>
            </w:pPr>
            <w:r>
              <w:rPr>
                <w:rFonts w:cs="Calibri"/>
                <w:color w:val="000000"/>
                <w:sz w:val="16"/>
                <w:szCs w:val="16"/>
              </w:rPr>
              <w:t>16.000,00</w:t>
            </w:r>
            <w:r w:rsidR="009D3F9C" w:rsidRPr="009D3F9C">
              <w:rPr>
                <w:rFonts w:cs="Calibri"/>
                <w:color w:val="000000"/>
                <w:sz w:val="16"/>
                <w:szCs w:val="16"/>
              </w:rPr>
              <w:t xml:space="preserve"> </w:t>
            </w:r>
            <w:r w:rsidR="00A36E04">
              <w:rPr>
                <w:rFonts w:cs="Calibri"/>
                <w:color w:val="000000"/>
                <w:sz w:val="16"/>
                <w:szCs w:val="16"/>
              </w:rPr>
              <w:t>-</w:t>
            </w:r>
            <w:r w:rsidR="009D3F9C" w:rsidRPr="009D3F9C">
              <w:rPr>
                <w:rFonts w:cs="Calibri"/>
                <w:color w:val="000000"/>
                <w:sz w:val="16"/>
                <w:szCs w:val="16"/>
              </w:rPr>
              <w:t>TL</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A933" w14:textId="231EC828" w:rsidR="009D3F9C" w:rsidRPr="009D3F9C" w:rsidRDefault="00321CC6" w:rsidP="003D28D7">
            <w:pPr>
              <w:spacing w:after="0" w:line="240" w:lineRule="auto"/>
              <w:jc w:val="center"/>
              <w:rPr>
                <w:rFonts w:cs="Calibri"/>
                <w:color w:val="000000"/>
                <w:sz w:val="16"/>
                <w:szCs w:val="16"/>
              </w:rPr>
            </w:pPr>
            <w:r>
              <w:rPr>
                <w:rFonts w:cs="Calibri"/>
                <w:color w:val="000000"/>
                <w:sz w:val="16"/>
                <w:szCs w:val="16"/>
              </w:rPr>
              <w:t>4.800,</w:t>
            </w:r>
            <w:proofErr w:type="gramStart"/>
            <w:r>
              <w:rPr>
                <w:rFonts w:cs="Calibri"/>
                <w:color w:val="000000"/>
                <w:sz w:val="16"/>
                <w:szCs w:val="16"/>
              </w:rPr>
              <w:t xml:space="preserve">00 </w:t>
            </w:r>
            <w:r w:rsidR="009D3F9C" w:rsidRPr="009D3F9C">
              <w:rPr>
                <w:rFonts w:cs="Calibri"/>
                <w:color w:val="000000"/>
                <w:sz w:val="16"/>
                <w:szCs w:val="16"/>
              </w:rPr>
              <w:t>-</w:t>
            </w:r>
            <w:proofErr w:type="gramEnd"/>
            <w:r w:rsidR="009D3F9C" w:rsidRPr="009D3F9C">
              <w:rPr>
                <w:rFonts w:cs="Calibri"/>
                <w:color w:val="000000"/>
                <w:sz w:val="16"/>
                <w:szCs w:val="16"/>
              </w:rPr>
              <w:t xml:space="preserve"> TL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1F979" w14:textId="7F817103" w:rsidR="009D3F9C" w:rsidRPr="009D3F9C" w:rsidRDefault="00214C00" w:rsidP="003D28D7">
            <w:pPr>
              <w:spacing w:after="0" w:line="240" w:lineRule="auto"/>
              <w:jc w:val="center"/>
              <w:rPr>
                <w:sz w:val="16"/>
                <w:szCs w:val="16"/>
              </w:rPr>
            </w:pPr>
            <w:r>
              <w:rPr>
                <w:sz w:val="16"/>
                <w:szCs w:val="16"/>
              </w:rPr>
              <w:t>09</w:t>
            </w:r>
            <w:r w:rsidR="009718EE">
              <w:rPr>
                <w:sz w:val="16"/>
                <w:szCs w:val="16"/>
              </w:rPr>
              <w:t>/</w:t>
            </w:r>
            <w:r>
              <w:rPr>
                <w:sz w:val="16"/>
                <w:szCs w:val="16"/>
              </w:rPr>
              <w:t>09</w:t>
            </w:r>
            <w:r w:rsidR="009718EE">
              <w:rPr>
                <w:sz w:val="16"/>
                <w:szCs w:val="16"/>
              </w:rPr>
              <w:t>/202</w:t>
            </w:r>
            <w:r>
              <w:rPr>
                <w:sz w:val="16"/>
                <w:szCs w:val="16"/>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C58AB" w14:textId="38150387" w:rsidR="009D3F9C" w:rsidRPr="009D3F9C" w:rsidRDefault="00321CC6" w:rsidP="003D28D7">
            <w:pPr>
              <w:spacing w:after="0" w:line="240" w:lineRule="auto"/>
              <w:jc w:val="center"/>
              <w:rPr>
                <w:rFonts w:cs="Calibri"/>
                <w:color w:val="000000"/>
                <w:sz w:val="16"/>
                <w:szCs w:val="16"/>
              </w:rPr>
            </w:pPr>
            <w:r>
              <w:rPr>
                <w:rFonts w:cs="Calibri"/>
                <w:color w:val="000000"/>
                <w:sz w:val="16"/>
                <w:szCs w:val="16"/>
              </w:rPr>
              <w:t>09:30</w:t>
            </w:r>
          </w:p>
        </w:tc>
      </w:tr>
      <w:tr w:rsidR="009D3F9C" w:rsidRPr="009D3F9C" w14:paraId="08847B25" w14:textId="77777777" w:rsidTr="00A36E04">
        <w:trPr>
          <w:trHeight w:val="269"/>
        </w:trPr>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528841" w14:textId="77777777" w:rsidR="009D3F9C" w:rsidRPr="009D3F9C" w:rsidRDefault="009D3F9C" w:rsidP="003D28D7">
            <w:pPr>
              <w:spacing w:after="0" w:line="240" w:lineRule="auto"/>
              <w:jc w:val="center"/>
              <w:rPr>
                <w:rFonts w:cs="Calibri"/>
                <w:color w:val="000000"/>
                <w:sz w:val="16"/>
                <w:szCs w:val="16"/>
              </w:rPr>
            </w:pPr>
            <w:r w:rsidRPr="009D3F9C">
              <w:rPr>
                <w:rFonts w:cs="Calibri"/>
                <w:color w:val="000000"/>
                <w:sz w:val="16"/>
                <w:szCs w:val="16"/>
              </w:rPr>
              <w:t>2</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1EE4B" w14:textId="70FE6185" w:rsidR="009D3F9C" w:rsidRPr="009D3F9C" w:rsidRDefault="00321CC6" w:rsidP="003D28D7">
            <w:pPr>
              <w:spacing w:after="0" w:line="240" w:lineRule="auto"/>
              <w:jc w:val="center"/>
              <w:rPr>
                <w:rFonts w:cs="Calibri"/>
                <w:color w:val="000000"/>
                <w:sz w:val="16"/>
                <w:szCs w:val="16"/>
              </w:rPr>
            </w:pPr>
            <w:r>
              <w:rPr>
                <w:rFonts w:cs="Calibri"/>
                <w:color w:val="000000"/>
                <w:sz w:val="16"/>
                <w:szCs w:val="16"/>
              </w:rPr>
              <w:t>08060200075</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F946E" w14:textId="2D8DAB33" w:rsidR="009D3F9C" w:rsidRPr="009D3F9C" w:rsidRDefault="00321CC6" w:rsidP="003D28D7">
            <w:pPr>
              <w:spacing w:after="0" w:line="240" w:lineRule="auto"/>
              <w:jc w:val="center"/>
              <w:rPr>
                <w:rFonts w:cs="Calibri"/>
                <w:color w:val="000000"/>
                <w:sz w:val="16"/>
                <w:szCs w:val="16"/>
              </w:rPr>
            </w:pPr>
            <w:r>
              <w:rPr>
                <w:rFonts w:cs="Calibri"/>
                <w:color w:val="000000"/>
                <w:sz w:val="16"/>
                <w:szCs w:val="16"/>
              </w:rPr>
              <w:t>Göktaş</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E09FE" w14:textId="77777777" w:rsidR="009D3F9C" w:rsidRPr="009D3F9C" w:rsidRDefault="009D3F9C" w:rsidP="003D28D7">
            <w:pPr>
              <w:spacing w:after="0" w:line="240" w:lineRule="auto"/>
              <w:jc w:val="center"/>
              <w:rPr>
                <w:rFonts w:cs="Calibri"/>
                <w:color w:val="000000"/>
                <w:sz w:val="16"/>
                <w:szCs w:val="16"/>
              </w:rPr>
            </w:pPr>
            <w:r w:rsidRPr="009D3F9C">
              <w:rPr>
                <w:rFonts w:cs="Calibri"/>
                <w:color w:val="000000"/>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21A6F" w14:textId="5828E7BE" w:rsidR="009D3F9C" w:rsidRPr="009D3F9C" w:rsidRDefault="00321CC6" w:rsidP="003D28D7">
            <w:pPr>
              <w:spacing w:after="0" w:line="240" w:lineRule="auto"/>
              <w:jc w:val="center"/>
              <w:rPr>
                <w:rFonts w:cs="Calibri"/>
                <w:color w:val="000000"/>
                <w:sz w:val="16"/>
                <w:szCs w:val="16"/>
              </w:rPr>
            </w:pPr>
            <w:r>
              <w:rPr>
                <w:rFonts w:cs="Calibri"/>
                <w:color w:val="000000"/>
                <w:sz w:val="16"/>
                <w:szCs w:val="16"/>
              </w:rPr>
              <w:t>DHTA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CE0E6" w14:textId="4A613980" w:rsidR="009D3F9C" w:rsidRPr="009D3F9C" w:rsidRDefault="00321CC6" w:rsidP="003D28D7">
            <w:pPr>
              <w:spacing w:after="0" w:line="240" w:lineRule="auto"/>
              <w:jc w:val="center"/>
              <w:rPr>
                <w:rFonts w:cs="Calibri"/>
                <w:color w:val="000000"/>
                <w:sz w:val="16"/>
                <w:szCs w:val="16"/>
              </w:rPr>
            </w:pPr>
            <w:r>
              <w:rPr>
                <w:rFonts w:cs="Calibri"/>
                <w:color w:val="000000"/>
                <w:sz w:val="16"/>
                <w:szCs w:val="16"/>
              </w:rPr>
              <w:t>DHTA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C9D2" w14:textId="146079C3" w:rsidR="009D3F9C" w:rsidRPr="009D3F9C" w:rsidRDefault="00321CC6" w:rsidP="009D3F9C">
            <w:pPr>
              <w:spacing w:after="0" w:line="240" w:lineRule="auto"/>
              <w:jc w:val="center"/>
              <w:rPr>
                <w:rFonts w:cs="Calibri"/>
                <w:color w:val="000000"/>
                <w:sz w:val="16"/>
                <w:szCs w:val="16"/>
              </w:rPr>
            </w:pPr>
            <w:r>
              <w:rPr>
                <w:rFonts w:cs="Calibri"/>
                <w:color w:val="000000"/>
                <w:sz w:val="16"/>
                <w:szCs w:val="16"/>
              </w:rPr>
              <w:t>1.422,53 m2</w:t>
            </w:r>
          </w:p>
        </w:tc>
        <w:tc>
          <w:tcPr>
            <w:tcW w:w="1134" w:type="dxa"/>
            <w:tcBorders>
              <w:top w:val="single" w:sz="4" w:space="0" w:color="000000"/>
              <w:left w:val="single" w:sz="4" w:space="0" w:color="000000"/>
              <w:bottom w:val="single" w:sz="4" w:space="0" w:color="000000"/>
              <w:right w:val="single" w:sz="4" w:space="0" w:color="000000"/>
            </w:tcBorders>
          </w:tcPr>
          <w:p w14:paraId="1C875735" w14:textId="12E6B703" w:rsidR="009D3F9C" w:rsidRPr="009D3F9C" w:rsidRDefault="00321CC6" w:rsidP="003D28D7">
            <w:pPr>
              <w:spacing w:after="0" w:line="240" w:lineRule="auto"/>
              <w:jc w:val="center"/>
              <w:rPr>
                <w:rFonts w:cs="Calibri"/>
                <w:color w:val="000000"/>
                <w:sz w:val="16"/>
                <w:szCs w:val="16"/>
              </w:rPr>
            </w:pPr>
            <w:r>
              <w:rPr>
                <w:rFonts w:cs="Calibri"/>
                <w:color w:val="000000"/>
                <w:sz w:val="16"/>
                <w:szCs w:val="16"/>
              </w:rPr>
              <w:t>1.422,53 m2</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93E89" w14:textId="77777777" w:rsidR="009D3F9C" w:rsidRPr="009D3F9C" w:rsidRDefault="009D3F9C" w:rsidP="003D28D7">
            <w:pPr>
              <w:spacing w:after="0" w:line="240" w:lineRule="auto"/>
              <w:jc w:val="center"/>
              <w:rPr>
                <w:rFonts w:cs="Calibri"/>
                <w:color w:val="000000"/>
                <w:sz w:val="16"/>
                <w:szCs w:val="16"/>
              </w:rPr>
            </w:pPr>
            <w:r w:rsidRPr="009D3F9C">
              <w:rPr>
                <w:rFonts w:cs="Calibri"/>
                <w:color w:val="000000"/>
                <w:sz w:val="16"/>
                <w:szCs w:val="16"/>
              </w:rPr>
              <w:t>Tam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0BCAD" w14:textId="536AA942" w:rsidR="009D3F9C" w:rsidRPr="009D3F9C" w:rsidRDefault="009D3F9C" w:rsidP="00321CC6">
            <w:pPr>
              <w:spacing w:after="0" w:line="240" w:lineRule="auto"/>
              <w:rPr>
                <w:rFonts w:cs="Calibri"/>
                <w:color w:val="000000"/>
                <w:sz w:val="16"/>
                <w:szCs w:val="16"/>
              </w:rPr>
            </w:pPr>
            <w:r w:rsidRPr="009D3F9C">
              <w:rPr>
                <w:rFonts w:cs="Calibri"/>
                <w:color w:val="000000"/>
                <w:sz w:val="16"/>
                <w:szCs w:val="16"/>
              </w:rPr>
              <w:t>Arazi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30774" w14:textId="77777777" w:rsidR="009D3F9C" w:rsidRPr="009D3F9C" w:rsidRDefault="009D3F9C" w:rsidP="003D28D7">
            <w:pPr>
              <w:spacing w:after="0" w:line="240" w:lineRule="auto"/>
              <w:jc w:val="center"/>
              <w:rPr>
                <w:rFonts w:cs="Calibri"/>
                <w:color w:val="000000"/>
                <w:sz w:val="16"/>
                <w:szCs w:val="16"/>
              </w:rPr>
            </w:pPr>
            <w:r w:rsidRPr="009D3F9C">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18F01" w14:textId="06FEFEB4" w:rsidR="009D3F9C" w:rsidRPr="009D3F9C" w:rsidRDefault="00321CC6" w:rsidP="003D28D7">
            <w:pPr>
              <w:spacing w:after="0" w:line="240" w:lineRule="auto"/>
              <w:jc w:val="center"/>
              <w:rPr>
                <w:rFonts w:cs="Calibri"/>
                <w:color w:val="000000"/>
                <w:sz w:val="16"/>
                <w:szCs w:val="16"/>
              </w:rPr>
            </w:pPr>
            <w:proofErr w:type="spellStart"/>
            <w:r>
              <w:rPr>
                <w:rFonts w:cs="Calibri"/>
                <w:color w:val="000000"/>
                <w:sz w:val="16"/>
                <w:szCs w:val="16"/>
              </w:rPr>
              <w:t>İşgalli</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1D78" w14:textId="4F090271" w:rsidR="009D3F9C" w:rsidRPr="009D3F9C" w:rsidRDefault="00321CC6" w:rsidP="003D28D7">
            <w:pPr>
              <w:spacing w:after="0" w:line="240" w:lineRule="auto"/>
              <w:jc w:val="center"/>
              <w:rPr>
                <w:rFonts w:cs="Calibri"/>
                <w:color w:val="000000"/>
                <w:sz w:val="16"/>
                <w:szCs w:val="16"/>
              </w:rPr>
            </w:pPr>
            <w:r>
              <w:rPr>
                <w:rFonts w:cs="Calibri"/>
                <w:color w:val="000000"/>
                <w:sz w:val="16"/>
                <w:szCs w:val="16"/>
              </w:rPr>
              <w:t xml:space="preserve">12.000,00 </w:t>
            </w:r>
            <w:r w:rsidR="00A36E04">
              <w:rPr>
                <w:rFonts w:cs="Calibri"/>
                <w:color w:val="000000"/>
                <w:sz w:val="16"/>
                <w:szCs w:val="16"/>
              </w:rPr>
              <w:t>-</w:t>
            </w:r>
            <w:r>
              <w:rPr>
                <w:rFonts w:cs="Calibri"/>
                <w:color w:val="000000"/>
                <w:sz w:val="16"/>
                <w:szCs w:val="16"/>
              </w:rPr>
              <w:t>TL</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F2915" w14:textId="3A18F3BA" w:rsidR="009D3F9C" w:rsidRPr="009D3F9C" w:rsidRDefault="00321CC6" w:rsidP="003D28D7">
            <w:pPr>
              <w:spacing w:after="0" w:line="240" w:lineRule="auto"/>
              <w:jc w:val="center"/>
              <w:rPr>
                <w:rFonts w:cs="Calibri"/>
                <w:color w:val="000000"/>
                <w:sz w:val="16"/>
                <w:szCs w:val="16"/>
              </w:rPr>
            </w:pPr>
            <w:r>
              <w:rPr>
                <w:rFonts w:cs="Calibri"/>
                <w:color w:val="000000"/>
                <w:sz w:val="16"/>
                <w:szCs w:val="16"/>
              </w:rPr>
              <w:t>3.600,00 -TL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7F614" w14:textId="50017722" w:rsidR="009D3F9C" w:rsidRPr="009D3F9C" w:rsidRDefault="00321CC6" w:rsidP="003D28D7">
            <w:pPr>
              <w:spacing w:after="0" w:line="240" w:lineRule="auto"/>
              <w:jc w:val="center"/>
              <w:rPr>
                <w:sz w:val="16"/>
                <w:szCs w:val="16"/>
              </w:rPr>
            </w:pPr>
            <w:r>
              <w:rPr>
                <w:sz w:val="16"/>
                <w:szCs w:val="16"/>
              </w:rPr>
              <w:t>09/09/2025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82307" w14:textId="4F877F94" w:rsidR="009D3F9C" w:rsidRPr="009D3F9C" w:rsidRDefault="00321CC6" w:rsidP="003D28D7">
            <w:pPr>
              <w:spacing w:after="0" w:line="240" w:lineRule="auto"/>
              <w:jc w:val="center"/>
              <w:rPr>
                <w:rFonts w:cs="Calibri"/>
                <w:color w:val="000000"/>
                <w:sz w:val="16"/>
                <w:szCs w:val="16"/>
              </w:rPr>
            </w:pPr>
            <w:r>
              <w:rPr>
                <w:rFonts w:cs="Calibri"/>
                <w:color w:val="000000"/>
                <w:sz w:val="16"/>
                <w:szCs w:val="16"/>
              </w:rPr>
              <w:t>10</w:t>
            </w:r>
            <w:r w:rsidR="009D3F9C" w:rsidRPr="009D3F9C">
              <w:rPr>
                <w:rFonts w:cs="Calibri"/>
                <w:color w:val="000000"/>
                <w:sz w:val="16"/>
                <w:szCs w:val="16"/>
              </w:rPr>
              <w:t>:</w:t>
            </w:r>
            <w:r>
              <w:rPr>
                <w:rFonts w:cs="Calibri"/>
                <w:color w:val="000000"/>
                <w:sz w:val="16"/>
                <w:szCs w:val="16"/>
              </w:rPr>
              <w:t>00</w:t>
            </w:r>
          </w:p>
        </w:tc>
      </w:tr>
      <w:tr w:rsidR="00214C00" w:rsidRPr="009D3F9C" w14:paraId="7B88FC14" w14:textId="77777777" w:rsidTr="00A36E04">
        <w:trPr>
          <w:trHeight w:val="269"/>
        </w:trPr>
        <w:tc>
          <w:tcPr>
            <w:tcW w:w="5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74E560" w14:textId="58F05531" w:rsidR="00214C00" w:rsidRPr="009D3F9C" w:rsidRDefault="00214C00" w:rsidP="00214C00">
            <w:pPr>
              <w:spacing w:after="0" w:line="240" w:lineRule="auto"/>
              <w:jc w:val="center"/>
              <w:rPr>
                <w:rFonts w:cs="Calibri"/>
                <w:color w:val="000000"/>
                <w:sz w:val="16"/>
                <w:szCs w:val="16"/>
              </w:rPr>
            </w:pPr>
            <w:r>
              <w:rPr>
                <w:rFonts w:cs="Calibri"/>
                <w:color w:val="000000"/>
                <w:sz w:val="16"/>
                <w:szCs w:val="16"/>
              </w:rPr>
              <w:t>3</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070C9" w14:textId="3C9A2018" w:rsidR="00214C00" w:rsidRPr="009D3F9C" w:rsidRDefault="00214C00" w:rsidP="00214C00">
            <w:pPr>
              <w:spacing w:after="0" w:line="240" w:lineRule="auto"/>
              <w:jc w:val="center"/>
              <w:rPr>
                <w:rFonts w:cs="Calibri"/>
                <w:color w:val="000000"/>
                <w:sz w:val="16"/>
                <w:szCs w:val="16"/>
              </w:rPr>
            </w:pPr>
            <w:r>
              <w:rPr>
                <w:rFonts w:cs="Calibri"/>
                <w:color w:val="000000"/>
                <w:sz w:val="16"/>
                <w:szCs w:val="16"/>
              </w:rPr>
              <w:t>08060101238</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3B1DB" w14:textId="1FA509E2" w:rsidR="00214C00" w:rsidRPr="009D3F9C" w:rsidRDefault="00214C00" w:rsidP="00214C00">
            <w:pPr>
              <w:spacing w:after="0" w:line="240" w:lineRule="auto"/>
              <w:jc w:val="center"/>
              <w:rPr>
                <w:rFonts w:cs="Calibri"/>
                <w:color w:val="000000"/>
                <w:sz w:val="16"/>
                <w:szCs w:val="16"/>
              </w:rPr>
            </w:pPr>
            <w:r>
              <w:rPr>
                <w:rFonts w:cs="Calibri"/>
                <w:color w:val="000000"/>
                <w:sz w:val="16"/>
                <w:szCs w:val="16"/>
              </w:rPr>
              <w:t>Göktaş</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C214" w14:textId="4CF7AFFD" w:rsidR="00214C00" w:rsidRPr="009D3F9C" w:rsidRDefault="00214C00" w:rsidP="00214C00">
            <w:pPr>
              <w:spacing w:after="0" w:line="240" w:lineRule="auto"/>
              <w:jc w:val="center"/>
              <w:rPr>
                <w:rFonts w:cs="Calibri"/>
                <w:color w:val="000000"/>
                <w:sz w:val="16"/>
                <w:szCs w:val="16"/>
              </w:rPr>
            </w:pPr>
            <w:r w:rsidRPr="009D3F9C">
              <w:rPr>
                <w:rFonts w:cs="Calibri"/>
                <w:color w:val="000000"/>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4307D" w14:textId="6029A194" w:rsidR="00214C00" w:rsidRPr="009D3F9C" w:rsidRDefault="00214C00" w:rsidP="00214C00">
            <w:pPr>
              <w:spacing w:after="0" w:line="240" w:lineRule="auto"/>
              <w:jc w:val="center"/>
              <w:rPr>
                <w:rFonts w:cs="Calibri"/>
                <w:color w:val="000000"/>
                <w:sz w:val="16"/>
                <w:szCs w:val="16"/>
              </w:rPr>
            </w:pPr>
            <w:r>
              <w:rPr>
                <w:rFonts w:cs="Calibri"/>
                <w:color w:val="000000"/>
                <w:sz w:val="16"/>
                <w:szCs w:val="16"/>
              </w:rPr>
              <w:t>264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003A" w14:textId="05F27A4B" w:rsidR="00214C00" w:rsidRPr="009D3F9C" w:rsidRDefault="00214C00" w:rsidP="00214C00">
            <w:pPr>
              <w:spacing w:after="0" w:line="240" w:lineRule="auto"/>
              <w:jc w:val="center"/>
              <w:rPr>
                <w:rFonts w:cs="Calibri"/>
                <w:color w:val="000000"/>
                <w:sz w:val="16"/>
                <w:szCs w:val="16"/>
              </w:rPr>
            </w:pPr>
            <w:r>
              <w:rPr>
                <w:rFonts w:cs="Calibri"/>
                <w:color w:val="000000"/>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6A296" w14:textId="376FB38D" w:rsidR="00214C00" w:rsidRPr="009D3F9C" w:rsidRDefault="00214C00" w:rsidP="00214C00">
            <w:pPr>
              <w:spacing w:after="0" w:line="240" w:lineRule="auto"/>
              <w:jc w:val="center"/>
              <w:rPr>
                <w:rFonts w:cs="Calibri"/>
                <w:color w:val="000000"/>
                <w:sz w:val="16"/>
                <w:szCs w:val="16"/>
              </w:rPr>
            </w:pPr>
            <w:r>
              <w:rPr>
                <w:rFonts w:cs="Calibri"/>
                <w:color w:val="000000"/>
                <w:sz w:val="16"/>
                <w:szCs w:val="16"/>
              </w:rPr>
              <w:t>2.608,51 m2</w:t>
            </w:r>
          </w:p>
        </w:tc>
        <w:tc>
          <w:tcPr>
            <w:tcW w:w="1134" w:type="dxa"/>
            <w:tcBorders>
              <w:top w:val="single" w:sz="4" w:space="0" w:color="000000"/>
              <w:left w:val="single" w:sz="4" w:space="0" w:color="000000"/>
              <w:bottom w:val="single" w:sz="4" w:space="0" w:color="000000"/>
              <w:right w:val="single" w:sz="4" w:space="0" w:color="000000"/>
            </w:tcBorders>
          </w:tcPr>
          <w:p w14:paraId="45783573" w14:textId="3D6DEC9E" w:rsidR="00214C00" w:rsidRPr="009D3F9C" w:rsidRDefault="00A36E04" w:rsidP="00214C00">
            <w:pPr>
              <w:spacing w:after="0" w:line="240" w:lineRule="auto"/>
              <w:rPr>
                <w:rFonts w:cs="Calibri"/>
                <w:color w:val="000000"/>
                <w:sz w:val="16"/>
                <w:szCs w:val="16"/>
              </w:rPr>
            </w:pPr>
            <w:r>
              <w:rPr>
                <w:rFonts w:cs="Calibri"/>
                <w:color w:val="000000"/>
                <w:sz w:val="16"/>
                <w:szCs w:val="16"/>
              </w:rPr>
              <w:t xml:space="preserve"> </w:t>
            </w:r>
            <w:r w:rsidR="00214C00">
              <w:rPr>
                <w:rFonts w:cs="Calibri"/>
                <w:color w:val="000000"/>
                <w:sz w:val="16"/>
                <w:szCs w:val="16"/>
              </w:rPr>
              <w:t>2.608,51 m2</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75844" w14:textId="7D609BBC" w:rsidR="00214C00" w:rsidRPr="009D3F9C" w:rsidRDefault="00214C00" w:rsidP="00214C00">
            <w:pPr>
              <w:spacing w:after="0" w:line="240" w:lineRule="auto"/>
              <w:jc w:val="center"/>
              <w:rPr>
                <w:rFonts w:cs="Calibri"/>
                <w:color w:val="000000"/>
                <w:sz w:val="16"/>
                <w:szCs w:val="16"/>
              </w:rPr>
            </w:pPr>
            <w:r w:rsidRPr="009D3F9C">
              <w:rPr>
                <w:rFonts w:cs="Calibri"/>
                <w:color w:val="000000"/>
                <w:sz w:val="16"/>
                <w:szCs w:val="16"/>
              </w:rPr>
              <w:t>Tam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1FA3A" w14:textId="7C534159" w:rsidR="00214C00" w:rsidRPr="009D3F9C" w:rsidRDefault="00214C00" w:rsidP="00214C00">
            <w:pPr>
              <w:spacing w:after="0" w:line="240" w:lineRule="auto"/>
              <w:jc w:val="center"/>
              <w:rPr>
                <w:rFonts w:cs="Calibri"/>
                <w:color w:val="000000"/>
                <w:sz w:val="16"/>
                <w:szCs w:val="16"/>
              </w:rPr>
            </w:pPr>
            <w:r w:rsidRPr="009D3F9C">
              <w:rPr>
                <w:rFonts w:cs="Calibri"/>
                <w:color w:val="000000"/>
                <w:sz w:val="16"/>
                <w:szCs w:val="16"/>
              </w:rPr>
              <w:t>Hali Arazi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4E85" w14:textId="7108128C" w:rsidR="00214C00" w:rsidRPr="009D3F9C" w:rsidRDefault="00214C00" w:rsidP="00214C00">
            <w:pPr>
              <w:spacing w:after="0" w:line="240" w:lineRule="auto"/>
              <w:jc w:val="center"/>
              <w:rPr>
                <w:rFonts w:cs="Calibri"/>
                <w:color w:val="000000"/>
                <w:sz w:val="16"/>
                <w:szCs w:val="16"/>
              </w:rPr>
            </w:pPr>
            <w:r w:rsidRPr="009D3F9C">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4126" w14:textId="21CE4538" w:rsidR="00214C00" w:rsidRPr="009D3F9C" w:rsidRDefault="00214C00" w:rsidP="00214C00">
            <w:pPr>
              <w:spacing w:after="0" w:line="240" w:lineRule="auto"/>
              <w:jc w:val="center"/>
              <w:rPr>
                <w:rFonts w:cs="Calibri"/>
                <w:color w:val="000000"/>
                <w:sz w:val="16"/>
                <w:szCs w:val="16"/>
              </w:rPr>
            </w:pPr>
            <w:r w:rsidRPr="009D3F9C">
              <w:rPr>
                <w:rFonts w:cs="Calibri"/>
                <w:color w:val="000000"/>
                <w:sz w:val="16"/>
                <w:szCs w:val="16"/>
              </w:rPr>
              <w:t>Boş</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E19F5" w14:textId="27AF7A46" w:rsidR="00214C00" w:rsidRPr="009D3F9C" w:rsidRDefault="00214C00" w:rsidP="00214C00">
            <w:pPr>
              <w:spacing w:after="0" w:line="240" w:lineRule="auto"/>
              <w:jc w:val="center"/>
              <w:rPr>
                <w:rFonts w:cs="Calibri"/>
                <w:color w:val="000000"/>
                <w:sz w:val="16"/>
                <w:szCs w:val="16"/>
              </w:rPr>
            </w:pPr>
            <w:r>
              <w:rPr>
                <w:rFonts w:cs="Calibri"/>
                <w:color w:val="000000"/>
                <w:sz w:val="16"/>
                <w:szCs w:val="16"/>
              </w:rPr>
              <w:t>7.800,00</w:t>
            </w:r>
            <w:r w:rsidRPr="009D3F9C">
              <w:rPr>
                <w:rFonts w:cs="Calibri"/>
                <w:color w:val="000000"/>
                <w:sz w:val="16"/>
                <w:szCs w:val="16"/>
              </w:rPr>
              <w:t xml:space="preserve"> </w:t>
            </w:r>
            <w:r w:rsidR="00A36E04">
              <w:rPr>
                <w:rFonts w:cs="Calibri"/>
                <w:color w:val="000000"/>
                <w:sz w:val="16"/>
                <w:szCs w:val="16"/>
              </w:rPr>
              <w:t>-</w:t>
            </w:r>
            <w:r w:rsidRPr="009D3F9C">
              <w:rPr>
                <w:rFonts w:cs="Calibri"/>
                <w:color w:val="000000"/>
                <w:sz w:val="16"/>
                <w:szCs w:val="16"/>
              </w:rPr>
              <w:t>TL</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ACF7" w14:textId="6A4B06C7" w:rsidR="00214C00" w:rsidRPr="009D3F9C" w:rsidRDefault="00214C00" w:rsidP="00214C00">
            <w:pPr>
              <w:spacing w:after="0" w:line="240" w:lineRule="auto"/>
              <w:jc w:val="center"/>
              <w:rPr>
                <w:rFonts w:cs="Calibri"/>
                <w:color w:val="000000"/>
                <w:sz w:val="16"/>
                <w:szCs w:val="16"/>
              </w:rPr>
            </w:pPr>
            <w:r>
              <w:rPr>
                <w:rFonts w:cs="Calibri"/>
                <w:color w:val="000000"/>
                <w:sz w:val="16"/>
                <w:szCs w:val="16"/>
              </w:rPr>
              <w:t>2.340,</w:t>
            </w:r>
            <w:proofErr w:type="gramStart"/>
            <w:r>
              <w:rPr>
                <w:rFonts w:cs="Calibri"/>
                <w:color w:val="000000"/>
                <w:sz w:val="16"/>
                <w:szCs w:val="16"/>
              </w:rPr>
              <w:t>00</w:t>
            </w:r>
            <w:r w:rsidR="00321CC6">
              <w:rPr>
                <w:rFonts w:cs="Calibri"/>
                <w:color w:val="000000"/>
                <w:sz w:val="16"/>
                <w:szCs w:val="16"/>
              </w:rPr>
              <w:t xml:space="preserve"> </w:t>
            </w:r>
            <w:r w:rsidRPr="009D3F9C">
              <w:rPr>
                <w:rFonts w:cs="Calibri"/>
                <w:color w:val="000000"/>
                <w:sz w:val="16"/>
                <w:szCs w:val="16"/>
              </w:rPr>
              <w:t>-</w:t>
            </w:r>
            <w:proofErr w:type="gramEnd"/>
            <w:r w:rsidRPr="009D3F9C">
              <w:rPr>
                <w:rFonts w:cs="Calibri"/>
                <w:color w:val="000000"/>
                <w:sz w:val="16"/>
                <w:szCs w:val="16"/>
              </w:rPr>
              <w:t xml:space="preserve"> TL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634DB" w14:textId="612D894B" w:rsidR="00214C00" w:rsidRPr="009D3F9C" w:rsidRDefault="00214C00" w:rsidP="00214C00">
            <w:pPr>
              <w:spacing w:after="0" w:line="240" w:lineRule="auto"/>
              <w:jc w:val="center"/>
              <w:rPr>
                <w:sz w:val="16"/>
                <w:szCs w:val="16"/>
              </w:rPr>
            </w:pPr>
            <w:r>
              <w:rPr>
                <w:sz w:val="16"/>
                <w:szCs w:val="16"/>
              </w:rPr>
              <w:t>09/09/2025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68714" w14:textId="27F7CB7A" w:rsidR="00214C00" w:rsidRPr="009D3F9C" w:rsidRDefault="00214C00" w:rsidP="00214C00">
            <w:pPr>
              <w:spacing w:after="0" w:line="240" w:lineRule="auto"/>
              <w:jc w:val="center"/>
              <w:rPr>
                <w:rFonts w:cs="Calibri"/>
                <w:color w:val="000000"/>
                <w:sz w:val="16"/>
                <w:szCs w:val="16"/>
              </w:rPr>
            </w:pPr>
            <w:r>
              <w:rPr>
                <w:rFonts w:cs="Calibri"/>
                <w:color w:val="000000"/>
                <w:sz w:val="16"/>
                <w:szCs w:val="16"/>
              </w:rPr>
              <w:t>10:30</w:t>
            </w:r>
          </w:p>
        </w:tc>
      </w:tr>
    </w:tbl>
    <w:p w14:paraId="513B882C" w14:textId="77777777" w:rsidR="003D47F5" w:rsidRDefault="003D47F5">
      <w:pPr>
        <w:spacing w:after="0" w:line="240" w:lineRule="auto"/>
        <w:rPr>
          <w:rFonts w:ascii="Times New Roman" w:hAnsi="Times New Roman" w:cs="Times New Roman"/>
          <w:color w:val="000000"/>
          <w:sz w:val="16"/>
          <w:szCs w:val="16"/>
        </w:rPr>
      </w:pPr>
    </w:p>
    <w:p w14:paraId="73E3D207" w14:textId="77777777" w:rsidR="003D47F5" w:rsidRDefault="003D47F5">
      <w:pPr>
        <w:spacing w:after="0" w:line="240" w:lineRule="auto"/>
        <w:rPr>
          <w:rFonts w:ascii="Times New Roman" w:hAnsi="Times New Roman" w:cs="Times New Roman"/>
          <w:color w:val="000000"/>
          <w:sz w:val="16"/>
          <w:szCs w:val="16"/>
        </w:rPr>
      </w:pPr>
    </w:p>
    <w:tbl>
      <w:tblPr>
        <w:tblW w:w="14402"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3"/>
        <w:gridCol w:w="1109"/>
        <w:gridCol w:w="1280"/>
        <w:gridCol w:w="1265"/>
        <w:gridCol w:w="478"/>
        <w:gridCol w:w="621"/>
        <w:gridCol w:w="1102"/>
        <w:gridCol w:w="666"/>
        <w:gridCol w:w="1089"/>
        <w:gridCol w:w="825"/>
        <w:gridCol w:w="762"/>
        <w:gridCol w:w="1320"/>
        <w:gridCol w:w="1287"/>
        <w:gridCol w:w="1094"/>
        <w:gridCol w:w="981"/>
      </w:tblGrid>
      <w:tr w:rsidR="000626A1" w:rsidRPr="00D271C5" w14:paraId="625D5610" w14:textId="77777777" w:rsidTr="00095F5D">
        <w:trPr>
          <w:trHeight w:val="269"/>
        </w:trPr>
        <w:tc>
          <w:tcPr>
            <w:tcW w:w="14402"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5FD52C7" w14:textId="77777777" w:rsidR="000626A1" w:rsidRPr="00D271C5" w:rsidRDefault="00796C75" w:rsidP="00380FE4">
            <w:pPr>
              <w:spacing w:after="0" w:line="240" w:lineRule="auto"/>
              <w:jc w:val="center"/>
              <w:rPr>
                <w:rFonts w:ascii="Calibri" w:hAnsi="Calibri" w:cs="Calibri"/>
                <w:b/>
                <w:color w:val="000000"/>
                <w:sz w:val="16"/>
                <w:szCs w:val="16"/>
              </w:rPr>
            </w:pPr>
            <w:r w:rsidRPr="00D271C5">
              <w:rPr>
                <w:rFonts w:cs="Calibri"/>
                <w:b/>
                <w:color w:val="000000"/>
                <w:sz w:val="16"/>
                <w:szCs w:val="16"/>
              </w:rPr>
              <w:t>SATIŞI</w:t>
            </w:r>
            <w:r w:rsidR="000626A1" w:rsidRPr="00D271C5">
              <w:rPr>
                <w:rFonts w:cs="Calibri"/>
                <w:b/>
                <w:color w:val="000000"/>
                <w:sz w:val="16"/>
                <w:szCs w:val="16"/>
              </w:rPr>
              <w:t xml:space="preserve"> YAPILACAK TAŞINMAZ MALLAR</w:t>
            </w:r>
          </w:p>
        </w:tc>
      </w:tr>
      <w:tr w:rsidR="00A36E04" w:rsidRPr="00D271C5" w14:paraId="131D6144" w14:textId="77777777" w:rsidTr="00A36E04">
        <w:trPr>
          <w:trHeight w:val="26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BB7F60"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SIRA</w:t>
            </w:r>
          </w:p>
          <w:p w14:paraId="01125E5F"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NO</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B037B"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Taşınmaz No</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15C86" w14:textId="77777777" w:rsidR="000626A1" w:rsidRPr="00D271C5" w:rsidRDefault="000626A1" w:rsidP="00D271C5">
            <w:pPr>
              <w:spacing w:after="0" w:line="240" w:lineRule="auto"/>
              <w:jc w:val="center"/>
              <w:rPr>
                <w:rFonts w:ascii="Calibri" w:hAnsi="Calibri" w:cs="Calibri"/>
                <w:b/>
                <w:color w:val="000000"/>
                <w:sz w:val="16"/>
                <w:szCs w:val="16"/>
              </w:rPr>
            </w:pPr>
            <w:proofErr w:type="spellStart"/>
            <w:r w:rsidRPr="00D271C5">
              <w:rPr>
                <w:rFonts w:cs="Calibri"/>
                <w:b/>
                <w:color w:val="000000"/>
                <w:sz w:val="16"/>
                <w:szCs w:val="16"/>
              </w:rPr>
              <w:t>Mah</w:t>
            </w:r>
            <w:proofErr w:type="spellEnd"/>
            <w:r w:rsidRPr="00D271C5">
              <w:rPr>
                <w:rFonts w:cs="Calibri"/>
                <w:b/>
                <w:color w:val="000000"/>
                <w:sz w:val="16"/>
                <w:szCs w:val="16"/>
              </w:rPr>
              <w:t>/Köyü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779FC"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Mevkii</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FBBBE"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Ada</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6A53"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Parsel</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C720"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Yüzölçümü</w:t>
            </w:r>
          </w:p>
          <w:p w14:paraId="6714C959"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w:t>
            </w:r>
            <w:proofErr w:type="gramStart"/>
            <w:r w:rsidRPr="00D271C5">
              <w:rPr>
                <w:rFonts w:cs="Calibri"/>
                <w:b/>
                <w:color w:val="000000"/>
                <w:sz w:val="16"/>
                <w:szCs w:val="16"/>
              </w:rPr>
              <w:t>m</w:t>
            </w:r>
            <w:proofErr w:type="gramEnd"/>
            <w:r w:rsidRPr="00D271C5">
              <w:rPr>
                <w:rFonts w:cs="Calibri"/>
                <w:b/>
                <w:color w:val="000000"/>
                <w:sz w:val="16"/>
                <w:szCs w:val="16"/>
              </w:rPr>
              <w:t>2)</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D5A6A"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Hazine payı</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26163"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Cinsi</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ED461"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İmar Durumu</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56AB"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Fiili Durumu</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7B843"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 xml:space="preserve">Tahmini </w:t>
            </w:r>
            <w:r w:rsidR="00796C75" w:rsidRPr="00D271C5">
              <w:rPr>
                <w:rFonts w:cs="Calibri"/>
                <w:b/>
                <w:color w:val="000000"/>
                <w:sz w:val="16"/>
                <w:szCs w:val="16"/>
              </w:rPr>
              <w:t xml:space="preserve">Satış </w:t>
            </w:r>
            <w:r w:rsidRPr="00D271C5">
              <w:rPr>
                <w:rFonts w:cs="Calibri"/>
                <w:b/>
                <w:color w:val="000000"/>
                <w:sz w:val="16"/>
                <w:szCs w:val="16"/>
              </w:rPr>
              <w:t>Bedeli</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4A985"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Geçici Teminat</w:t>
            </w:r>
          </w:p>
          <w:p w14:paraId="54084296"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Bedeli</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F444A" w14:textId="77777777" w:rsidR="000626A1" w:rsidRPr="00D271C5" w:rsidRDefault="000626A1" w:rsidP="00D271C5">
            <w:pPr>
              <w:spacing w:after="0" w:line="240" w:lineRule="auto"/>
              <w:jc w:val="center"/>
              <w:rPr>
                <w:rFonts w:ascii="Calibri" w:hAnsi="Calibri" w:cs="Calibri"/>
                <w:b/>
                <w:color w:val="000000"/>
                <w:sz w:val="16"/>
                <w:szCs w:val="16"/>
              </w:rPr>
            </w:pPr>
            <w:r w:rsidRPr="00D271C5">
              <w:rPr>
                <w:rFonts w:cs="Calibri"/>
                <w:b/>
                <w:color w:val="000000"/>
                <w:sz w:val="16"/>
                <w:szCs w:val="16"/>
              </w:rPr>
              <w:t>İhale Tarihi</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BB5E2" w14:textId="77777777" w:rsidR="000626A1" w:rsidRPr="00D271C5" w:rsidRDefault="000626A1" w:rsidP="00095F5D">
            <w:pPr>
              <w:spacing w:after="0" w:line="240" w:lineRule="auto"/>
              <w:jc w:val="center"/>
              <w:rPr>
                <w:rFonts w:ascii="Calibri" w:hAnsi="Calibri" w:cs="Calibri"/>
                <w:b/>
                <w:color w:val="000000"/>
                <w:sz w:val="16"/>
                <w:szCs w:val="16"/>
              </w:rPr>
            </w:pPr>
            <w:r w:rsidRPr="00D271C5">
              <w:rPr>
                <w:rFonts w:cs="Calibri"/>
                <w:b/>
                <w:color w:val="000000"/>
                <w:sz w:val="16"/>
                <w:szCs w:val="16"/>
              </w:rPr>
              <w:t>İhale Saati</w:t>
            </w:r>
          </w:p>
        </w:tc>
      </w:tr>
      <w:tr w:rsidR="00A36E04" w:rsidRPr="00D271C5" w14:paraId="553232C4" w14:textId="77777777" w:rsidTr="00A36E04">
        <w:trPr>
          <w:trHeight w:val="33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293016" w14:textId="77777777" w:rsidR="004A1CDF" w:rsidRPr="00D271C5" w:rsidRDefault="009D3F9C" w:rsidP="00321CC6">
            <w:pPr>
              <w:spacing w:after="0" w:line="240" w:lineRule="auto"/>
              <w:jc w:val="center"/>
              <w:rPr>
                <w:rFonts w:ascii="Calibri" w:hAnsi="Calibri" w:cs="Calibri"/>
                <w:color w:val="000000"/>
                <w:sz w:val="16"/>
                <w:szCs w:val="16"/>
              </w:rPr>
            </w:pPr>
            <w:r>
              <w:rPr>
                <w:rFonts w:cs="Calibri"/>
                <w:color w:val="000000"/>
                <w:sz w:val="16"/>
                <w:szCs w:val="16"/>
              </w:rPr>
              <w:t>4</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B9A5" w14:textId="5AD16FA2" w:rsidR="004A1CDF" w:rsidRPr="00D271C5" w:rsidRDefault="00321CC6" w:rsidP="00321CC6">
            <w:pPr>
              <w:spacing w:after="0" w:line="240" w:lineRule="auto"/>
              <w:jc w:val="center"/>
              <w:rPr>
                <w:sz w:val="16"/>
                <w:szCs w:val="16"/>
              </w:rPr>
            </w:pPr>
            <w:r>
              <w:rPr>
                <w:sz w:val="16"/>
                <w:szCs w:val="16"/>
              </w:rPr>
              <w:t>08060100162</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CE03C" w14:textId="72E945E4" w:rsidR="004A1CDF" w:rsidRPr="00D271C5" w:rsidRDefault="00321CC6" w:rsidP="00321CC6">
            <w:pPr>
              <w:spacing w:after="0" w:line="240" w:lineRule="auto"/>
              <w:jc w:val="center"/>
              <w:rPr>
                <w:sz w:val="16"/>
                <w:szCs w:val="16"/>
              </w:rPr>
            </w:pPr>
            <w:r>
              <w:rPr>
                <w:rFonts w:cs="Calibri"/>
                <w:color w:val="000000"/>
                <w:sz w:val="16"/>
                <w:szCs w:val="16"/>
              </w:rPr>
              <w:t>Başköy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29DA" w14:textId="1B0407C6" w:rsidR="004A1CDF" w:rsidRPr="00D271C5" w:rsidRDefault="00321CC6" w:rsidP="00321CC6">
            <w:pPr>
              <w:spacing w:after="0" w:line="240" w:lineRule="auto"/>
              <w:jc w:val="center"/>
              <w:rPr>
                <w:sz w:val="16"/>
                <w:szCs w:val="16"/>
              </w:rPr>
            </w:pPr>
            <w:r>
              <w:rPr>
                <w:rFonts w:cs="Calibri"/>
                <w:color w:val="000000"/>
                <w:sz w:val="16"/>
                <w:szCs w:val="16"/>
              </w:rPr>
              <w:t>Şose Boyu</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51AF" w14:textId="14C2DFE0" w:rsidR="004A1CDF" w:rsidRPr="00D271C5" w:rsidRDefault="00321CC6" w:rsidP="00321CC6">
            <w:pPr>
              <w:spacing w:after="0" w:line="240" w:lineRule="auto"/>
              <w:jc w:val="center"/>
              <w:rPr>
                <w:sz w:val="16"/>
                <w:szCs w:val="16"/>
              </w:rPr>
            </w:pPr>
            <w:r>
              <w:rPr>
                <w:rFonts w:cs="Calibri"/>
                <w:color w:val="000000"/>
                <w:sz w:val="16"/>
                <w:szCs w:val="16"/>
              </w:rPr>
              <w:t>241</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F76F8" w14:textId="18E3C4F7" w:rsidR="004A1CDF" w:rsidRPr="00D271C5" w:rsidRDefault="00321CC6" w:rsidP="00321CC6">
            <w:pPr>
              <w:spacing w:after="0" w:line="240" w:lineRule="auto"/>
              <w:jc w:val="center"/>
              <w:rPr>
                <w:sz w:val="16"/>
                <w:szCs w:val="16"/>
              </w:rPr>
            </w:pPr>
            <w:r>
              <w:rPr>
                <w:rFonts w:cs="Calibri"/>
                <w:color w:val="000000"/>
                <w:sz w:val="16"/>
                <w:szCs w:val="16"/>
              </w:rPr>
              <w:t>10</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0479" w14:textId="27F8B3E0" w:rsidR="004A1CDF" w:rsidRPr="00D271C5" w:rsidRDefault="00321CC6" w:rsidP="00321CC6">
            <w:pPr>
              <w:spacing w:after="0" w:line="240" w:lineRule="auto"/>
              <w:jc w:val="center"/>
              <w:rPr>
                <w:sz w:val="16"/>
                <w:szCs w:val="16"/>
              </w:rPr>
            </w:pPr>
            <w:r>
              <w:rPr>
                <w:rFonts w:cs="Calibri"/>
                <w:color w:val="000000"/>
                <w:sz w:val="16"/>
                <w:szCs w:val="16"/>
              </w:rPr>
              <w:t>704.02 m2</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C83E0" w14:textId="77777777" w:rsidR="004A1CDF" w:rsidRPr="00D271C5" w:rsidRDefault="004A1CDF" w:rsidP="00321CC6">
            <w:pPr>
              <w:spacing w:after="0" w:line="240" w:lineRule="auto"/>
              <w:jc w:val="center"/>
              <w:rPr>
                <w:rFonts w:ascii="Calibri" w:hAnsi="Calibri" w:cs="Calibri"/>
                <w:color w:val="000000"/>
                <w:sz w:val="16"/>
                <w:szCs w:val="16"/>
              </w:rPr>
            </w:pPr>
            <w:r w:rsidRPr="00D271C5">
              <w:rPr>
                <w:rFonts w:cs="Calibri"/>
                <w:color w:val="000000"/>
                <w:sz w:val="16"/>
                <w:szCs w:val="16"/>
              </w:rPr>
              <w:t>Tam</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1432" w14:textId="2F9FBEAE" w:rsidR="004A1CDF" w:rsidRPr="00D271C5" w:rsidRDefault="00321CC6" w:rsidP="00321CC6">
            <w:pPr>
              <w:spacing w:after="0" w:line="240" w:lineRule="auto"/>
              <w:jc w:val="center"/>
              <w:rPr>
                <w:sz w:val="16"/>
                <w:szCs w:val="16"/>
              </w:rPr>
            </w:pPr>
            <w:r>
              <w:rPr>
                <w:rFonts w:cs="Calibri"/>
                <w:color w:val="000000"/>
                <w:sz w:val="16"/>
                <w:szCs w:val="16"/>
              </w:rPr>
              <w:t>Arsa</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FAAB0" w14:textId="77777777" w:rsidR="004A1CDF" w:rsidRPr="00D271C5" w:rsidRDefault="004A1CDF" w:rsidP="00321CC6">
            <w:pPr>
              <w:spacing w:after="0" w:line="240" w:lineRule="auto"/>
              <w:jc w:val="center"/>
              <w:rPr>
                <w:sz w:val="16"/>
                <w:szCs w:val="16"/>
              </w:rPr>
            </w:pPr>
            <w:r w:rsidRPr="00D271C5">
              <w:rPr>
                <w:rFonts w:cs="Calibri"/>
                <w:color w:val="000000"/>
                <w:sz w:val="16"/>
                <w:szCs w:val="16"/>
              </w:rPr>
              <w:t>İmarsız</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40AB1" w14:textId="77777777" w:rsidR="004A1CDF" w:rsidRPr="00D271C5" w:rsidRDefault="004A1CDF" w:rsidP="00321CC6">
            <w:pPr>
              <w:spacing w:after="0" w:line="240" w:lineRule="auto"/>
              <w:jc w:val="center"/>
              <w:rPr>
                <w:rFonts w:ascii="Calibri" w:hAnsi="Calibri" w:cs="Calibri"/>
                <w:color w:val="000000"/>
                <w:sz w:val="16"/>
                <w:szCs w:val="16"/>
              </w:rPr>
            </w:pPr>
            <w:r w:rsidRPr="00D271C5">
              <w:rPr>
                <w:rFonts w:cs="Calibri"/>
                <w:color w:val="000000"/>
                <w:sz w:val="16"/>
                <w:szCs w:val="16"/>
              </w:rPr>
              <w:t>Boş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D93B" w14:textId="2E77F301" w:rsidR="004A1CDF" w:rsidRPr="00D271C5" w:rsidRDefault="00D76B5C" w:rsidP="00D76B5C">
            <w:pPr>
              <w:spacing w:line="240" w:lineRule="auto"/>
              <w:rPr>
                <w:sz w:val="16"/>
                <w:szCs w:val="16"/>
              </w:rPr>
            </w:pPr>
            <w:r>
              <w:rPr>
                <w:rFonts w:cs="Calibri"/>
                <w:color w:val="000000"/>
                <w:sz w:val="16"/>
                <w:szCs w:val="16"/>
              </w:rPr>
              <w:t xml:space="preserve">  </w:t>
            </w:r>
            <w:r w:rsidR="00321CC6">
              <w:rPr>
                <w:rFonts w:cs="Calibri"/>
                <w:color w:val="000000"/>
                <w:sz w:val="16"/>
                <w:szCs w:val="16"/>
              </w:rPr>
              <w:t>77.000,00</w:t>
            </w:r>
            <w:r w:rsidR="004A1CDF" w:rsidRPr="00D271C5">
              <w:rPr>
                <w:rFonts w:cs="Calibri"/>
                <w:color w:val="000000"/>
                <w:sz w:val="16"/>
                <w:szCs w:val="16"/>
              </w:rPr>
              <w:t xml:space="preserve"> </w:t>
            </w:r>
            <w:r>
              <w:rPr>
                <w:rFonts w:cs="Calibri"/>
                <w:color w:val="000000"/>
                <w:sz w:val="16"/>
                <w:szCs w:val="16"/>
              </w:rPr>
              <w:t>-</w:t>
            </w:r>
            <w:r w:rsidR="004A1CDF" w:rsidRPr="00D271C5">
              <w:rPr>
                <w:rFonts w:cs="Calibri"/>
                <w:color w:val="000000"/>
                <w:sz w:val="16"/>
                <w:szCs w:val="16"/>
              </w:rPr>
              <w:t>TL</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775D" w14:textId="187EE5A6" w:rsidR="004A1CDF" w:rsidRPr="00D271C5" w:rsidRDefault="00321CC6" w:rsidP="00321CC6">
            <w:pPr>
              <w:spacing w:after="0" w:line="240" w:lineRule="auto"/>
              <w:jc w:val="center"/>
              <w:rPr>
                <w:sz w:val="16"/>
                <w:szCs w:val="16"/>
              </w:rPr>
            </w:pPr>
            <w:r>
              <w:rPr>
                <w:rFonts w:cs="Calibri"/>
                <w:color w:val="000000"/>
                <w:sz w:val="16"/>
                <w:szCs w:val="16"/>
              </w:rPr>
              <w:t>23.100,00 -TL</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BF6D6" w14:textId="50B7E571" w:rsidR="004A1CDF" w:rsidRPr="00D271C5" w:rsidRDefault="00321CC6" w:rsidP="00321CC6">
            <w:pPr>
              <w:spacing w:after="0" w:line="240" w:lineRule="auto"/>
              <w:jc w:val="center"/>
              <w:rPr>
                <w:sz w:val="16"/>
                <w:szCs w:val="16"/>
              </w:rPr>
            </w:pPr>
            <w:r>
              <w:rPr>
                <w:sz w:val="16"/>
                <w:szCs w:val="16"/>
              </w:rPr>
              <w:t>09/09/2025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95797" w14:textId="2001018E" w:rsidR="004A1CDF" w:rsidRPr="00D271C5" w:rsidRDefault="00D76B5C" w:rsidP="00321CC6">
            <w:pPr>
              <w:spacing w:after="0" w:line="240" w:lineRule="auto"/>
              <w:jc w:val="center"/>
              <w:rPr>
                <w:sz w:val="16"/>
                <w:szCs w:val="16"/>
              </w:rPr>
            </w:pPr>
            <w:r>
              <w:rPr>
                <w:sz w:val="16"/>
                <w:szCs w:val="16"/>
              </w:rPr>
              <w:t>11:00</w:t>
            </w:r>
          </w:p>
        </w:tc>
      </w:tr>
      <w:tr w:rsidR="00A36E04" w:rsidRPr="00D271C5" w14:paraId="7B5AAE57" w14:textId="77777777" w:rsidTr="00A36E04">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D26D29" w14:textId="77777777" w:rsidR="00321CC6" w:rsidRPr="00D271C5" w:rsidRDefault="00321CC6" w:rsidP="00321CC6">
            <w:pPr>
              <w:spacing w:after="0" w:line="240" w:lineRule="auto"/>
              <w:jc w:val="center"/>
              <w:rPr>
                <w:rFonts w:ascii="Calibri" w:hAnsi="Calibri" w:cs="Calibri"/>
                <w:color w:val="000000"/>
                <w:sz w:val="16"/>
                <w:szCs w:val="16"/>
              </w:rPr>
            </w:pPr>
            <w:r>
              <w:rPr>
                <w:rFonts w:cs="Calibri"/>
                <w:color w:val="000000"/>
                <w:sz w:val="16"/>
                <w:szCs w:val="16"/>
              </w:rPr>
              <w:t>5</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7D37" w14:textId="1C365412" w:rsidR="00321CC6" w:rsidRPr="00D271C5" w:rsidRDefault="00D76B5C" w:rsidP="00321CC6">
            <w:pPr>
              <w:spacing w:after="0" w:line="240" w:lineRule="auto"/>
              <w:jc w:val="center"/>
              <w:rPr>
                <w:sz w:val="16"/>
                <w:szCs w:val="16"/>
              </w:rPr>
            </w:pPr>
            <w:r>
              <w:rPr>
                <w:rFonts w:cs="Calibri"/>
                <w:color w:val="000000"/>
                <w:sz w:val="16"/>
                <w:szCs w:val="16"/>
              </w:rPr>
              <w:t>08060100594</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A46C0" w14:textId="1096176D" w:rsidR="00321CC6" w:rsidRPr="00D271C5" w:rsidRDefault="00D76B5C" w:rsidP="00321CC6">
            <w:pPr>
              <w:spacing w:after="0" w:line="240" w:lineRule="auto"/>
              <w:jc w:val="center"/>
              <w:rPr>
                <w:sz w:val="16"/>
                <w:szCs w:val="16"/>
              </w:rPr>
            </w:pPr>
            <w:r>
              <w:rPr>
                <w:rFonts w:cs="Calibri"/>
                <w:color w:val="000000"/>
                <w:sz w:val="16"/>
                <w:szCs w:val="16"/>
              </w:rPr>
              <w:t>Damar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92530" w14:textId="1971E72A" w:rsidR="00321CC6" w:rsidRPr="00D271C5" w:rsidRDefault="00D76B5C" w:rsidP="00321CC6">
            <w:pPr>
              <w:spacing w:after="0" w:line="240" w:lineRule="auto"/>
              <w:jc w:val="center"/>
              <w:rPr>
                <w:sz w:val="16"/>
                <w:szCs w:val="16"/>
              </w:rPr>
            </w:pPr>
            <w:r>
              <w:rPr>
                <w:rFonts w:cs="Calibri"/>
                <w:color w:val="000000"/>
                <w:sz w:val="16"/>
                <w:szCs w:val="16"/>
              </w:rPr>
              <w:t>Aşağı Güngören</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46952" w14:textId="02F8940E" w:rsidR="00321CC6" w:rsidRPr="00D271C5" w:rsidRDefault="00D76B5C" w:rsidP="00321CC6">
            <w:pPr>
              <w:spacing w:after="0" w:line="240" w:lineRule="auto"/>
              <w:jc w:val="center"/>
              <w:rPr>
                <w:sz w:val="16"/>
                <w:szCs w:val="16"/>
              </w:rPr>
            </w:pPr>
            <w:r>
              <w:rPr>
                <w:rFonts w:cs="Calibri"/>
                <w:color w:val="000000"/>
                <w:sz w:val="16"/>
                <w:szCs w:val="16"/>
              </w:rPr>
              <w:t>181</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94230" w14:textId="6903ECEF" w:rsidR="00321CC6" w:rsidRPr="00D271C5" w:rsidRDefault="00D76B5C" w:rsidP="00321CC6">
            <w:pPr>
              <w:spacing w:after="0" w:line="240" w:lineRule="auto"/>
              <w:jc w:val="center"/>
              <w:rPr>
                <w:sz w:val="16"/>
                <w:szCs w:val="16"/>
              </w:rPr>
            </w:pPr>
            <w:r>
              <w:rPr>
                <w:rFonts w:cs="Calibri"/>
                <w:color w:val="000000"/>
                <w:sz w:val="16"/>
                <w:szCs w:val="16"/>
              </w:rPr>
              <w:t>1</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CE547" w14:textId="21F1B8C3" w:rsidR="00321CC6" w:rsidRPr="00D271C5" w:rsidRDefault="00D76B5C" w:rsidP="00321CC6">
            <w:pPr>
              <w:spacing w:after="0" w:line="240" w:lineRule="auto"/>
              <w:jc w:val="center"/>
              <w:rPr>
                <w:sz w:val="16"/>
                <w:szCs w:val="16"/>
              </w:rPr>
            </w:pPr>
            <w:r>
              <w:rPr>
                <w:rFonts w:cs="Calibri"/>
                <w:color w:val="000000"/>
                <w:sz w:val="16"/>
                <w:szCs w:val="16"/>
              </w:rPr>
              <w:t>3.250,49 m2</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DDB0" w14:textId="77777777" w:rsidR="00321CC6" w:rsidRPr="00D271C5" w:rsidRDefault="00321CC6" w:rsidP="00321CC6">
            <w:pPr>
              <w:spacing w:after="0" w:line="240" w:lineRule="auto"/>
              <w:jc w:val="center"/>
              <w:rPr>
                <w:rFonts w:ascii="Calibri" w:hAnsi="Calibri" w:cs="Calibri"/>
                <w:color w:val="000000"/>
                <w:sz w:val="16"/>
                <w:szCs w:val="16"/>
              </w:rPr>
            </w:pPr>
            <w:r w:rsidRPr="00D271C5">
              <w:rPr>
                <w:rFonts w:cs="Calibri"/>
                <w:color w:val="000000"/>
                <w:sz w:val="16"/>
                <w:szCs w:val="16"/>
              </w:rPr>
              <w:t>Tam</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97D62" w14:textId="0BCDB7ED" w:rsidR="00321CC6" w:rsidRPr="00D271C5" w:rsidRDefault="00D76B5C" w:rsidP="00321CC6">
            <w:pPr>
              <w:spacing w:after="0" w:line="240" w:lineRule="auto"/>
              <w:jc w:val="center"/>
              <w:rPr>
                <w:sz w:val="16"/>
                <w:szCs w:val="16"/>
              </w:rPr>
            </w:pPr>
            <w:r>
              <w:rPr>
                <w:rFonts w:cs="Calibri"/>
                <w:color w:val="000000"/>
                <w:sz w:val="16"/>
                <w:szCs w:val="16"/>
              </w:rPr>
              <w:t>Ham Toprak</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E748" w14:textId="77777777" w:rsidR="00321CC6" w:rsidRPr="00D271C5" w:rsidRDefault="00321CC6" w:rsidP="00321CC6">
            <w:pPr>
              <w:spacing w:after="0" w:line="240" w:lineRule="auto"/>
              <w:jc w:val="center"/>
              <w:rPr>
                <w:sz w:val="16"/>
                <w:szCs w:val="16"/>
              </w:rPr>
            </w:pPr>
            <w:r w:rsidRPr="00D271C5">
              <w:rPr>
                <w:rFonts w:cs="Calibri"/>
                <w:color w:val="000000"/>
                <w:sz w:val="16"/>
                <w:szCs w:val="16"/>
              </w:rPr>
              <w:t>İmarsız</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5DFE" w14:textId="77777777" w:rsidR="00321CC6" w:rsidRPr="00D271C5" w:rsidRDefault="00321CC6" w:rsidP="00321CC6">
            <w:pPr>
              <w:spacing w:after="0" w:line="240" w:lineRule="auto"/>
              <w:jc w:val="center"/>
              <w:rPr>
                <w:rFonts w:ascii="Calibri" w:hAnsi="Calibri" w:cs="Calibri"/>
                <w:color w:val="000000"/>
                <w:sz w:val="16"/>
                <w:szCs w:val="16"/>
              </w:rPr>
            </w:pPr>
            <w:r w:rsidRPr="00D271C5">
              <w:rPr>
                <w:rFonts w:cs="Calibri"/>
                <w:color w:val="000000"/>
                <w:sz w:val="16"/>
                <w:szCs w:val="16"/>
              </w:rPr>
              <w:t>Boş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6B2E3" w14:textId="4DFF03D2" w:rsidR="00321CC6" w:rsidRPr="00D271C5" w:rsidRDefault="00D76B5C" w:rsidP="00D76B5C">
            <w:pPr>
              <w:spacing w:line="240" w:lineRule="auto"/>
              <w:jc w:val="center"/>
              <w:rPr>
                <w:sz w:val="16"/>
                <w:szCs w:val="16"/>
              </w:rPr>
            </w:pPr>
            <w:r>
              <w:rPr>
                <w:sz w:val="16"/>
                <w:szCs w:val="16"/>
              </w:rPr>
              <w:t>455.000,00 -TL</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99199" w14:textId="76929B01" w:rsidR="00321CC6" w:rsidRPr="00D271C5" w:rsidRDefault="00D76B5C" w:rsidP="00321CC6">
            <w:pPr>
              <w:spacing w:after="0" w:line="240" w:lineRule="auto"/>
              <w:jc w:val="center"/>
              <w:rPr>
                <w:sz w:val="16"/>
                <w:szCs w:val="16"/>
              </w:rPr>
            </w:pPr>
            <w:r>
              <w:rPr>
                <w:rFonts w:cs="Calibri"/>
                <w:color w:val="000000"/>
                <w:sz w:val="16"/>
                <w:szCs w:val="16"/>
              </w:rPr>
              <w:t>136.500,00 -TL</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796359F8" w14:textId="5E5843C4" w:rsidR="00321CC6" w:rsidRPr="00D271C5" w:rsidRDefault="00321CC6" w:rsidP="00321CC6">
            <w:pPr>
              <w:spacing w:after="0" w:line="240" w:lineRule="auto"/>
              <w:jc w:val="center"/>
              <w:rPr>
                <w:sz w:val="16"/>
                <w:szCs w:val="16"/>
              </w:rPr>
            </w:pPr>
            <w:r w:rsidRPr="008E3B18">
              <w:rPr>
                <w:sz w:val="16"/>
                <w:szCs w:val="16"/>
              </w:rPr>
              <w:t>09/09/2025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F728E" w14:textId="35DF4B66" w:rsidR="00321CC6" w:rsidRPr="00D271C5" w:rsidRDefault="00321CC6" w:rsidP="00321CC6">
            <w:pPr>
              <w:spacing w:after="0" w:line="240" w:lineRule="auto"/>
              <w:jc w:val="center"/>
              <w:rPr>
                <w:sz w:val="16"/>
                <w:szCs w:val="16"/>
              </w:rPr>
            </w:pPr>
            <w:r>
              <w:rPr>
                <w:sz w:val="16"/>
                <w:szCs w:val="16"/>
              </w:rPr>
              <w:t>11:</w:t>
            </w:r>
            <w:r w:rsidR="00D76B5C">
              <w:rPr>
                <w:sz w:val="16"/>
                <w:szCs w:val="16"/>
              </w:rPr>
              <w:t>30</w:t>
            </w:r>
          </w:p>
        </w:tc>
      </w:tr>
      <w:tr w:rsidR="00A36E04" w:rsidRPr="00D271C5" w14:paraId="615AC6EA" w14:textId="77777777" w:rsidTr="00A36E04">
        <w:trPr>
          <w:trHeight w:val="26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DF2A14" w14:textId="77777777" w:rsidR="00321CC6" w:rsidRPr="00D271C5" w:rsidRDefault="00321CC6" w:rsidP="00321CC6">
            <w:pPr>
              <w:spacing w:after="0" w:line="240" w:lineRule="auto"/>
              <w:jc w:val="center"/>
              <w:rPr>
                <w:rFonts w:cs="Calibri"/>
                <w:color w:val="000000"/>
                <w:sz w:val="16"/>
                <w:szCs w:val="16"/>
              </w:rPr>
            </w:pPr>
            <w:r>
              <w:rPr>
                <w:rFonts w:cs="Calibri"/>
                <w:color w:val="000000"/>
                <w:sz w:val="16"/>
                <w:szCs w:val="16"/>
              </w:rPr>
              <w:t>6</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1F73" w14:textId="675EC314" w:rsidR="00321CC6" w:rsidRPr="00D271C5" w:rsidRDefault="00321CC6" w:rsidP="00321CC6">
            <w:pPr>
              <w:spacing w:after="0" w:line="240" w:lineRule="auto"/>
              <w:jc w:val="center"/>
              <w:rPr>
                <w:rFonts w:cs="Calibri"/>
                <w:color w:val="000000"/>
                <w:sz w:val="16"/>
                <w:szCs w:val="16"/>
              </w:rPr>
            </w:pPr>
            <w:r w:rsidRPr="00D271C5">
              <w:rPr>
                <w:rFonts w:cs="Calibri"/>
                <w:color w:val="000000"/>
                <w:sz w:val="16"/>
                <w:szCs w:val="16"/>
              </w:rPr>
              <w:t>08</w:t>
            </w:r>
            <w:r w:rsidR="00D76B5C">
              <w:rPr>
                <w:rFonts w:cs="Calibri"/>
                <w:color w:val="000000"/>
                <w:sz w:val="16"/>
                <w:szCs w:val="16"/>
              </w:rPr>
              <w:t>060100370</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64FA" w14:textId="0FA5C1B7" w:rsidR="00321CC6" w:rsidRPr="00D271C5" w:rsidRDefault="00D76B5C" w:rsidP="00321CC6">
            <w:pPr>
              <w:spacing w:after="0" w:line="240" w:lineRule="auto"/>
              <w:jc w:val="center"/>
              <w:rPr>
                <w:rFonts w:cs="Calibri"/>
                <w:color w:val="000000"/>
                <w:sz w:val="16"/>
                <w:szCs w:val="16"/>
              </w:rPr>
            </w:pPr>
            <w:r>
              <w:rPr>
                <w:rFonts w:cs="Calibri"/>
                <w:color w:val="000000"/>
                <w:sz w:val="16"/>
                <w:szCs w:val="16"/>
              </w:rPr>
              <w:t>Osmanlı Köyü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3C1BC" w14:textId="40953FA9" w:rsidR="00321CC6" w:rsidRPr="00D271C5" w:rsidRDefault="00D76B5C" w:rsidP="00321CC6">
            <w:pPr>
              <w:spacing w:after="0" w:line="240" w:lineRule="auto"/>
              <w:jc w:val="center"/>
              <w:rPr>
                <w:rFonts w:ascii="Calibri" w:hAnsi="Calibri" w:cs="Calibri"/>
                <w:color w:val="000000"/>
                <w:sz w:val="16"/>
                <w:szCs w:val="16"/>
              </w:rPr>
            </w:pPr>
            <w:proofErr w:type="spellStart"/>
            <w:r>
              <w:rPr>
                <w:rFonts w:ascii="Calibri" w:hAnsi="Calibri" w:cs="Calibri"/>
                <w:color w:val="000000"/>
                <w:sz w:val="16"/>
                <w:szCs w:val="16"/>
              </w:rPr>
              <w:t>Köyiçi</w:t>
            </w:r>
            <w:proofErr w:type="spellEnd"/>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C06F6" w14:textId="31DEB0D4" w:rsidR="00321CC6" w:rsidRPr="00D271C5" w:rsidRDefault="00D76B5C" w:rsidP="00321CC6">
            <w:pPr>
              <w:spacing w:after="0" w:line="240" w:lineRule="auto"/>
              <w:jc w:val="center"/>
              <w:rPr>
                <w:rFonts w:ascii="Calibri" w:hAnsi="Calibri" w:cs="Calibri"/>
                <w:color w:val="000000"/>
                <w:sz w:val="16"/>
                <w:szCs w:val="16"/>
              </w:rPr>
            </w:pPr>
            <w:r>
              <w:rPr>
                <w:rFonts w:ascii="Calibri" w:hAnsi="Calibri" w:cs="Calibri"/>
                <w:color w:val="000000"/>
                <w:sz w:val="16"/>
                <w:szCs w:val="16"/>
              </w:rPr>
              <w:t>145</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3F803" w14:textId="787446AD" w:rsidR="00321CC6" w:rsidRPr="00D271C5" w:rsidRDefault="00D76B5C" w:rsidP="00321CC6">
            <w:pPr>
              <w:spacing w:after="0" w:line="240" w:lineRule="auto"/>
              <w:jc w:val="center"/>
              <w:rPr>
                <w:rFonts w:cs="Calibri"/>
                <w:color w:val="000000"/>
                <w:sz w:val="16"/>
                <w:szCs w:val="16"/>
              </w:rPr>
            </w:pPr>
            <w:r>
              <w:rPr>
                <w:rFonts w:cs="Calibri"/>
                <w:color w:val="000000"/>
                <w:sz w:val="16"/>
                <w:szCs w:val="16"/>
              </w:rPr>
              <w:t>1</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E7376" w14:textId="0A63B50D" w:rsidR="00321CC6" w:rsidRPr="00D271C5" w:rsidRDefault="00D76B5C" w:rsidP="00321CC6">
            <w:pPr>
              <w:spacing w:after="0" w:line="240" w:lineRule="auto"/>
              <w:jc w:val="center"/>
              <w:rPr>
                <w:rFonts w:cs="Calibri"/>
                <w:color w:val="000000"/>
                <w:sz w:val="16"/>
                <w:szCs w:val="16"/>
              </w:rPr>
            </w:pPr>
            <w:r>
              <w:rPr>
                <w:rFonts w:cs="Calibri"/>
                <w:color w:val="000000"/>
                <w:sz w:val="16"/>
                <w:szCs w:val="16"/>
              </w:rPr>
              <w:t>3.243,98 m2</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0771F" w14:textId="77777777" w:rsidR="00321CC6" w:rsidRPr="00D271C5" w:rsidRDefault="00321CC6" w:rsidP="00321CC6">
            <w:pPr>
              <w:spacing w:after="0" w:line="240" w:lineRule="auto"/>
              <w:jc w:val="center"/>
              <w:rPr>
                <w:rFonts w:cs="Calibri"/>
                <w:color w:val="000000"/>
                <w:sz w:val="16"/>
                <w:szCs w:val="16"/>
              </w:rPr>
            </w:pPr>
            <w:r w:rsidRPr="00D271C5">
              <w:rPr>
                <w:rFonts w:cs="Calibri"/>
                <w:color w:val="000000"/>
                <w:sz w:val="16"/>
                <w:szCs w:val="16"/>
              </w:rPr>
              <w:t>Tam</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A067" w14:textId="77777777" w:rsidR="00321CC6" w:rsidRPr="00D271C5" w:rsidRDefault="00321CC6" w:rsidP="00321CC6">
            <w:pPr>
              <w:spacing w:after="0" w:line="240" w:lineRule="auto"/>
              <w:jc w:val="center"/>
              <w:rPr>
                <w:rFonts w:cs="Calibri"/>
                <w:color w:val="000000"/>
                <w:sz w:val="16"/>
                <w:szCs w:val="16"/>
              </w:rPr>
            </w:pPr>
            <w:r w:rsidRPr="00D271C5">
              <w:rPr>
                <w:rFonts w:cs="Calibri"/>
                <w:color w:val="000000"/>
                <w:sz w:val="16"/>
                <w:szCs w:val="16"/>
              </w:rPr>
              <w:t>Tarla</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5579" w14:textId="77777777" w:rsidR="00321CC6" w:rsidRPr="00D271C5" w:rsidRDefault="00321CC6" w:rsidP="00321CC6">
            <w:pPr>
              <w:spacing w:after="0" w:line="240" w:lineRule="auto"/>
              <w:jc w:val="center"/>
              <w:rPr>
                <w:rFonts w:cs="Calibri"/>
                <w:color w:val="000000"/>
                <w:sz w:val="16"/>
                <w:szCs w:val="16"/>
              </w:rPr>
            </w:pPr>
            <w:r w:rsidRPr="00D271C5">
              <w:rPr>
                <w:rFonts w:cs="Calibri"/>
                <w:color w:val="000000"/>
                <w:sz w:val="16"/>
                <w:szCs w:val="16"/>
              </w:rPr>
              <w:t>İmarsız</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FCCB" w14:textId="77777777" w:rsidR="00321CC6" w:rsidRPr="00D271C5" w:rsidRDefault="00321CC6" w:rsidP="00321CC6">
            <w:pPr>
              <w:spacing w:after="0" w:line="240" w:lineRule="auto"/>
              <w:jc w:val="center"/>
              <w:rPr>
                <w:rFonts w:cs="Calibri"/>
                <w:color w:val="000000"/>
                <w:sz w:val="16"/>
                <w:szCs w:val="16"/>
              </w:rPr>
            </w:pPr>
            <w:r w:rsidRPr="00D271C5">
              <w:rPr>
                <w:rFonts w:cs="Calibri"/>
                <w:color w:val="000000"/>
                <w:sz w:val="16"/>
                <w:szCs w:val="16"/>
              </w:rPr>
              <w:t>Boş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1B88F" w14:textId="18AB4006" w:rsidR="00321CC6" w:rsidRPr="00D271C5" w:rsidRDefault="00D76B5C" w:rsidP="00D76B5C">
            <w:pPr>
              <w:spacing w:line="240" w:lineRule="auto"/>
              <w:jc w:val="center"/>
              <w:rPr>
                <w:rFonts w:cs="Calibri"/>
                <w:color w:val="000000"/>
                <w:sz w:val="16"/>
                <w:szCs w:val="16"/>
              </w:rPr>
            </w:pPr>
            <w:r>
              <w:rPr>
                <w:rFonts w:cs="Calibri"/>
                <w:color w:val="000000"/>
                <w:sz w:val="16"/>
                <w:szCs w:val="16"/>
              </w:rPr>
              <w:t>440.000,00 -TL</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2245C" w14:textId="1012490E" w:rsidR="00321CC6" w:rsidRPr="00D271C5" w:rsidRDefault="00D76B5C" w:rsidP="00321CC6">
            <w:pPr>
              <w:spacing w:after="0" w:line="240" w:lineRule="auto"/>
              <w:jc w:val="center"/>
              <w:rPr>
                <w:rFonts w:cs="Calibri"/>
                <w:color w:val="000000"/>
                <w:sz w:val="16"/>
                <w:szCs w:val="16"/>
              </w:rPr>
            </w:pPr>
            <w:r>
              <w:rPr>
                <w:rFonts w:cs="Calibri"/>
                <w:color w:val="000000"/>
                <w:sz w:val="16"/>
                <w:szCs w:val="16"/>
              </w:rPr>
              <w:t>132.000,00 -TL</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3DD9B22B" w14:textId="7C28136B" w:rsidR="00321CC6" w:rsidRPr="00D271C5" w:rsidRDefault="00321CC6" w:rsidP="00321CC6">
            <w:pPr>
              <w:spacing w:after="0" w:line="240" w:lineRule="auto"/>
              <w:jc w:val="center"/>
              <w:rPr>
                <w:sz w:val="16"/>
                <w:szCs w:val="16"/>
              </w:rPr>
            </w:pPr>
            <w:r w:rsidRPr="008E3B18">
              <w:rPr>
                <w:sz w:val="16"/>
                <w:szCs w:val="16"/>
              </w:rPr>
              <w:t>09/09/2025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DFCE" w14:textId="68905383" w:rsidR="00321CC6" w:rsidRPr="00D271C5" w:rsidRDefault="00D76B5C" w:rsidP="00321CC6">
            <w:pPr>
              <w:spacing w:after="0" w:line="240" w:lineRule="auto"/>
              <w:jc w:val="center"/>
              <w:rPr>
                <w:rFonts w:cs="Calibri"/>
                <w:color w:val="000000"/>
                <w:sz w:val="16"/>
                <w:szCs w:val="16"/>
              </w:rPr>
            </w:pPr>
            <w:r>
              <w:rPr>
                <w:rFonts w:cs="Calibri"/>
                <w:color w:val="000000"/>
                <w:sz w:val="16"/>
                <w:szCs w:val="16"/>
              </w:rPr>
              <w:t>13:00</w:t>
            </w:r>
          </w:p>
        </w:tc>
      </w:tr>
      <w:tr w:rsidR="00A36E04" w:rsidRPr="00D271C5" w14:paraId="563543F3" w14:textId="77777777" w:rsidTr="00A36E04">
        <w:trPr>
          <w:trHeight w:val="26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8DDA1E" w14:textId="77777777" w:rsidR="00321CC6" w:rsidRPr="00D271C5" w:rsidRDefault="00321CC6" w:rsidP="00321CC6">
            <w:pPr>
              <w:spacing w:after="0" w:line="240" w:lineRule="auto"/>
              <w:jc w:val="center"/>
              <w:rPr>
                <w:rFonts w:cs="Calibri"/>
                <w:color w:val="000000"/>
                <w:sz w:val="16"/>
                <w:szCs w:val="16"/>
              </w:rPr>
            </w:pPr>
            <w:r>
              <w:rPr>
                <w:rFonts w:cs="Calibri"/>
                <w:color w:val="000000"/>
                <w:sz w:val="16"/>
                <w:szCs w:val="16"/>
              </w:rPr>
              <w:t>7</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5AC4E" w14:textId="6A1B2B04" w:rsidR="00321CC6" w:rsidRPr="00D271C5" w:rsidRDefault="00D76B5C" w:rsidP="00321CC6">
            <w:pPr>
              <w:spacing w:after="0" w:line="240" w:lineRule="auto"/>
              <w:jc w:val="center"/>
              <w:rPr>
                <w:rFonts w:cs="Calibri"/>
                <w:color w:val="000000"/>
                <w:sz w:val="16"/>
                <w:szCs w:val="16"/>
              </w:rPr>
            </w:pPr>
            <w:r>
              <w:rPr>
                <w:rFonts w:cs="Calibri"/>
                <w:color w:val="000000"/>
                <w:sz w:val="16"/>
                <w:szCs w:val="16"/>
              </w:rPr>
              <w:t>08060100327</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0C78" w14:textId="7A23FA9B" w:rsidR="00321CC6" w:rsidRPr="00D271C5" w:rsidRDefault="00D76B5C" w:rsidP="00321CC6">
            <w:pPr>
              <w:spacing w:after="0" w:line="240" w:lineRule="auto"/>
              <w:jc w:val="center"/>
              <w:rPr>
                <w:rFonts w:cs="Calibri"/>
                <w:color w:val="000000"/>
                <w:sz w:val="16"/>
                <w:szCs w:val="16"/>
              </w:rPr>
            </w:pPr>
            <w:r>
              <w:rPr>
                <w:rFonts w:cs="Calibri"/>
                <w:color w:val="000000"/>
                <w:sz w:val="16"/>
                <w:szCs w:val="16"/>
              </w:rPr>
              <w:t>Korucular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B3329" w14:textId="0856AE17" w:rsidR="00321CC6" w:rsidRPr="00D271C5" w:rsidRDefault="00D76B5C" w:rsidP="00321CC6">
            <w:pPr>
              <w:spacing w:after="0" w:line="240" w:lineRule="auto"/>
              <w:jc w:val="center"/>
              <w:rPr>
                <w:rFonts w:ascii="Calibri" w:hAnsi="Calibri" w:cs="Calibri"/>
                <w:color w:val="000000"/>
                <w:sz w:val="16"/>
                <w:szCs w:val="16"/>
              </w:rPr>
            </w:pPr>
            <w:r>
              <w:rPr>
                <w:rFonts w:ascii="Calibri" w:hAnsi="Calibri" w:cs="Calibri"/>
                <w:color w:val="000000"/>
                <w:sz w:val="16"/>
                <w:szCs w:val="16"/>
              </w:rPr>
              <w:t>Aşağı Korucular</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65E05" w14:textId="12559CC3" w:rsidR="00321CC6" w:rsidRPr="00D271C5" w:rsidRDefault="00D76B5C" w:rsidP="00321CC6">
            <w:pPr>
              <w:spacing w:after="0" w:line="240" w:lineRule="auto"/>
              <w:jc w:val="center"/>
              <w:rPr>
                <w:rFonts w:ascii="Calibri" w:hAnsi="Calibri" w:cs="Calibri"/>
                <w:color w:val="000000"/>
                <w:sz w:val="16"/>
                <w:szCs w:val="16"/>
              </w:rPr>
            </w:pPr>
            <w:r>
              <w:rPr>
                <w:rFonts w:ascii="Calibri" w:hAnsi="Calibri" w:cs="Calibri"/>
                <w:color w:val="000000"/>
                <w:sz w:val="16"/>
                <w:szCs w:val="16"/>
              </w:rPr>
              <w:t>170</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D383" w14:textId="3245F000" w:rsidR="00321CC6" w:rsidRPr="00D271C5" w:rsidRDefault="00D76B5C" w:rsidP="00321CC6">
            <w:pPr>
              <w:spacing w:after="0" w:line="240" w:lineRule="auto"/>
              <w:jc w:val="center"/>
              <w:rPr>
                <w:rFonts w:cs="Calibri"/>
                <w:color w:val="000000"/>
                <w:sz w:val="16"/>
                <w:szCs w:val="16"/>
              </w:rPr>
            </w:pPr>
            <w:r>
              <w:rPr>
                <w:rFonts w:cs="Calibri"/>
                <w:color w:val="000000"/>
                <w:sz w:val="16"/>
                <w:szCs w:val="16"/>
              </w:rPr>
              <w:t>9</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C3682" w14:textId="4136795A" w:rsidR="00321CC6" w:rsidRPr="00D271C5" w:rsidRDefault="00D76B5C" w:rsidP="00321CC6">
            <w:pPr>
              <w:spacing w:after="0" w:line="240" w:lineRule="auto"/>
              <w:jc w:val="center"/>
              <w:rPr>
                <w:rFonts w:cs="Calibri"/>
                <w:color w:val="000000"/>
                <w:sz w:val="16"/>
                <w:szCs w:val="16"/>
              </w:rPr>
            </w:pPr>
            <w:r>
              <w:rPr>
                <w:rFonts w:cs="Calibri"/>
                <w:color w:val="000000"/>
                <w:sz w:val="16"/>
                <w:szCs w:val="16"/>
              </w:rPr>
              <w:t>4.677,83 m2</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404F8" w14:textId="77777777" w:rsidR="00321CC6" w:rsidRPr="00D271C5" w:rsidRDefault="00321CC6" w:rsidP="00321CC6">
            <w:pPr>
              <w:spacing w:after="0" w:line="240" w:lineRule="auto"/>
              <w:jc w:val="center"/>
              <w:rPr>
                <w:rFonts w:cs="Calibri"/>
                <w:color w:val="000000"/>
                <w:sz w:val="16"/>
                <w:szCs w:val="16"/>
              </w:rPr>
            </w:pPr>
            <w:r w:rsidRPr="00D271C5">
              <w:rPr>
                <w:rFonts w:cs="Calibri"/>
                <w:color w:val="000000"/>
                <w:sz w:val="16"/>
                <w:szCs w:val="16"/>
              </w:rPr>
              <w:t>Tam</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A5F1" w14:textId="3949342E" w:rsidR="00321CC6" w:rsidRPr="00D271C5" w:rsidRDefault="00D76B5C" w:rsidP="00321CC6">
            <w:pPr>
              <w:spacing w:after="0" w:line="240" w:lineRule="auto"/>
              <w:jc w:val="center"/>
              <w:rPr>
                <w:rFonts w:cs="Calibri"/>
                <w:color w:val="000000"/>
                <w:sz w:val="16"/>
                <w:szCs w:val="16"/>
              </w:rPr>
            </w:pPr>
            <w:r>
              <w:rPr>
                <w:rFonts w:cs="Calibri"/>
                <w:color w:val="000000"/>
                <w:sz w:val="16"/>
                <w:szCs w:val="16"/>
              </w:rPr>
              <w:t>Çalılık</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DCE2A" w14:textId="77777777" w:rsidR="00321CC6" w:rsidRPr="00D271C5" w:rsidRDefault="00321CC6" w:rsidP="00321CC6">
            <w:pPr>
              <w:spacing w:after="0" w:line="240" w:lineRule="auto"/>
              <w:jc w:val="center"/>
              <w:rPr>
                <w:rFonts w:cs="Calibri"/>
                <w:color w:val="000000"/>
                <w:sz w:val="16"/>
                <w:szCs w:val="16"/>
              </w:rPr>
            </w:pPr>
            <w:r w:rsidRPr="00D271C5">
              <w:rPr>
                <w:rFonts w:cs="Calibri"/>
                <w:color w:val="000000"/>
                <w:sz w:val="16"/>
                <w:szCs w:val="16"/>
              </w:rPr>
              <w:t>İmarsız</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B0345" w14:textId="33345D8E" w:rsidR="00321CC6" w:rsidRPr="00D271C5" w:rsidRDefault="00B20757" w:rsidP="00321CC6">
            <w:pPr>
              <w:spacing w:after="0" w:line="240" w:lineRule="auto"/>
              <w:jc w:val="center"/>
              <w:rPr>
                <w:rFonts w:cs="Calibri"/>
                <w:color w:val="000000"/>
                <w:sz w:val="16"/>
                <w:szCs w:val="16"/>
              </w:rPr>
            </w:pPr>
            <w:r>
              <w:rPr>
                <w:rFonts w:cs="Calibri"/>
                <w:color w:val="000000"/>
                <w:sz w:val="16"/>
                <w:szCs w:val="16"/>
              </w:rPr>
              <w:t>Boş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11A8" w14:textId="24FE4647" w:rsidR="00321CC6" w:rsidRPr="00D271C5" w:rsidRDefault="00B20757" w:rsidP="00D76B5C">
            <w:pPr>
              <w:spacing w:line="240" w:lineRule="auto"/>
              <w:jc w:val="center"/>
              <w:rPr>
                <w:rFonts w:cs="Calibri"/>
                <w:color w:val="000000"/>
                <w:sz w:val="16"/>
                <w:szCs w:val="16"/>
              </w:rPr>
            </w:pPr>
            <w:r>
              <w:rPr>
                <w:rFonts w:cs="Calibri"/>
                <w:color w:val="000000"/>
                <w:sz w:val="16"/>
                <w:szCs w:val="16"/>
              </w:rPr>
              <w:t>565.000,00 -</w:t>
            </w:r>
            <w:r w:rsidR="00321CC6" w:rsidRPr="00D271C5">
              <w:rPr>
                <w:rFonts w:cs="Calibri"/>
                <w:color w:val="000000"/>
                <w:sz w:val="16"/>
                <w:szCs w:val="16"/>
              </w:rPr>
              <w:t>TL</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3E96" w14:textId="5A5B2732" w:rsidR="00321CC6" w:rsidRPr="00D271C5" w:rsidRDefault="00B20757" w:rsidP="00321CC6">
            <w:pPr>
              <w:spacing w:after="0" w:line="240" w:lineRule="auto"/>
              <w:jc w:val="center"/>
              <w:rPr>
                <w:rFonts w:cs="Calibri"/>
                <w:color w:val="000000"/>
                <w:sz w:val="16"/>
                <w:szCs w:val="16"/>
              </w:rPr>
            </w:pPr>
            <w:r>
              <w:rPr>
                <w:rFonts w:cs="Calibri"/>
                <w:color w:val="000000"/>
                <w:sz w:val="16"/>
                <w:szCs w:val="16"/>
              </w:rPr>
              <w:t>169.500,00 -TL</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2468D131" w14:textId="0019F58E" w:rsidR="00321CC6" w:rsidRPr="00D271C5" w:rsidRDefault="00321CC6" w:rsidP="00321CC6">
            <w:pPr>
              <w:spacing w:after="0" w:line="240" w:lineRule="auto"/>
              <w:jc w:val="center"/>
              <w:rPr>
                <w:sz w:val="16"/>
                <w:szCs w:val="16"/>
              </w:rPr>
            </w:pPr>
            <w:r w:rsidRPr="008E3B18">
              <w:rPr>
                <w:sz w:val="16"/>
                <w:szCs w:val="16"/>
              </w:rPr>
              <w:t>09/09/2025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E1054" w14:textId="1FB48EEF" w:rsidR="00321CC6" w:rsidRPr="00D271C5" w:rsidRDefault="00B20757" w:rsidP="00321CC6">
            <w:pPr>
              <w:spacing w:after="0" w:line="240" w:lineRule="auto"/>
              <w:jc w:val="center"/>
              <w:rPr>
                <w:rFonts w:cs="Calibri"/>
                <w:color w:val="000000"/>
                <w:sz w:val="16"/>
                <w:szCs w:val="16"/>
              </w:rPr>
            </w:pPr>
            <w:r>
              <w:rPr>
                <w:rFonts w:cs="Calibri"/>
                <w:color w:val="000000"/>
                <w:sz w:val="16"/>
                <w:szCs w:val="16"/>
              </w:rPr>
              <w:t>13:30</w:t>
            </w:r>
          </w:p>
        </w:tc>
      </w:tr>
      <w:tr w:rsidR="00A36E04" w:rsidRPr="00D271C5" w14:paraId="20824F02" w14:textId="77777777" w:rsidTr="00A36E04">
        <w:trPr>
          <w:trHeight w:val="269"/>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7CAE86" w14:textId="77777777" w:rsidR="00321CC6" w:rsidRDefault="00321CC6" w:rsidP="00321CC6">
            <w:pPr>
              <w:spacing w:after="0" w:line="240" w:lineRule="auto"/>
              <w:jc w:val="center"/>
              <w:rPr>
                <w:rFonts w:cs="Calibri"/>
                <w:color w:val="000000"/>
                <w:sz w:val="16"/>
                <w:szCs w:val="16"/>
              </w:rPr>
            </w:pPr>
            <w:r>
              <w:rPr>
                <w:rFonts w:cs="Calibri"/>
                <w:color w:val="000000"/>
                <w:sz w:val="16"/>
                <w:szCs w:val="16"/>
              </w:rPr>
              <w:t>8</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01E13" w14:textId="02AF97F5" w:rsidR="00321CC6" w:rsidRPr="00D271C5" w:rsidRDefault="00B20757" w:rsidP="00321CC6">
            <w:pPr>
              <w:spacing w:after="0" w:line="240" w:lineRule="auto"/>
              <w:jc w:val="center"/>
              <w:rPr>
                <w:rFonts w:cs="Calibri"/>
                <w:color w:val="000000"/>
                <w:sz w:val="16"/>
                <w:szCs w:val="16"/>
              </w:rPr>
            </w:pPr>
            <w:r>
              <w:rPr>
                <w:rFonts w:cs="Calibri"/>
                <w:color w:val="000000"/>
                <w:sz w:val="16"/>
                <w:szCs w:val="16"/>
              </w:rPr>
              <w:t>08060</w:t>
            </w:r>
            <w:r w:rsidR="00A36E04">
              <w:rPr>
                <w:rFonts w:cs="Calibri"/>
                <w:color w:val="000000"/>
                <w:sz w:val="16"/>
                <w:szCs w:val="16"/>
              </w:rPr>
              <w:t>101234</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E9F1D" w14:textId="7D6762AE" w:rsidR="00321CC6" w:rsidRPr="00D271C5" w:rsidRDefault="00B20757" w:rsidP="00321CC6">
            <w:pPr>
              <w:spacing w:after="0" w:line="240" w:lineRule="auto"/>
              <w:jc w:val="center"/>
              <w:rPr>
                <w:rFonts w:cs="Calibri"/>
                <w:color w:val="000000"/>
                <w:sz w:val="16"/>
                <w:szCs w:val="16"/>
              </w:rPr>
            </w:pPr>
            <w:r>
              <w:rPr>
                <w:rFonts w:cs="Calibri"/>
                <w:color w:val="000000"/>
                <w:sz w:val="16"/>
                <w:szCs w:val="16"/>
              </w:rPr>
              <w:t>Göktaş</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D7B3" w14:textId="08E0B119" w:rsidR="00321CC6" w:rsidRPr="00D271C5" w:rsidRDefault="00B20757" w:rsidP="00321CC6">
            <w:pPr>
              <w:spacing w:after="0" w:line="240" w:lineRule="auto"/>
              <w:jc w:val="center"/>
              <w:rPr>
                <w:rFonts w:ascii="Calibri" w:hAnsi="Calibri" w:cs="Calibri"/>
                <w:color w:val="000000"/>
                <w:sz w:val="16"/>
                <w:szCs w:val="16"/>
              </w:rPr>
            </w:pPr>
            <w:r>
              <w:rPr>
                <w:rFonts w:ascii="Calibri" w:hAnsi="Calibri" w:cs="Calibri"/>
                <w:color w:val="000000"/>
                <w:sz w:val="16"/>
                <w:szCs w:val="16"/>
              </w:rPr>
              <w:t>Aşağı Küre</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1E8C3" w14:textId="53142535" w:rsidR="00321CC6" w:rsidRPr="00D271C5" w:rsidRDefault="00B20757" w:rsidP="00321CC6">
            <w:pPr>
              <w:spacing w:after="0" w:line="240" w:lineRule="auto"/>
              <w:jc w:val="center"/>
              <w:rPr>
                <w:rFonts w:ascii="Calibri" w:hAnsi="Calibri" w:cs="Calibri"/>
                <w:color w:val="000000"/>
                <w:sz w:val="16"/>
                <w:szCs w:val="16"/>
              </w:rPr>
            </w:pPr>
            <w:r>
              <w:rPr>
                <w:rFonts w:ascii="Calibri" w:hAnsi="Calibri" w:cs="Calibri"/>
                <w:color w:val="000000"/>
                <w:sz w:val="16"/>
                <w:szCs w:val="16"/>
              </w:rPr>
              <w:t>237</w:t>
            </w:r>
          </w:p>
        </w:tc>
        <w:tc>
          <w:tcPr>
            <w:tcW w:w="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B48B2" w14:textId="629697BD" w:rsidR="00321CC6" w:rsidRPr="00D271C5" w:rsidRDefault="00B20757" w:rsidP="00321CC6">
            <w:pPr>
              <w:spacing w:after="0" w:line="240" w:lineRule="auto"/>
              <w:jc w:val="center"/>
              <w:rPr>
                <w:rFonts w:cs="Calibri"/>
                <w:color w:val="000000"/>
                <w:sz w:val="16"/>
                <w:szCs w:val="16"/>
              </w:rPr>
            </w:pPr>
            <w:r>
              <w:rPr>
                <w:rFonts w:cs="Calibri"/>
                <w:color w:val="000000"/>
                <w:sz w:val="16"/>
                <w:szCs w:val="16"/>
              </w:rPr>
              <w:t>15</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0B5EC" w14:textId="5A1CE67E" w:rsidR="00321CC6" w:rsidRPr="00D271C5" w:rsidRDefault="00B20757" w:rsidP="00321CC6">
            <w:pPr>
              <w:spacing w:after="0" w:line="240" w:lineRule="auto"/>
              <w:jc w:val="center"/>
              <w:rPr>
                <w:rFonts w:cs="Calibri"/>
                <w:color w:val="000000"/>
                <w:sz w:val="16"/>
                <w:szCs w:val="16"/>
              </w:rPr>
            </w:pPr>
            <w:r>
              <w:rPr>
                <w:rFonts w:cs="Calibri"/>
                <w:color w:val="000000"/>
                <w:sz w:val="16"/>
                <w:szCs w:val="16"/>
              </w:rPr>
              <w:t>1.274,29 m2</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FEFBB" w14:textId="77777777" w:rsidR="00321CC6" w:rsidRPr="00D271C5" w:rsidRDefault="00321CC6" w:rsidP="00321CC6">
            <w:pPr>
              <w:spacing w:after="0" w:line="240" w:lineRule="auto"/>
              <w:jc w:val="center"/>
              <w:rPr>
                <w:rFonts w:cs="Calibri"/>
                <w:color w:val="000000"/>
                <w:sz w:val="16"/>
                <w:szCs w:val="16"/>
              </w:rPr>
            </w:pPr>
            <w:r>
              <w:rPr>
                <w:rFonts w:cs="Calibri"/>
                <w:color w:val="000000"/>
                <w:sz w:val="16"/>
                <w:szCs w:val="16"/>
              </w:rPr>
              <w:t>Tam</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CC055" w14:textId="260DD78F" w:rsidR="00321CC6" w:rsidRPr="00D271C5" w:rsidRDefault="00B20757" w:rsidP="00321CC6">
            <w:pPr>
              <w:spacing w:after="0" w:line="240" w:lineRule="auto"/>
              <w:jc w:val="center"/>
              <w:rPr>
                <w:rFonts w:cs="Calibri"/>
                <w:color w:val="000000"/>
                <w:sz w:val="16"/>
                <w:szCs w:val="16"/>
              </w:rPr>
            </w:pPr>
            <w:r>
              <w:rPr>
                <w:rFonts w:cs="Calibri"/>
                <w:color w:val="000000"/>
                <w:sz w:val="16"/>
                <w:szCs w:val="16"/>
              </w:rPr>
              <w:t>Arsa</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8E2FD" w14:textId="77777777" w:rsidR="00A36E04" w:rsidRDefault="00B20757" w:rsidP="00321CC6">
            <w:pPr>
              <w:spacing w:after="0" w:line="240" w:lineRule="auto"/>
              <w:jc w:val="center"/>
              <w:rPr>
                <w:rFonts w:cs="Calibri"/>
                <w:color w:val="000000"/>
                <w:sz w:val="16"/>
                <w:szCs w:val="16"/>
              </w:rPr>
            </w:pPr>
            <w:r>
              <w:rPr>
                <w:rFonts w:cs="Calibri"/>
                <w:color w:val="000000"/>
                <w:sz w:val="16"/>
                <w:szCs w:val="16"/>
              </w:rPr>
              <w:t>Konut</w:t>
            </w:r>
          </w:p>
          <w:p w14:paraId="6E7B7031" w14:textId="2E188A28" w:rsidR="00321CC6" w:rsidRPr="00D271C5" w:rsidRDefault="00B20757" w:rsidP="00321CC6">
            <w:pPr>
              <w:spacing w:after="0" w:line="240" w:lineRule="auto"/>
              <w:jc w:val="center"/>
              <w:rPr>
                <w:rFonts w:cs="Calibri"/>
                <w:color w:val="000000"/>
                <w:sz w:val="16"/>
                <w:szCs w:val="16"/>
              </w:rPr>
            </w:pPr>
            <w:r>
              <w:rPr>
                <w:rFonts w:cs="Calibri"/>
                <w:color w:val="000000"/>
                <w:sz w:val="16"/>
                <w:szCs w:val="16"/>
              </w:rPr>
              <w:t xml:space="preserve"> 6 Kat İmarlı</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BF69F" w14:textId="77777777" w:rsidR="00321CC6" w:rsidRPr="00D271C5" w:rsidRDefault="00321CC6" w:rsidP="00321CC6">
            <w:pPr>
              <w:spacing w:after="0" w:line="240" w:lineRule="auto"/>
              <w:jc w:val="center"/>
              <w:rPr>
                <w:rFonts w:cs="Calibri"/>
                <w:color w:val="000000"/>
                <w:sz w:val="16"/>
                <w:szCs w:val="16"/>
              </w:rPr>
            </w:pPr>
            <w:r>
              <w:rPr>
                <w:rFonts w:cs="Calibri"/>
                <w:color w:val="000000"/>
                <w:sz w:val="16"/>
                <w:szCs w:val="16"/>
              </w:rPr>
              <w:t>Boş</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0FE1D" w14:textId="756CAEEF" w:rsidR="00321CC6" w:rsidRPr="00D271C5" w:rsidRDefault="00B20757" w:rsidP="00D76B5C">
            <w:pPr>
              <w:spacing w:line="240" w:lineRule="auto"/>
              <w:jc w:val="center"/>
              <w:rPr>
                <w:rFonts w:cs="Calibri"/>
                <w:color w:val="000000"/>
                <w:sz w:val="16"/>
                <w:szCs w:val="16"/>
              </w:rPr>
            </w:pPr>
            <w:r>
              <w:rPr>
                <w:rFonts w:cs="Calibri"/>
                <w:color w:val="000000"/>
                <w:sz w:val="16"/>
                <w:szCs w:val="16"/>
              </w:rPr>
              <w:t>1.364.000,00</w:t>
            </w:r>
            <w:r w:rsidR="00321CC6">
              <w:rPr>
                <w:rFonts w:cs="Calibri"/>
                <w:color w:val="000000"/>
                <w:sz w:val="16"/>
                <w:szCs w:val="16"/>
              </w:rPr>
              <w:t xml:space="preserve"> </w:t>
            </w:r>
            <w:r>
              <w:rPr>
                <w:rFonts w:cs="Calibri"/>
                <w:color w:val="000000"/>
                <w:sz w:val="16"/>
                <w:szCs w:val="16"/>
              </w:rPr>
              <w:t>-</w:t>
            </w:r>
            <w:r w:rsidR="00321CC6">
              <w:rPr>
                <w:rFonts w:cs="Calibri"/>
                <w:color w:val="000000"/>
                <w:sz w:val="16"/>
                <w:szCs w:val="16"/>
              </w:rPr>
              <w:t>TL</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7BE5" w14:textId="1D755803" w:rsidR="00321CC6" w:rsidRPr="00D271C5" w:rsidRDefault="00A36E04" w:rsidP="00A36E04">
            <w:pPr>
              <w:spacing w:after="0" w:line="240" w:lineRule="auto"/>
              <w:rPr>
                <w:rFonts w:cs="Calibri"/>
                <w:color w:val="000000"/>
                <w:sz w:val="16"/>
                <w:szCs w:val="16"/>
              </w:rPr>
            </w:pPr>
            <w:r>
              <w:rPr>
                <w:rFonts w:cs="Calibri"/>
                <w:color w:val="000000"/>
                <w:sz w:val="16"/>
                <w:szCs w:val="16"/>
              </w:rPr>
              <w:t xml:space="preserve"> </w:t>
            </w:r>
            <w:r w:rsidR="00B20757">
              <w:rPr>
                <w:rFonts w:cs="Calibri"/>
                <w:color w:val="000000"/>
                <w:sz w:val="16"/>
                <w:szCs w:val="16"/>
              </w:rPr>
              <w:t>409.200,00 -</w:t>
            </w:r>
            <w:r w:rsidR="00321CC6">
              <w:rPr>
                <w:rFonts w:cs="Calibri"/>
                <w:color w:val="000000"/>
                <w:sz w:val="16"/>
                <w:szCs w:val="16"/>
              </w:rPr>
              <w:t>TL</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35B936BA" w14:textId="77777777" w:rsidR="00A36E04" w:rsidRDefault="00A36E04" w:rsidP="00321CC6">
            <w:pPr>
              <w:spacing w:after="0" w:line="240" w:lineRule="auto"/>
              <w:jc w:val="center"/>
              <w:rPr>
                <w:sz w:val="16"/>
                <w:szCs w:val="16"/>
              </w:rPr>
            </w:pPr>
          </w:p>
          <w:p w14:paraId="251AE678" w14:textId="7EA90888" w:rsidR="00321CC6" w:rsidRDefault="00321CC6" w:rsidP="00321CC6">
            <w:pPr>
              <w:spacing w:after="0" w:line="240" w:lineRule="auto"/>
              <w:jc w:val="center"/>
              <w:rPr>
                <w:sz w:val="16"/>
                <w:szCs w:val="16"/>
              </w:rPr>
            </w:pPr>
            <w:r w:rsidRPr="008E3B18">
              <w:rPr>
                <w:sz w:val="16"/>
                <w:szCs w:val="16"/>
              </w:rPr>
              <w:t>09/09/2025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611D" w14:textId="7B6CECBB" w:rsidR="00321CC6" w:rsidRDefault="00321CC6" w:rsidP="00321CC6">
            <w:pPr>
              <w:spacing w:after="0" w:line="240" w:lineRule="auto"/>
              <w:jc w:val="center"/>
              <w:rPr>
                <w:rFonts w:cs="Calibri"/>
                <w:color w:val="000000"/>
                <w:sz w:val="16"/>
                <w:szCs w:val="16"/>
              </w:rPr>
            </w:pPr>
            <w:r>
              <w:rPr>
                <w:rFonts w:cs="Calibri"/>
                <w:color w:val="000000"/>
                <w:sz w:val="16"/>
                <w:szCs w:val="16"/>
              </w:rPr>
              <w:t>1</w:t>
            </w:r>
            <w:r w:rsidR="00B20757">
              <w:rPr>
                <w:rFonts w:cs="Calibri"/>
                <w:color w:val="000000"/>
                <w:sz w:val="16"/>
                <w:szCs w:val="16"/>
              </w:rPr>
              <w:t>4</w:t>
            </w:r>
            <w:r>
              <w:rPr>
                <w:rFonts w:cs="Calibri"/>
                <w:color w:val="000000"/>
                <w:sz w:val="16"/>
                <w:szCs w:val="16"/>
              </w:rPr>
              <w:t>:</w:t>
            </w:r>
            <w:r w:rsidR="00B20757">
              <w:rPr>
                <w:rFonts w:cs="Calibri"/>
                <w:color w:val="000000"/>
                <w:sz w:val="16"/>
                <w:szCs w:val="16"/>
              </w:rPr>
              <w:t>00</w:t>
            </w:r>
          </w:p>
        </w:tc>
      </w:tr>
    </w:tbl>
    <w:p w14:paraId="61EB0A94" w14:textId="77777777" w:rsidR="000626A1" w:rsidRDefault="000626A1" w:rsidP="00085A7D">
      <w:pPr>
        <w:spacing w:after="0" w:line="240" w:lineRule="auto"/>
        <w:jc w:val="both"/>
        <w:rPr>
          <w:rFonts w:ascii="Times New Roman" w:hAnsi="Times New Roman" w:cs="Times New Roman"/>
          <w:color w:val="000000"/>
          <w:sz w:val="18"/>
          <w:szCs w:val="18"/>
        </w:rPr>
      </w:pPr>
    </w:p>
    <w:p w14:paraId="1101C21C" w14:textId="7EEED598" w:rsidR="000B75F0" w:rsidRPr="008361A9" w:rsidRDefault="003A48CC" w:rsidP="00095F5D">
      <w:pPr>
        <w:spacing w:after="0" w:line="240" w:lineRule="auto"/>
        <w:ind w:firstLine="708"/>
        <w:jc w:val="both"/>
        <w:rPr>
          <w:rFonts w:ascii="Times New Roman" w:hAnsi="Times New Roman" w:cs="Times New Roman"/>
          <w:color w:val="000000"/>
          <w:sz w:val="18"/>
          <w:szCs w:val="18"/>
        </w:rPr>
      </w:pPr>
      <w:r w:rsidRPr="008361A9">
        <w:rPr>
          <w:rFonts w:ascii="Times New Roman" w:hAnsi="Times New Roman" w:cs="Times New Roman"/>
          <w:color w:val="000000"/>
          <w:sz w:val="18"/>
          <w:szCs w:val="18"/>
        </w:rPr>
        <w:t>1-Yukarıda nitelikle</w:t>
      </w:r>
      <w:r w:rsidR="00F460A6">
        <w:rPr>
          <w:rFonts w:ascii="Times New Roman" w:hAnsi="Times New Roman" w:cs="Times New Roman"/>
          <w:color w:val="000000"/>
          <w:sz w:val="18"/>
          <w:szCs w:val="18"/>
        </w:rPr>
        <w:t xml:space="preserve">ri </w:t>
      </w:r>
      <w:proofErr w:type="gramStart"/>
      <w:r w:rsidR="00F460A6">
        <w:rPr>
          <w:rFonts w:ascii="Times New Roman" w:hAnsi="Times New Roman" w:cs="Times New Roman"/>
          <w:color w:val="000000"/>
          <w:sz w:val="18"/>
          <w:szCs w:val="18"/>
        </w:rPr>
        <w:t>belirtilen</w:t>
      </w:r>
      <w:r w:rsidR="003D47F5" w:rsidRPr="008361A9">
        <w:rPr>
          <w:rFonts w:ascii="Times New Roman" w:hAnsi="Times New Roman" w:cs="Times New Roman"/>
          <w:color w:val="000000"/>
          <w:sz w:val="18"/>
          <w:szCs w:val="18"/>
        </w:rPr>
        <w:t xml:space="preserve"> </w:t>
      </w:r>
      <w:r w:rsidRPr="008361A9">
        <w:rPr>
          <w:rFonts w:ascii="Times New Roman" w:hAnsi="Times New Roman" w:cs="Times New Roman"/>
          <w:color w:val="000000"/>
          <w:sz w:val="18"/>
          <w:szCs w:val="18"/>
        </w:rPr>
        <w:t xml:space="preserve"> </w:t>
      </w:r>
      <w:r w:rsidR="003D47F5" w:rsidRPr="008361A9">
        <w:rPr>
          <w:rFonts w:ascii="Times New Roman" w:hAnsi="Times New Roman" w:cs="Times New Roman"/>
          <w:color w:val="000000"/>
          <w:sz w:val="18"/>
          <w:szCs w:val="18"/>
        </w:rPr>
        <w:t>taşınmazların</w:t>
      </w:r>
      <w:proofErr w:type="gramEnd"/>
      <w:r w:rsidR="003D47F5" w:rsidRPr="008361A9">
        <w:rPr>
          <w:rFonts w:ascii="Times New Roman" w:hAnsi="Times New Roman" w:cs="Times New Roman"/>
          <w:color w:val="000000"/>
          <w:sz w:val="18"/>
          <w:szCs w:val="18"/>
        </w:rPr>
        <w:t xml:space="preserve"> </w:t>
      </w:r>
      <w:r w:rsidR="00E452A2" w:rsidRPr="008361A9">
        <w:rPr>
          <w:rFonts w:ascii="Times New Roman" w:hAnsi="Times New Roman" w:cs="Times New Roman"/>
          <w:color w:val="000000"/>
          <w:sz w:val="18"/>
          <w:szCs w:val="18"/>
        </w:rPr>
        <w:t xml:space="preserve"> </w:t>
      </w:r>
      <w:r w:rsidR="009D3F9C">
        <w:rPr>
          <w:rFonts w:ascii="Times New Roman" w:hAnsi="Times New Roman" w:cs="Times New Roman"/>
          <w:color w:val="000000"/>
          <w:sz w:val="18"/>
          <w:szCs w:val="18"/>
        </w:rPr>
        <w:t>1,2 ve 3.</w:t>
      </w:r>
      <w:r w:rsidR="006E414D">
        <w:rPr>
          <w:rFonts w:ascii="Times New Roman" w:hAnsi="Times New Roman" w:cs="Times New Roman"/>
          <w:color w:val="000000"/>
          <w:sz w:val="18"/>
          <w:szCs w:val="18"/>
        </w:rPr>
        <w:t xml:space="preserve"> sıradaki taşınmazın </w:t>
      </w:r>
      <w:r w:rsidR="00E452A2">
        <w:rPr>
          <w:rFonts w:ascii="Times New Roman" w:hAnsi="Times New Roman" w:cs="Times New Roman"/>
          <w:color w:val="000000"/>
          <w:sz w:val="18"/>
          <w:szCs w:val="18"/>
        </w:rPr>
        <w:t xml:space="preserve"> Tic. Kiralaması</w:t>
      </w:r>
      <w:r w:rsidR="00F460A6">
        <w:rPr>
          <w:rFonts w:ascii="Times New Roman" w:hAnsi="Times New Roman" w:cs="Times New Roman"/>
          <w:color w:val="000000"/>
          <w:sz w:val="18"/>
          <w:szCs w:val="18"/>
        </w:rPr>
        <w:t xml:space="preserve"> </w:t>
      </w:r>
      <w:r w:rsidR="009D3F9C">
        <w:rPr>
          <w:rFonts w:ascii="Times New Roman" w:hAnsi="Times New Roman" w:cs="Times New Roman"/>
          <w:color w:val="000000"/>
          <w:sz w:val="18"/>
          <w:szCs w:val="18"/>
        </w:rPr>
        <w:t>,4,5,6,7</w:t>
      </w:r>
      <w:r w:rsidR="00A36E04">
        <w:rPr>
          <w:rFonts w:ascii="Times New Roman" w:hAnsi="Times New Roman" w:cs="Times New Roman"/>
          <w:color w:val="000000"/>
          <w:sz w:val="18"/>
          <w:szCs w:val="18"/>
        </w:rPr>
        <w:t xml:space="preserve"> ve  </w:t>
      </w:r>
      <w:r w:rsidR="009D3F9C">
        <w:rPr>
          <w:rFonts w:ascii="Times New Roman" w:hAnsi="Times New Roman" w:cs="Times New Roman"/>
          <w:color w:val="000000"/>
          <w:sz w:val="18"/>
          <w:szCs w:val="18"/>
        </w:rPr>
        <w:t>8</w:t>
      </w:r>
      <w:r w:rsidR="00A36E04">
        <w:rPr>
          <w:rFonts w:ascii="Times New Roman" w:hAnsi="Times New Roman" w:cs="Times New Roman"/>
          <w:color w:val="000000"/>
          <w:sz w:val="18"/>
          <w:szCs w:val="18"/>
        </w:rPr>
        <w:t xml:space="preserve">. </w:t>
      </w:r>
      <w:r w:rsidR="003E3257">
        <w:rPr>
          <w:rFonts w:ascii="Times New Roman" w:hAnsi="Times New Roman" w:cs="Times New Roman"/>
          <w:color w:val="000000"/>
          <w:sz w:val="18"/>
          <w:szCs w:val="18"/>
        </w:rPr>
        <w:t xml:space="preserve">sıradaki taşınmazlar </w:t>
      </w:r>
      <w:r w:rsidR="008361A9" w:rsidRPr="008361A9">
        <w:rPr>
          <w:rFonts w:ascii="Times New Roman" w:hAnsi="Times New Roman" w:cs="Times New Roman"/>
          <w:color w:val="000000"/>
          <w:sz w:val="18"/>
          <w:szCs w:val="18"/>
        </w:rPr>
        <w:t xml:space="preserve"> 2886 sayılı Devlet İhale Kanununun 45. Maddesi uyarınc</w:t>
      </w:r>
      <w:r w:rsidR="003E3257">
        <w:rPr>
          <w:rFonts w:ascii="Times New Roman" w:hAnsi="Times New Roman" w:cs="Times New Roman"/>
          <w:color w:val="000000"/>
          <w:sz w:val="18"/>
          <w:szCs w:val="18"/>
        </w:rPr>
        <w:t>a Açık Teklif Usulü ile satış</w:t>
      </w:r>
      <w:r w:rsidR="008361A9" w:rsidRPr="008361A9">
        <w:rPr>
          <w:rFonts w:ascii="Times New Roman" w:hAnsi="Times New Roman" w:cs="Times New Roman"/>
          <w:color w:val="000000"/>
          <w:sz w:val="18"/>
          <w:szCs w:val="18"/>
        </w:rPr>
        <w:t xml:space="preserve"> hizalarında belirtilen gün ve saatte, </w:t>
      </w:r>
      <w:r w:rsidR="00A36E04">
        <w:rPr>
          <w:rFonts w:ascii="Times New Roman" w:hAnsi="Times New Roman" w:cs="Times New Roman"/>
          <w:color w:val="000000"/>
          <w:sz w:val="18"/>
          <w:szCs w:val="18"/>
        </w:rPr>
        <w:t>Murgul</w:t>
      </w:r>
      <w:r w:rsidR="008361A9" w:rsidRPr="008361A9">
        <w:rPr>
          <w:rFonts w:ascii="Times New Roman" w:hAnsi="Times New Roman" w:cs="Times New Roman"/>
          <w:color w:val="000000"/>
          <w:sz w:val="18"/>
          <w:szCs w:val="18"/>
        </w:rPr>
        <w:t xml:space="preserve"> Milli Emlak Şefliğinde toplanacak komisyon huzurunda yapılacaktır.</w:t>
      </w:r>
    </w:p>
    <w:p w14:paraId="0B8066B2" w14:textId="77777777" w:rsidR="000B75F0" w:rsidRPr="008361A9" w:rsidRDefault="003A48CC" w:rsidP="008361A9">
      <w:pPr>
        <w:spacing w:after="0" w:line="240" w:lineRule="auto"/>
        <w:ind w:firstLine="708"/>
        <w:jc w:val="both"/>
        <w:rPr>
          <w:rFonts w:ascii="Times New Roman" w:hAnsi="Times New Roman" w:cs="Times New Roman"/>
          <w:color w:val="000000"/>
          <w:sz w:val="18"/>
          <w:szCs w:val="18"/>
        </w:rPr>
      </w:pPr>
      <w:r w:rsidRPr="008361A9">
        <w:rPr>
          <w:rFonts w:ascii="Times New Roman" w:hAnsi="Times New Roman" w:cs="Times New Roman"/>
          <w:color w:val="000000"/>
          <w:sz w:val="18"/>
          <w:szCs w:val="18"/>
        </w:rPr>
        <w:t>2-İhaleye katılacak isteklilerin aşağıda belirtilen belgelerle birlikte tekliflerini ihale saatine kadar İhale Komisyon Başkanlığına teslim etmeleri veya iadeli taahhütlü posta yoluyla ulaştırmaları gerekmekte olup, Postayla yapılacak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14:paraId="57F068D2" w14:textId="77777777" w:rsidR="000B75F0" w:rsidRDefault="003A48CC" w:rsidP="008361A9">
      <w:pPr>
        <w:spacing w:after="14" w:line="240" w:lineRule="auto"/>
        <w:ind w:firstLine="708"/>
        <w:jc w:val="both"/>
        <w:rPr>
          <w:rFonts w:ascii="Times New Roman" w:hAnsi="Times New Roman" w:cs="Times New Roman"/>
          <w:color w:val="000000"/>
          <w:sz w:val="18"/>
          <w:szCs w:val="18"/>
        </w:rPr>
      </w:pPr>
      <w:r w:rsidRPr="008361A9">
        <w:rPr>
          <w:rFonts w:ascii="Times New Roman" w:hAnsi="Times New Roman" w:cs="Times New Roman"/>
          <w:color w:val="000000"/>
          <w:sz w:val="18"/>
          <w:szCs w:val="18"/>
        </w:rPr>
        <w:t xml:space="preserve">3- İhaleye katılacak isteklilerin; a) Yasal yerleşim sahibi olmaları, b) Tebligat için Türkiye’de adres göstermeleri, c) Gerçek kişiler T.C. kimlik numarasını, tüzel kişilerin ise vergi kimlik numarasını bildirmeleri, d) Geçici teminata ilişkin belgeler. (Tedavüldeki Türk Parası, Bankalar veya Özel Finans kurumlarının verecekleri, 2886 sayılı Kanunun 27. maddesine göre düzenlenmiş süresiz teminat mektupları, Hazine Müsteşarlığınca ihraç edilen Devlet iç borçlanma senetleri veya bu senetler yerine düzenlenen belgeler (Nominal bedele faiz dahil edilerek ihtiyaç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alınmaz. c) Özel hukuk tüzel kişilerinin,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w:t>
      </w:r>
      <w:proofErr w:type="gramStart"/>
      <w:r w:rsidRPr="008361A9">
        <w:rPr>
          <w:rFonts w:ascii="Times New Roman" w:hAnsi="Times New Roman" w:cs="Times New Roman"/>
          <w:color w:val="000000"/>
          <w:sz w:val="18"/>
          <w:szCs w:val="18"/>
        </w:rPr>
        <w:t>temsile</w:t>
      </w:r>
      <w:proofErr w:type="gramEnd"/>
      <w:r w:rsidRPr="008361A9">
        <w:rPr>
          <w:rFonts w:ascii="Times New Roman" w:hAnsi="Times New Roman" w:cs="Times New Roman"/>
          <w:color w:val="000000"/>
          <w:sz w:val="18"/>
          <w:szCs w:val="18"/>
        </w:rPr>
        <w:t xml:space="preserve"> tam yetkili olduklarını gösterir noterlikçe tasdik edilmiş imza sirkülerini veya vekaletnameyi vermeleri; Kamu Tüzel Kişilerinin ise, yukarıdaki (b) ve (d ) bentlerinde belirtilen şartlardan ayrı olarak tüzel kişilik adına ihaleye katılacak veya teklifte bulunacak kişilerin tüzel kişiliği temsile yetkili olduğunu belirtir belgeyi vermeleri. </w:t>
      </w:r>
    </w:p>
    <w:p w14:paraId="3CF215EF" w14:textId="77777777" w:rsidR="003E3257" w:rsidRPr="008361A9" w:rsidRDefault="003E3257" w:rsidP="008361A9">
      <w:pPr>
        <w:spacing w:after="14" w:line="240" w:lineRule="auto"/>
        <w:ind w:firstLine="708"/>
        <w:jc w:val="both"/>
        <w:rPr>
          <w:rFonts w:ascii="Times New Roman" w:hAnsi="Times New Roman" w:cs="Times New Roman"/>
          <w:color w:val="000000"/>
          <w:sz w:val="18"/>
          <w:szCs w:val="18"/>
        </w:rPr>
      </w:pPr>
      <w:r>
        <w:rPr>
          <w:rFonts w:ascii="Times New Roman" w:hAnsi="Times New Roman" w:cs="Times New Roman"/>
          <w:color w:val="000000"/>
          <w:sz w:val="18"/>
          <w:szCs w:val="18"/>
        </w:rPr>
        <w:t>4- Taşınmaz satışlarında peşin ödemelerde %20 indirim uygulanır.</w:t>
      </w:r>
    </w:p>
    <w:p w14:paraId="2E403CE7" w14:textId="77777777" w:rsidR="000B75F0" w:rsidRPr="008361A9" w:rsidRDefault="003E3257" w:rsidP="008361A9">
      <w:pPr>
        <w:spacing w:after="14" w:line="240" w:lineRule="auto"/>
        <w:ind w:firstLine="708"/>
        <w:jc w:val="both"/>
        <w:rPr>
          <w:rFonts w:ascii="Times New Roman" w:hAnsi="Times New Roman" w:cs="Times New Roman"/>
          <w:color w:val="000000"/>
          <w:sz w:val="18"/>
          <w:szCs w:val="18"/>
        </w:rPr>
      </w:pPr>
      <w:r>
        <w:rPr>
          <w:rFonts w:ascii="Times New Roman" w:hAnsi="Times New Roman" w:cs="Times New Roman"/>
          <w:color w:val="000000"/>
          <w:sz w:val="18"/>
          <w:szCs w:val="18"/>
        </w:rPr>
        <w:t>5</w:t>
      </w:r>
      <w:r w:rsidR="003A48CC" w:rsidRPr="008361A9">
        <w:rPr>
          <w:rFonts w:ascii="Times New Roman" w:hAnsi="Times New Roman" w:cs="Times New Roman"/>
          <w:color w:val="000000"/>
          <w:sz w:val="18"/>
          <w:szCs w:val="18"/>
        </w:rPr>
        <w:t xml:space="preserve">- Kiralama ve satış ihalesinde tüm vergi, resim ve harçlar alıcısına aittir. </w:t>
      </w:r>
    </w:p>
    <w:p w14:paraId="716D43E7" w14:textId="5C75194E" w:rsidR="000B75F0" w:rsidRPr="008361A9" w:rsidRDefault="003E3257" w:rsidP="00C61F86">
      <w:pPr>
        <w:spacing w:after="14" w:line="240" w:lineRule="auto"/>
        <w:ind w:firstLine="708"/>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6- Taşınmaz malların </w:t>
      </w:r>
      <w:proofErr w:type="gramStart"/>
      <w:r>
        <w:rPr>
          <w:rFonts w:ascii="Times New Roman" w:hAnsi="Times New Roman" w:cs="Times New Roman"/>
          <w:color w:val="000000"/>
          <w:sz w:val="18"/>
          <w:szCs w:val="18"/>
        </w:rPr>
        <w:t>satış</w:t>
      </w:r>
      <w:r w:rsidR="003A48CC" w:rsidRPr="008361A9">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ve</w:t>
      </w:r>
      <w:proofErr w:type="gramEnd"/>
      <w:r>
        <w:rPr>
          <w:rFonts w:ascii="Times New Roman" w:hAnsi="Times New Roman" w:cs="Times New Roman"/>
          <w:color w:val="000000"/>
          <w:sz w:val="18"/>
          <w:szCs w:val="18"/>
        </w:rPr>
        <w:t xml:space="preserve"> kira</w:t>
      </w:r>
      <w:r w:rsidR="008361A9" w:rsidRPr="008361A9">
        <w:rPr>
          <w:rFonts w:ascii="Times New Roman" w:hAnsi="Times New Roman" w:cs="Times New Roman"/>
          <w:color w:val="000000"/>
          <w:sz w:val="18"/>
          <w:szCs w:val="18"/>
        </w:rPr>
        <w:t xml:space="preserve"> </w:t>
      </w:r>
      <w:r w:rsidR="003A48CC" w:rsidRPr="008361A9">
        <w:rPr>
          <w:rFonts w:ascii="Times New Roman" w:hAnsi="Times New Roman" w:cs="Times New Roman"/>
          <w:color w:val="000000"/>
          <w:sz w:val="18"/>
          <w:szCs w:val="18"/>
        </w:rPr>
        <w:t>şartnameleri ve ekleri mesai saatleri iç</w:t>
      </w:r>
      <w:r w:rsidR="00A560D3" w:rsidRPr="008361A9">
        <w:rPr>
          <w:rFonts w:ascii="Times New Roman" w:hAnsi="Times New Roman" w:cs="Times New Roman"/>
          <w:color w:val="000000"/>
          <w:sz w:val="18"/>
          <w:szCs w:val="18"/>
        </w:rPr>
        <w:t xml:space="preserve">erisinde ücretsiz olarak </w:t>
      </w:r>
      <w:r w:rsidR="00BF126F">
        <w:rPr>
          <w:rFonts w:ascii="Times New Roman" w:hAnsi="Times New Roman" w:cs="Times New Roman"/>
          <w:color w:val="000000"/>
          <w:sz w:val="18"/>
          <w:szCs w:val="18"/>
        </w:rPr>
        <w:t>Murgul</w:t>
      </w:r>
      <w:r w:rsidR="003A48CC" w:rsidRPr="008361A9">
        <w:rPr>
          <w:rFonts w:ascii="Times New Roman" w:hAnsi="Times New Roman" w:cs="Times New Roman"/>
          <w:color w:val="000000"/>
          <w:sz w:val="18"/>
          <w:szCs w:val="18"/>
        </w:rPr>
        <w:t xml:space="preserve">  Milli Emlak Şefliğinde görülebilir. </w:t>
      </w:r>
    </w:p>
    <w:p w14:paraId="07D2FAE5" w14:textId="77777777" w:rsidR="005A3AE0" w:rsidRPr="008361A9" w:rsidRDefault="003E3257" w:rsidP="00C61F86">
      <w:pPr>
        <w:spacing w:after="14" w:line="240" w:lineRule="auto"/>
        <w:ind w:firstLine="708"/>
        <w:jc w:val="both"/>
        <w:rPr>
          <w:rFonts w:ascii="Times New Roman" w:hAnsi="Times New Roman" w:cs="Times New Roman"/>
          <w:color w:val="000000"/>
          <w:sz w:val="18"/>
          <w:szCs w:val="18"/>
        </w:rPr>
      </w:pPr>
      <w:r>
        <w:rPr>
          <w:rFonts w:ascii="Times New Roman" w:hAnsi="Times New Roman" w:cs="Times New Roman"/>
          <w:color w:val="000000"/>
          <w:sz w:val="18"/>
          <w:szCs w:val="18"/>
        </w:rPr>
        <w:t>7</w:t>
      </w:r>
      <w:r w:rsidR="003A48CC" w:rsidRPr="008361A9">
        <w:rPr>
          <w:rFonts w:ascii="Times New Roman" w:hAnsi="Times New Roman" w:cs="Times New Roman"/>
          <w:color w:val="000000"/>
          <w:sz w:val="18"/>
          <w:szCs w:val="18"/>
        </w:rPr>
        <w:t xml:space="preserve">- Komisyon ihaleyi yapıp yapmamakta serbesttir. </w:t>
      </w:r>
    </w:p>
    <w:p w14:paraId="43EFCDFA" w14:textId="77777777" w:rsidR="000B75F0" w:rsidRPr="008361A9" w:rsidRDefault="003E3257" w:rsidP="00C61F86">
      <w:pPr>
        <w:spacing w:after="14" w:line="240" w:lineRule="auto"/>
        <w:ind w:firstLine="708"/>
        <w:jc w:val="both"/>
        <w:rPr>
          <w:rFonts w:ascii="Times New Roman" w:hAnsi="Times New Roman" w:cs="Times New Roman"/>
          <w:color w:val="000000"/>
          <w:sz w:val="18"/>
          <w:szCs w:val="18"/>
        </w:rPr>
      </w:pPr>
      <w:r>
        <w:rPr>
          <w:rFonts w:ascii="Times New Roman" w:hAnsi="Times New Roman" w:cs="Times New Roman"/>
          <w:color w:val="000000"/>
          <w:sz w:val="18"/>
          <w:szCs w:val="18"/>
        </w:rPr>
        <w:t>8</w:t>
      </w:r>
      <w:r w:rsidR="003A48CC" w:rsidRPr="008361A9">
        <w:rPr>
          <w:rFonts w:ascii="Times New Roman" w:hAnsi="Times New Roman" w:cs="Times New Roman"/>
          <w:color w:val="000000"/>
          <w:sz w:val="18"/>
          <w:szCs w:val="18"/>
        </w:rPr>
        <w:t xml:space="preserve">- </w:t>
      </w:r>
      <w:proofErr w:type="gramStart"/>
      <w:r w:rsidR="005A3AE0" w:rsidRPr="008361A9">
        <w:rPr>
          <w:rFonts w:ascii="Times New Roman" w:hAnsi="Times New Roman" w:cs="Times New Roman"/>
          <w:color w:val="000000"/>
          <w:sz w:val="18"/>
          <w:szCs w:val="18"/>
        </w:rPr>
        <w:t>Ayrıca ;</w:t>
      </w:r>
      <w:proofErr w:type="gramEnd"/>
      <w:r w:rsidR="005A3AE0" w:rsidRPr="008361A9">
        <w:rPr>
          <w:rFonts w:ascii="Times New Roman" w:hAnsi="Times New Roman" w:cs="Times New Roman"/>
          <w:color w:val="000000"/>
          <w:sz w:val="18"/>
          <w:szCs w:val="18"/>
        </w:rPr>
        <w:t xml:space="preserve"> Bu ihaleye ilişkin bilgiler Artvin csb.gov.tr adresinden öğrenilebileceği gibi, Türkiye genelindeki ihale bilgileri www.milliemlak.gov.tr adresinden öğrenile bilinir." </w:t>
      </w:r>
    </w:p>
    <w:p w14:paraId="61BDBECB" w14:textId="77777777" w:rsidR="000B75F0" w:rsidRDefault="003A48CC">
      <w:pPr>
        <w:pStyle w:val="Default"/>
        <w:jc w:val="center"/>
      </w:pPr>
      <w:r>
        <w:rPr>
          <w:b/>
          <w:sz w:val="16"/>
          <w:szCs w:val="16"/>
        </w:rPr>
        <w:t>İLAN OLUNUR.</w:t>
      </w:r>
    </w:p>
    <w:sectPr w:rsidR="000B75F0">
      <w:pgSz w:w="16838" w:h="11906" w:orient="landscape"/>
      <w:pgMar w:top="567" w:right="1418" w:bottom="567"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Symbol">
    <w:altName w:val="Times New Roman"/>
    <w:charset w:val="01"/>
    <w:family w:val="roman"/>
    <w:pitch w:val="variable"/>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Franklin Gothic Book">
    <w:altName w:val="Corbel"/>
    <w:charset w:val="00"/>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F0"/>
    <w:rsid w:val="00017AFE"/>
    <w:rsid w:val="000230D5"/>
    <w:rsid w:val="000626A1"/>
    <w:rsid w:val="00085A7D"/>
    <w:rsid w:val="00095F5D"/>
    <w:rsid w:val="000B75F0"/>
    <w:rsid w:val="00115F6E"/>
    <w:rsid w:val="00117C26"/>
    <w:rsid w:val="00180C91"/>
    <w:rsid w:val="001A5630"/>
    <w:rsid w:val="001E4943"/>
    <w:rsid w:val="001F7582"/>
    <w:rsid w:val="00214C00"/>
    <w:rsid w:val="00222BE3"/>
    <w:rsid w:val="00310901"/>
    <w:rsid w:val="00312A89"/>
    <w:rsid w:val="00321CC6"/>
    <w:rsid w:val="00335031"/>
    <w:rsid w:val="00387AA5"/>
    <w:rsid w:val="003A48CC"/>
    <w:rsid w:val="003D28D7"/>
    <w:rsid w:val="003D3B60"/>
    <w:rsid w:val="003D47F5"/>
    <w:rsid w:val="003E3257"/>
    <w:rsid w:val="003E7C53"/>
    <w:rsid w:val="00491178"/>
    <w:rsid w:val="004A1CDF"/>
    <w:rsid w:val="004A6F68"/>
    <w:rsid w:val="004A7EA8"/>
    <w:rsid w:val="004B44BE"/>
    <w:rsid w:val="004C5097"/>
    <w:rsid w:val="00564C61"/>
    <w:rsid w:val="0056661D"/>
    <w:rsid w:val="005A3AE0"/>
    <w:rsid w:val="006430C0"/>
    <w:rsid w:val="00672B38"/>
    <w:rsid w:val="006917D8"/>
    <w:rsid w:val="006E414D"/>
    <w:rsid w:val="00703968"/>
    <w:rsid w:val="007712E7"/>
    <w:rsid w:val="00796C75"/>
    <w:rsid w:val="007C222F"/>
    <w:rsid w:val="00802885"/>
    <w:rsid w:val="00804294"/>
    <w:rsid w:val="008361A9"/>
    <w:rsid w:val="0087556A"/>
    <w:rsid w:val="008E3F4C"/>
    <w:rsid w:val="008F455B"/>
    <w:rsid w:val="009668F0"/>
    <w:rsid w:val="009718EE"/>
    <w:rsid w:val="009971D0"/>
    <w:rsid w:val="009D3F9C"/>
    <w:rsid w:val="009D621A"/>
    <w:rsid w:val="00A05560"/>
    <w:rsid w:val="00A36E04"/>
    <w:rsid w:val="00A5169A"/>
    <w:rsid w:val="00A560D3"/>
    <w:rsid w:val="00A75550"/>
    <w:rsid w:val="00AB6A63"/>
    <w:rsid w:val="00B20757"/>
    <w:rsid w:val="00B312AE"/>
    <w:rsid w:val="00B63AFF"/>
    <w:rsid w:val="00B8101E"/>
    <w:rsid w:val="00BA1814"/>
    <w:rsid w:val="00BD3AD8"/>
    <w:rsid w:val="00BF126F"/>
    <w:rsid w:val="00C06D0F"/>
    <w:rsid w:val="00C61F86"/>
    <w:rsid w:val="00C8291D"/>
    <w:rsid w:val="00CA3E4E"/>
    <w:rsid w:val="00CC4624"/>
    <w:rsid w:val="00D173AB"/>
    <w:rsid w:val="00D271C5"/>
    <w:rsid w:val="00D76B5C"/>
    <w:rsid w:val="00D87ED0"/>
    <w:rsid w:val="00D93472"/>
    <w:rsid w:val="00DC02DF"/>
    <w:rsid w:val="00E452A2"/>
    <w:rsid w:val="00E461F2"/>
    <w:rsid w:val="00EB1A64"/>
    <w:rsid w:val="00EC565C"/>
    <w:rsid w:val="00EF6924"/>
    <w:rsid w:val="00F01B0E"/>
    <w:rsid w:val="00F05B5A"/>
    <w:rsid w:val="00F460A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AD6A"/>
  <w15:docId w15:val="{9C512650-0967-41D3-8982-1C46FB9D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B7"/>
    <w:pPr>
      <w:spacing w:after="160" w:line="259"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rsid w:val="004077F9"/>
    <w:rPr>
      <w:color w:val="0000FF"/>
      <w:u w:val="single"/>
    </w:rPr>
  </w:style>
  <w:style w:type="character" w:customStyle="1" w:styleId="BalonMetniChar">
    <w:name w:val="Balon Metni Char"/>
    <w:basedOn w:val="VarsaylanParagrafYazTipi"/>
    <w:link w:val="BalonMetni"/>
    <w:uiPriority w:val="99"/>
    <w:semiHidden/>
    <w:qFormat/>
    <w:rsid w:val="000E2DA9"/>
    <w:rPr>
      <w:rFonts w:ascii="Segoe UI" w:hAnsi="Segoe UI" w:cs="Segoe UI"/>
      <w:sz w:val="18"/>
      <w:szCs w:val="18"/>
    </w:rPr>
  </w:style>
  <w:style w:type="character" w:customStyle="1" w:styleId="ListLabel1">
    <w:name w:val="ListLabel 1"/>
    <w:qFormat/>
    <w:rPr>
      <w:rFonts w:eastAsia="Calibri"/>
      <w:sz w:val="18"/>
      <w:szCs w:val="18"/>
    </w:rPr>
  </w:style>
  <w:style w:type="character" w:customStyle="1" w:styleId="NumaralamaSimgeleri">
    <w:name w:val="Numaralama Simgeleri"/>
    <w:qFormat/>
  </w:style>
  <w:style w:type="character" w:customStyle="1" w:styleId="Maddemleri">
    <w:name w:val="Madde İmleri"/>
    <w:qFormat/>
    <w:rPr>
      <w:rFonts w:ascii="OpenSymbol" w:eastAsia="OpenSymbol" w:hAnsi="OpenSymbol" w:cs="OpenSymbol"/>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customStyle="1" w:styleId="Default">
    <w:name w:val="Default"/>
    <w:qFormat/>
    <w:rsid w:val="00737BBB"/>
    <w:rPr>
      <w:rFonts w:ascii="Calibri" w:eastAsia="Calibri" w:hAnsi="Calibri" w:cs="Calibri"/>
      <w:color w:val="000000"/>
      <w:sz w:val="24"/>
      <w:szCs w:val="24"/>
    </w:rPr>
  </w:style>
  <w:style w:type="paragraph" w:customStyle="1" w:styleId="Style195">
    <w:name w:val="Style195"/>
    <w:basedOn w:val="Normal"/>
    <w:qFormat/>
    <w:rsid w:val="004077F9"/>
    <w:pPr>
      <w:spacing w:after="0" w:line="192" w:lineRule="exact"/>
      <w:ind w:firstLine="706"/>
    </w:pPr>
    <w:rPr>
      <w:rFonts w:ascii="Franklin Gothic Book" w:eastAsia="Franklin Gothic Book" w:hAnsi="Franklin Gothic Book" w:cs="Franklin Gothic Book"/>
      <w:sz w:val="20"/>
      <w:szCs w:val="20"/>
      <w:lang w:eastAsia="tr-TR"/>
    </w:rPr>
  </w:style>
  <w:style w:type="paragraph" w:styleId="ListeParagraf">
    <w:name w:val="List Paragraph"/>
    <w:basedOn w:val="Normal"/>
    <w:uiPriority w:val="34"/>
    <w:qFormat/>
    <w:rsid w:val="00D311F1"/>
    <w:pPr>
      <w:spacing w:after="200" w:line="276" w:lineRule="auto"/>
      <w:ind w:left="720"/>
      <w:contextualSpacing/>
    </w:pPr>
  </w:style>
  <w:style w:type="paragraph" w:styleId="BalonMetni">
    <w:name w:val="Balloon Text"/>
    <w:basedOn w:val="Normal"/>
    <w:link w:val="BalonMetniChar"/>
    <w:uiPriority w:val="99"/>
    <w:semiHidden/>
    <w:unhideWhenUsed/>
    <w:qFormat/>
    <w:rsid w:val="000E2DA9"/>
    <w:pPr>
      <w:spacing w:after="0" w:line="240" w:lineRule="auto"/>
    </w:pPr>
    <w:rPr>
      <w:rFonts w:ascii="Segoe UI" w:hAnsi="Segoe UI" w:cs="Segoe UI"/>
      <w:sz w:val="18"/>
      <w:szCs w:val="18"/>
    </w:rPr>
  </w:style>
  <w:style w:type="table" w:styleId="TabloKlavuzu">
    <w:name w:val="Table Grid"/>
    <w:basedOn w:val="NormalTablo"/>
    <w:uiPriority w:val="39"/>
    <w:rsid w:val="00D87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654</Words>
  <Characters>3731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OZDEMIR</dc:creator>
  <dc:description/>
  <cp:lastModifiedBy>Berat Karaoğlan</cp:lastModifiedBy>
  <cp:revision>2</cp:revision>
  <cp:lastPrinted>2024-10-16T10:37:00Z</cp:lastPrinted>
  <dcterms:created xsi:type="dcterms:W3CDTF">2025-08-20T06:32:00Z</dcterms:created>
  <dcterms:modified xsi:type="dcterms:W3CDTF">2025-08-20T06:32:00Z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