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0"/>
        <w:tblW w:w="15104" w:type="dxa"/>
        <w:tblCellMar>
          <w:left w:w="70" w:type="dxa"/>
          <w:right w:w="70" w:type="dxa"/>
        </w:tblCellMar>
        <w:tblLook w:val="04A0" w:firstRow="1" w:lastRow="0" w:firstColumn="1" w:lastColumn="0" w:noHBand="0" w:noVBand="1"/>
      </w:tblPr>
      <w:tblGrid>
        <w:gridCol w:w="446"/>
        <w:gridCol w:w="2014"/>
        <w:gridCol w:w="1436"/>
        <w:gridCol w:w="3153"/>
        <w:gridCol w:w="3092"/>
        <w:gridCol w:w="1546"/>
        <w:gridCol w:w="1465"/>
        <w:gridCol w:w="976"/>
        <w:gridCol w:w="976"/>
      </w:tblGrid>
      <w:tr w:rsidR="00F23391" w:rsidRPr="00F23391" w:rsidTr="00F23391">
        <w:trPr>
          <w:trHeight w:val="300"/>
        </w:trPr>
        <w:tc>
          <w:tcPr>
            <w:tcW w:w="151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23391" w:rsidRPr="00F23391" w:rsidRDefault="00F23391" w:rsidP="00F23391">
            <w:pPr>
              <w:spacing w:after="0" w:line="240" w:lineRule="auto"/>
              <w:jc w:val="center"/>
              <w:rPr>
                <w:rFonts w:ascii="Calibri" w:eastAsia="Times New Roman" w:hAnsi="Calibri" w:cs="Calibri"/>
                <w:b/>
                <w:bCs/>
                <w:color w:val="000000"/>
                <w:sz w:val="24"/>
                <w:szCs w:val="24"/>
                <w:lang w:eastAsia="tr-TR"/>
              </w:rPr>
            </w:pPr>
            <w:r w:rsidRPr="00F23391">
              <w:rPr>
                <w:rFonts w:ascii="Calibri" w:eastAsia="Times New Roman" w:hAnsi="Calibri" w:cs="Calibri"/>
                <w:b/>
                <w:bCs/>
                <w:color w:val="000000"/>
                <w:sz w:val="24"/>
                <w:szCs w:val="24"/>
                <w:lang w:eastAsia="tr-TR"/>
              </w:rPr>
              <w:t>AV TÜFEĞİ SATIŞ İLANI</w:t>
            </w:r>
          </w:p>
        </w:tc>
      </w:tr>
      <w:tr w:rsidR="00F23391" w:rsidRPr="00F23391" w:rsidTr="00F23391">
        <w:trPr>
          <w:trHeight w:val="300"/>
        </w:trPr>
        <w:tc>
          <w:tcPr>
            <w:tcW w:w="151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23391" w:rsidRPr="00F23391" w:rsidRDefault="00F23391" w:rsidP="00F23391">
            <w:pPr>
              <w:spacing w:after="0" w:line="240" w:lineRule="auto"/>
              <w:jc w:val="center"/>
              <w:rPr>
                <w:rFonts w:ascii="Calibri" w:eastAsia="Times New Roman" w:hAnsi="Calibri" w:cs="Calibri"/>
                <w:b/>
                <w:bCs/>
                <w:color w:val="000000"/>
                <w:lang w:eastAsia="tr-TR"/>
              </w:rPr>
            </w:pPr>
            <w:r w:rsidRPr="00F23391">
              <w:rPr>
                <w:rFonts w:ascii="Calibri" w:eastAsia="Times New Roman" w:hAnsi="Calibri" w:cs="Calibri"/>
                <w:b/>
                <w:bCs/>
                <w:color w:val="000000"/>
                <w:lang w:eastAsia="tr-TR"/>
              </w:rPr>
              <w:t>ARDAHAN ÇEVRE, ŞEHİRCİLİK VE İKLİM DEĞİŞİKLİĞİ İL MÜDÜRLÜĞÜ</w:t>
            </w:r>
          </w:p>
        </w:tc>
      </w:tr>
      <w:tr w:rsidR="00F23391" w:rsidRPr="00F23391" w:rsidTr="00F23391">
        <w:trPr>
          <w:trHeight w:val="300"/>
        </w:trPr>
        <w:tc>
          <w:tcPr>
            <w:tcW w:w="151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23391" w:rsidRPr="00F23391" w:rsidRDefault="00F23391" w:rsidP="00F23391">
            <w:pPr>
              <w:spacing w:after="0" w:line="240" w:lineRule="auto"/>
              <w:jc w:val="center"/>
              <w:rPr>
                <w:rFonts w:ascii="Calibri" w:eastAsia="Times New Roman" w:hAnsi="Calibri" w:cs="Calibri"/>
                <w:b/>
                <w:bCs/>
                <w:color w:val="000000"/>
                <w:lang w:eastAsia="tr-TR"/>
              </w:rPr>
            </w:pPr>
            <w:r w:rsidRPr="00F23391">
              <w:rPr>
                <w:rFonts w:ascii="Calibri" w:eastAsia="Times New Roman" w:hAnsi="Calibri" w:cs="Calibri"/>
                <w:b/>
                <w:bCs/>
                <w:color w:val="000000"/>
                <w:lang w:eastAsia="tr-TR"/>
              </w:rPr>
              <w:t>MİLLİ EMLAK MÜDÜRLÜĞÜ</w:t>
            </w:r>
          </w:p>
        </w:tc>
      </w:tr>
      <w:tr w:rsidR="00F23391" w:rsidRPr="00F23391" w:rsidTr="00F23391">
        <w:trPr>
          <w:trHeight w:val="675"/>
        </w:trPr>
        <w:tc>
          <w:tcPr>
            <w:tcW w:w="446" w:type="dxa"/>
            <w:tcBorders>
              <w:top w:val="nil"/>
              <w:left w:val="single" w:sz="4" w:space="0" w:color="auto"/>
              <w:bottom w:val="single" w:sz="4" w:space="0" w:color="auto"/>
              <w:right w:val="single" w:sz="4" w:space="0" w:color="auto"/>
            </w:tcBorders>
            <w:shd w:val="clear" w:color="000000" w:fill="E7E6E6"/>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SIRA</w:t>
            </w:r>
          </w:p>
        </w:tc>
        <w:tc>
          <w:tcPr>
            <w:tcW w:w="2014" w:type="dxa"/>
            <w:tcBorders>
              <w:top w:val="nil"/>
              <w:left w:val="nil"/>
              <w:bottom w:val="single" w:sz="4" w:space="0" w:color="auto"/>
              <w:right w:val="single" w:sz="4" w:space="0" w:color="auto"/>
            </w:tcBorders>
            <w:shd w:val="clear" w:color="000000" w:fill="E7E6E6"/>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MARKA-MODEL</w:t>
            </w:r>
          </w:p>
        </w:tc>
        <w:tc>
          <w:tcPr>
            <w:tcW w:w="1436" w:type="dxa"/>
            <w:tcBorders>
              <w:top w:val="nil"/>
              <w:left w:val="nil"/>
              <w:bottom w:val="single" w:sz="4" w:space="0" w:color="auto"/>
              <w:right w:val="single" w:sz="4" w:space="0" w:color="auto"/>
            </w:tcBorders>
            <w:shd w:val="clear" w:color="000000" w:fill="E7E6E6"/>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SERİ NO</w:t>
            </w:r>
          </w:p>
        </w:tc>
        <w:tc>
          <w:tcPr>
            <w:tcW w:w="3153" w:type="dxa"/>
            <w:tcBorders>
              <w:top w:val="nil"/>
              <w:left w:val="nil"/>
              <w:bottom w:val="single" w:sz="4" w:space="0" w:color="auto"/>
              <w:right w:val="single" w:sz="4" w:space="0" w:color="auto"/>
            </w:tcBorders>
            <w:shd w:val="clear" w:color="000000" w:fill="E7E6E6"/>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AÇIKLAMA</w:t>
            </w:r>
          </w:p>
        </w:tc>
        <w:tc>
          <w:tcPr>
            <w:tcW w:w="3092" w:type="dxa"/>
            <w:tcBorders>
              <w:top w:val="nil"/>
              <w:left w:val="nil"/>
              <w:bottom w:val="single" w:sz="4" w:space="0" w:color="auto"/>
              <w:right w:val="single" w:sz="4" w:space="0" w:color="auto"/>
            </w:tcBorders>
            <w:shd w:val="clear" w:color="000000" w:fill="E7E6E6"/>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BULUNDUĞU YER</w:t>
            </w:r>
          </w:p>
        </w:tc>
        <w:tc>
          <w:tcPr>
            <w:tcW w:w="1546" w:type="dxa"/>
            <w:tcBorders>
              <w:top w:val="nil"/>
              <w:left w:val="nil"/>
              <w:bottom w:val="single" w:sz="4" w:space="0" w:color="auto"/>
              <w:right w:val="single" w:sz="4" w:space="0" w:color="auto"/>
            </w:tcBorders>
            <w:shd w:val="clear" w:color="000000" w:fill="E7E6E6"/>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TAHMİNİ BEDEL      (TL)</w:t>
            </w:r>
          </w:p>
        </w:tc>
        <w:tc>
          <w:tcPr>
            <w:tcW w:w="1465" w:type="dxa"/>
            <w:tcBorders>
              <w:top w:val="nil"/>
              <w:left w:val="nil"/>
              <w:bottom w:val="single" w:sz="4" w:space="0" w:color="auto"/>
              <w:right w:val="single" w:sz="4" w:space="0" w:color="auto"/>
            </w:tcBorders>
            <w:shd w:val="clear" w:color="000000" w:fill="E7E6E6"/>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GEÇİCİ                         TEMİNAT BEDELİ                             ( TL )</w:t>
            </w:r>
          </w:p>
        </w:tc>
        <w:tc>
          <w:tcPr>
            <w:tcW w:w="976" w:type="dxa"/>
            <w:tcBorders>
              <w:top w:val="nil"/>
              <w:left w:val="nil"/>
              <w:bottom w:val="single" w:sz="4" w:space="0" w:color="auto"/>
              <w:right w:val="single" w:sz="4" w:space="0" w:color="auto"/>
            </w:tcBorders>
            <w:shd w:val="clear" w:color="000000" w:fill="E7E6E6"/>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 xml:space="preserve">İHALE TARİHİ </w:t>
            </w:r>
          </w:p>
        </w:tc>
        <w:tc>
          <w:tcPr>
            <w:tcW w:w="976" w:type="dxa"/>
            <w:tcBorders>
              <w:top w:val="nil"/>
              <w:left w:val="nil"/>
              <w:bottom w:val="single" w:sz="4" w:space="0" w:color="auto"/>
              <w:right w:val="single" w:sz="4" w:space="0" w:color="auto"/>
            </w:tcBorders>
            <w:shd w:val="clear" w:color="000000" w:fill="E7E6E6"/>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6"/>
                <w:szCs w:val="16"/>
                <w:lang w:eastAsia="tr-TR"/>
              </w:rPr>
            </w:pPr>
            <w:r w:rsidRPr="00F23391">
              <w:rPr>
                <w:rFonts w:ascii="Calibri" w:eastAsia="Times New Roman" w:hAnsi="Calibri" w:cs="Calibri"/>
                <w:b/>
                <w:bCs/>
                <w:color w:val="000000"/>
                <w:sz w:val="16"/>
                <w:szCs w:val="16"/>
                <w:lang w:eastAsia="tr-TR"/>
              </w:rPr>
              <w:t>İHALE              SAATİ</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1</w:t>
            </w:r>
          </w:p>
        </w:tc>
        <w:tc>
          <w:tcPr>
            <w:tcW w:w="2014"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MAGNUM </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2756</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ELMAS 2009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10:00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w:t>
            </w:r>
          </w:p>
        </w:tc>
        <w:tc>
          <w:tcPr>
            <w:tcW w:w="2014"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SARSILMAZ</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T  1102</w:t>
            </w:r>
            <w:proofErr w:type="gramEnd"/>
            <w:r w:rsidRPr="00F23391">
              <w:rPr>
                <w:rFonts w:ascii="Calibri" w:eastAsia="Times New Roman" w:hAnsi="Calibri" w:cs="Calibri"/>
                <w:sz w:val="18"/>
                <w:szCs w:val="18"/>
                <w:lang w:eastAsia="tr-TR"/>
              </w:rPr>
              <w:t>-16M01416</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2.500,00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250,00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10:15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3</w:t>
            </w:r>
          </w:p>
        </w:tc>
        <w:tc>
          <w:tcPr>
            <w:tcW w:w="2014"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ARTHEMUS </w:t>
            </w:r>
            <w:proofErr w:type="gramStart"/>
            <w:r w:rsidRPr="00F23391">
              <w:rPr>
                <w:rFonts w:ascii="Calibri" w:eastAsia="Times New Roman" w:hAnsi="Calibri" w:cs="Calibri"/>
                <w:sz w:val="18"/>
                <w:szCs w:val="18"/>
                <w:lang w:eastAsia="tr-TR"/>
              </w:rPr>
              <w:t>SİL.SAN</w:t>
            </w:r>
            <w:proofErr w:type="gramEnd"/>
            <w:r w:rsidRPr="00F23391">
              <w:rPr>
                <w:rFonts w:ascii="Calibri" w:eastAsia="Times New Roman" w:hAnsi="Calibri" w:cs="Calibri"/>
                <w:sz w:val="18"/>
                <w:szCs w:val="18"/>
                <w:lang w:eastAsia="tr-TR"/>
              </w:rPr>
              <w:t>.</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TS  870</w:t>
            </w:r>
            <w:proofErr w:type="gramEnd"/>
            <w:r w:rsidRPr="00F23391">
              <w:rPr>
                <w:rFonts w:ascii="Calibri" w:eastAsia="Times New Roman" w:hAnsi="Calibri" w:cs="Calibri"/>
                <w:sz w:val="18"/>
                <w:szCs w:val="18"/>
                <w:lang w:eastAsia="tr-TR"/>
              </w:rPr>
              <w:t xml:space="preserve"> 12  70 MM</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6"/>
                <w:szCs w:val="16"/>
                <w:lang w:eastAsia="tr-TR"/>
              </w:rPr>
            </w:pPr>
            <w:r w:rsidRPr="00F23391">
              <w:rPr>
                <w:rFonts w:ascii="Calibri" w:eastAsia="Times New Roman" w:hAnsi="Calibri" w:cs="Calibri"/>
                <w:sz w:val="16"/>
                <w:szCs w:val="16"/>
                <w:lang w:eastAsia="tr-TR"/>
              </w:rPr>
              <w:t xml:space="preserve">   İÇ KISMINDA 290 İBARELİ YANYANA ÇİFTE</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4.000,00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400,00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10:30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4</w:t>
            </w:r>
          </w:p>
        </w:tc>
        <w:tc>
          <w:tcPr>
            <w:tcW w:w="2014"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ASİL  MAGNUM</w:t>
            </w:r>
            <w:proofErr w:type="gramEnd"/>
            <w:r w:rsidRPr="00F23391">
              <w:rPr>
                <w:rFonts w:ascii="Calibri" w:eastAsia="Times New Roman" w:hAnsi="Calibri" w:cs="Calibri"/>
                <w:sz w:val="18"/>
                <w:szCs w:val="18"/>
                <w:lang w:eastAsia="tr-TR"/>
              </w:rPr>
              <w:t xml:space="preserve"> CORVUS</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16-0523</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EKOL </w:t>
            </w:r>
            <w:proofErr w:type="gramStart"/>
            <w:r w:rsidRPr="00F23391">
              <w:rPr>
                <w:rFonts w:ascii="Calibri" w:eastAsia="Times New Roman" w:hAnsi="Calibri" w:cs="Calibri"/>
                <w:sz w:val="18"/>
                <w:szCs w:val="18"/>
                <w:lang w:eastAsia="tr-TR"/>
              </w:rPr>
              <w:t>SİL.SAN</w:t>
            </w:r>
            <w:proofErr w:type="gramEnd"/>
            <w:r w:rsidRPr="00F23391">
              <w:rPr>
                <w:rFonts w:ascii="Calibri" w:eastAsia="Times New Roman" w:hAnsi="Calibri" w:cs="Calibri"/>
                <w:sz w:val="18"/>
                <w:szCs w:val="18"/>
                <w:lang w:eastAsia="tr-TR"/>
              </w:rPr>
              <w:t>.  12/</w:t>
            </w:r>
            <w:proofErr w:type="gramStart"/>
            <w:r w:rsidRPr="00F23391">
              <w:rPr>
                <w:rFonts w:ascii="Calibri" w:eastAsia="Times New Roman" w:hAnsi="Calibri" w:cs="Calibri"/>
                <w:sz w:val="18"/>
                <w:szCs w:val="18"/>
                <w:lang w:eastAsia="tr-TR"/>
              </w:rPr>
              <w:t>76ss   TS</w:t>
            </w:r>
            <w:proofErr w:type="gramEnd"/>
            <w:r w:rsidRPr="00F23391">
              <w:rPr>
                <w:rFonts w:ascii="Calibri" w:eastAsia="Times New Roman" w:hAnsi="Calibri" w:cs="Calibri"/>
                <w:sz w:val="18"/>
                <w:szCs w:val="18"/>
                <w:lang w:eastAsia="tr-TR"/>
              </w:rPr>
              <w:t xml:space="preserve">  870  TR</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10:45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5</w:t>
            </w:r>
          </w:p>
        </w:tc>
        <w:tc>
          <w:tcPr>
            <w:tcW w:w="2014"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ASİL  ARMS</w:t>
            </w:r>
            <w:proofErr w:type="gramEnd"/>
            <w:r w:rsidRPr="00F23391">
              <w:rPr>
                <w:rFonts w:ascii="Calibri" w:eastAsia="Times New Roman" w:hAnsi="Calibri" w:cs="Calibri"/>
                <w:sz w:val="18"/>
                <w:szCs w:val="18"/>
                <w:lang w:eastAsia="tr-TR"/>
              </w:rPr>
              <w:t xml:space="preserve"> </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15-2097</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TR-</w:t>
            </w:r>
            <w:proofErr w:type="gramStart"/>
            <w:r w:rsidRPr="00F23391">
              <w:rPr>
                <w:rFonts w:ascii="Calibri" w:eastAsia="Times New Roman" w:hAnsi="Calibri" w:cs="Calibri"/>
                <w:sz w:val="18"/>
                <w:szCs w:val="18"/>
                <w:lang w:eastAsia="tr-TR"/>
              </w:rPr>
              <w:t>NSTS870         AX</w:t>
            </w:r>
            <w:proofErr w:type="gramEnd"/>
            <w:r w:rsidRPr="00F23391">
              <w:rPr>
                <w:rFonts w:ascii="Calibri" w:eastAsia="Times New Roman" w:hAnsi="Calibri" w:cs="Calibri"/>
                <w:sz w:val="18"/>
                <w:szCs w:val="18"/>
                <w:lang w:eastAsia="tr-TR"/>
              </w:rPr>
              <w:t>-42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2.500,00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250,00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11:00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6</w:t>
            </w:r>
          </w:p>
        </w:tc>
        <w:tc>
          <w:tcPr>
            <w:tcW w:w="2014"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STAR </w:t>
            </w:r>
          </w:p>
        </w:tc>
        <w:tc>
          <w:tcPr>
            <w:tcW w:w="1436"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w:t>
            </w:r>
            <w:proofErr w:type="gramEnd"/>
            <w:r w:rsidRPr="00F23391">
              <w:rPr>
                <w:rFonts w:ascii="Calibri" w:eastAsia="Times New Roman" w:hAnsi="Calibri" w:cs="Calibri"/>
                <w:sz w:val="18"/>
                <w:szCs w:val="18"/>
                <w:lang w:eastAsia="tr-TR"/>
              </w:rPr>
              <w:t>05.0507</w:t>
            </w:r>
          </w:p>
        </w:tc>
        <w:tc>
          <w:tcPr>
            <w:tcW w:w="3153" w:type="dxa"/>
            <w:tcBorders>
              <w:top w:val="nil"/>
              <w:left w:val="nil"/>
              <w:bottom w:val="single" w:sz="4" w:space="0" w:color="auto"/>
              <w:right w:val="single" w:sz="4" w:space="0" w:color="auto"/>
            </w:tcBorders>
            <w:shd w:val="clear" w:color="000000" w:fill="FFFFFF"/>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G-</w:t>
            </w:r>
            <w:proofErr w:type="gramStart"/>
            <w:r w:rsidRPr="00F23391">
              <w:rPr>
                <w:rFonts w:ascii="Calibri" w:eastAsia="Times New Roman" w:hAnsi="Calibri" w:cs="Calibri"/>
                <w:sz w:val="18"/>
                <w:szCs w:val="18"/>
                <w:lang w:eastAsia="tr-TR"/>
              </w:rPr>
              <w:t>505     STAR</w:t>
            </w:r>
            <w:proofErr w:type="gramEnd"/>
            <w:r w:rsidRPr="00F23391">
              <w:rPr>
                <w:rFonts w:ascii="Calibri" w:eastAsia="Times New Roman" w:hAnsi="Calibri" w:cs="Calibri"/>
                <w:sz w:val="18"/>
                <w:szCs w:val="18"/>
                <w:lang w:eastAsia="tr-TR"/>
              </w:rPr>
              <w:t xml:space="preserve"> HUĞLU</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1.500,00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150,00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11:15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7</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CORCIL  MAGNUM</w:t>
            </w:r>
            <w:proofErr w:type="gramEnd"/>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  14 G 0125</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 MS 12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11:30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8</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proofErr w:type="gramStart"/>
            <w:r w:rsidRPr="00F23391">
              <w:rPr>
                <w:rFonts w:ascii="Calibri" w:eastAsia="Times New Roman" w:hAnsi="Calibri" w:cs="Calibri"/>
                <w:sz w:val="18"/>
                <w:szCs w:val="18"/>
                <w:lang w:eastAsia="tr-TR"/>
              </w:rPr>
              <w:t>BORA     BR20</w:t>
            </w:r>
            <w:proofErr w:type="gramEnd"/>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TR 15-0824</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 xml:space="preserve">BORA </w:t>
            </w:r>
            <w:proofErr w:type="gramStart"/>
            <w:r w:rsidRPr="00F23391">
              <w:rPr>
                <w:rFonts w:ascii="Calibri" w:eastAsia="Times New Roman" w:hAnsi="Calibri" w:cs="Calibri"/>
                <w:sz w:val="18"/>
                <w:szCs w:val="18"/>
                <w:lang w:eastAsia="tr-TR"/>
              </w:rPr>
              <w:t>SİL.SAN</w:t>
            </w:r>
            <w:proofErr w:type="gramEnd"/>
            <w:r w:rsidRPr="00F23391">
              <w:rPr>
                <w:rFonts w:ascii="Calibri" w:eastAsia="Times New Roman" w:hAnsi="Calibri" w:cs="Calibri"/>
                <w:sz w:val="18"/>
                <w:szCs w:val="18"/>
                <w:lang w:eastAsia="tr-TR"/>
              </w:rPr>
              <w:t>. AV TÜFEĞİ ÇİFT ŞARJÖR</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sz w:val="18"/>
                <w:szCs w:val="18"/>
                <w:lang w:eastAsia="tr-TR"/>
              </w:rPr>
            </w:pPr>
            <w:r w:rsidRPr="00F23391">
              <w:rPr>
                <w:rFonts w:ascii="Calibri" w:eastAsia="Times New Roman" w:hAnsi="Calibri" w:cs="Calibri"/>
                <w:b/>
                <w:bCs/>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5.12.2024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sz w:val="18"/>
                <w:szCs w:val="18"/>
                <w:lang w:eastAsia="tr-TR"/>
              </w:rPr>
            </w:pPr>
            <w:r w:rsidRPr="00F23391">
              <w:rPr>
                <w:rFonts w:ascii="Calibri" w:eastAsia="Times New Roman" w:hAnsi="Calibri" w:cs="Calibri"/>
                <w:sz w:val="18"/>
                <w:szCs w:val="18"/>
                <w:lang w:eastAsia="tr-TR"/>
              </w:rPr>
              <w:t>11:45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9</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ASİL</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15-1462</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YARI OT. TÜFEK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6</w:t>
            </w:r>
            <w:r w:rsidR="00F23391" w:rsidRPr="00F23391">
              <w:rPr>
                <w:rFonts w:ascii="Calibri" w:eastAsia="Times New Roman" w:hAnsi="Calibri" w:cs="Calibri"/>
                <w:color w:val="000000"/>
                <w:sz w:val="18"/>
                <w:szCs w:val="18"/>
                <w:lang w:eastAsia="tr-TR"/>
              </w:rPr>
              <w:t>.12.2024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217EFD">
            <w:pPr>
              <w:spacing w:after="0" w:line="240" w:lineRule="auto"/>
              <w:jc w:val="both"/>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 xml:space="preserve">     </w:t>
            </w:r>
            <w:r w:rsidR="00D52528">
              <w:rPr>
                <w:rFonts w:ascii="Calibri" w:eastAsia="Times New Roman" w:hAnsi="Calibri" w:cs="Calibri"/>
                <w:color w:val="000000"/>
                <w:sz w:val="18"/>
                <w:szCs w:val="18"/>
                <w:lang w:eastAsia="tr-TR"/>
              </w:rPr>
              <w:t>09:30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10</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ÖNCÜ-JAGUAR</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41448</w:t>
            </w:r>
          </w:p>
        </w:tc>
        <w:tc>
          <w:tcPr>
            <w:tcW w:w="3153" w:type="dxa"/>
            <w:tcBorders>
              <w:top w:val="nil"/>
              <w:left w:val="nil"/>
              <w:bottom w:val="single" w:sz="4" w:space="0" w:color="auto"/>
              <w:right w:val="single" w:sz="4" w:space="0" w:color="auto"/>
            </w:tcBorders>
            <w:shd w:val="clear" w:color="auto" w:fill="auto"/>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 xml:space="preserve">12 </w:t>
            </w:r>
            <w:proofErr w:type="gramStart"/>
            <w:r w:rsidRPr="00F23391">
              <w:rPr>
                <w:rFonts w:ascii="Calibri" w:eastAsia="Times New Roman" w:hAnsi="Calibri" w:cs="Calibri"/>
                <w:color w:val="000000"/>
                <w:sz w:val="18"/>
                <w:szCs w:val="18"/>
                <w:lang w:eastAsia="tr-TR"/>
              </w:rPr>
              <w:t>CAL.TEK</w:t>
            </w:r>
            <w:proofErr w:type="gramEnd"/>
            <w:r w:rsidRPr="00F23391">
              <w:rPr>
                <w:rFonts w:ascii="Calibri" w:eastAsia="Times New Roman" w:hAnsi="Calibri" w:cs="Calibri"/>
                <w:color w:val="000000"/>
                <w:sz w:val="18"/>
                <w:szCs w:val="18"/>
                <w:lang w:eastAsia="tr-TR"/>
              </w:rPr>
              <w:t xml:space="preserve"> NAMLULU YARI OTOMATİK TÜFEK          </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6</w:t>
            </w:r>
            <w:r w:rsidR="00F23391" w:rsidRPr="00F23391">
              <w:rPr>
                <w:rFonts w:ascii="Calibri" w:eastAsia="Times New Roman" w:hAnsi="Calibri" w:cs="Calibri"/>
                <w:color w:val="000000"/>
                <w:sz w:val="18"/>
                <w:szCs w:val="18"/>
                <w:lang w:eastAsia="tr-TR"/>
              </w:rPr>
              <w:t>.12.2024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09</w:t>
            </w:r>
            <w:r w:rsidR="00D52528">
              <w:rPr>
                <w:rFonts w:ascii="Calibri" w:eastAsia="Times New Roman" w:hAnsi="Calibri" w:cs="Calibri"/>
                <w:color w:val="000000"/>
                <w:sz w:val="18"/>
                <w:szCs w:val="18"/>
                <w:lang w:eastAsia="tr-TR"/>
              </w:rPr>
              <w:t>:45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11</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OSKAR-MAGNUM</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16G-0093</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12 CAL.76 MM NBD TS 870 N.S.TR</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1.500,00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150,00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D52528"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10:00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12</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MAGNUM</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33</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 xml:space="preserve">16/76 NBD-TS </w:t>
            </w:r>
            <w:proofErr w:type="gramStart"/>
            <w:r w:rsidRPr="00F23391">
              <w:rPr>
                <w:rFonts w:ascii="Calibri" w:eastAsia="Times New Roman" w:hAnsi="Calibri" w:cs="Calibri"/>
                <w:color w:val="000000"/>
                <w:sz w:val="18"/>
                <w:szCs w:val="18"/>
                <w:lang w:eastAsia="tr-TR"/>
              </w:rPr>
              <w:t>870         TEK</w:t>
            </w:r>
            <w:proofErr w:type="gramEnd"/>
            <w:r w:rsidRPr="00F23391">
              <w:rPr>
                <w:rFonts w:ascii="Calibri" w:eastAsia="Times New Roman" w:hAnsi="Calibri" w:cs="Calibri"/>
                <w:color w:val="000000"/>
                <w:sz w:val="18"/>
                <w:szCs w:val="18"/>
                <w:lang w:eastAsia="tr-TR"/>
              </w:rPr>
              <w:t xml:space="preserve"> KIRMA</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r w:rsidR="00D52528">
              <w:rPr>
                <w:rFonts w:ascii="Calibri" w:eastAsia="Times New Roman" w:hAnsi="Calibri" w:cs="Calibri"/>
                <w:color w:val="000000"/>
                <w:sz w:val="18"/>
                <w:szCs w:val="18"/>
                <w:lang w:eastAsia="tr-TR"/>
              </w:rPr>
              <w:t>:15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13</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ATA ARMS</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78-G21YT-001499</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KAMUFLAJ DESENLİ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3.500,00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350,00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r w:rsidR="00D52528">
              <w:rPr>
                <w:rFonts w:ascii="Calibri" w:eastAsia="Times New Roman" w:hAnsi="Calibri" w:cs="Calibri"/>
                <w:color w:val="000000"/>
                <w:sz w:val="18"/>
                <w:szCs w:val="18"/>
                <w:lang w:eastAsia="tr-TR"/>
              </w:rPr>
              <w:t>:30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14</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LEOPAR</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27893</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r w:rsidR="00D52528">
              <w:rPr>
                <w:rFonts w:ascii="Calibri" w:eastAsia="Times New Roman" w:hAnsi="Calibri" w:cs="Calibri"/>
                <w:color w:val="000000"/>
                <w:sz w:val="18"/>
                <w:szCs w:val="18"/>
                <w:lang w:eastAsia="tr-TR"/>
              </w:rPr>
              <w:t>:45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15</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 xml:space="preserve">BORA </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14-01626</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proofErr w:type="gramStart"/>
            <w:r w:rsidRPr="00F23391">
              <w:rPr>
                <w:rFonts w:ascii="Calibri" w:eastAsia="Times New Roman" w:hAnsi="Calibri" w:cs="Calibri"/>
                <w:color w:val="000000"/>
                <w:sz w:val="18"/>
                <w:szCs w:val="18"/>
                <w:lang w:eastAsia="tr-TR"/>
              </w:rPr>
              <w:t>BR99   AV</w:t>
            </w:r>
            <w:proofErr w:type="gramEnd"/>
            <w:r w:rsidRPr="00F23391">
              <w:rPr>
                <w:rFonts w:ascii="Calibri" w:eastAsia="Times New Roman" w:hAnsi="Calibri" w:cs="Calibri"/>
                <w:color w:val="000000"/>
                <w:sz w:val="18"/>
                <w:szCs w:val="18"/>
                <w:lang w:eastAsia="tr-TR"/>
              </w:rPr>
              <w:t xml:space="preserve">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3.000,00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300,00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D52528"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11:00</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lastRenderedPageBreak/>
              <w:t>16</w:t>
            </w:r>
          </w:p>
        </w:tc>
        <w:tc>
          <w:tcPr>
            <w:tcW w:w="2014"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ARİSTON</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5926</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MAĞNUM-ARİSTON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217EFD" w:rsidP="00F2339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11</w:t>
            </w:r>
            <w:r w:rsidR="00D52528">
              <w:rPr>
                <w:rFonts w:ascii="Calibri" w:eastAsia="Times New Roman" w:hAnsi="Calibri" w:cs="Calibri"/>
                <w:color w:val="000000"/>
                <w:sz w:val="18"/>
                <w:szCs w:val="18"/>
                <w:lang w:eastAsia="tr-TR"/>
              </w:rPr>
              <w:t>:15</w:t>
            </w:r>
          </w:p>
        </w:tc>
      </w:tr>
      <w:tr w:rsidR="00F23391" w:rsidRPr="00F23391" w:rsidTr="00F23391">
        <w:trPr>
          <w:trHeight w:val="4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17</w:t>
            </w:r>
          </w:p>
        </w:tc>
        <w:tc>
          <w:tcPr>
            <w:tcW w:w="2014" w:type="dxa"/>
            <w:tcBorders>
              <w:top w:val="nil"/>
              <w:left w:val="nil"/>
              <w:bottom w:val="single" w:sz="4" w:space="0" w:color="auto"/>
              <w:right w:val="single" w:sz="4" w:space="0" w:color="auto"/>
            </w:tcBorders>
            <w:shd w:val="clear" w:color="auto" w:fill="auto"/>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ÖNCÜ JAGUAR DELUX</w:t>
            </w:r>
          </w:p>
        </w:tc>
        <w:tc>
          <w:tcPr>
            <w:tcW w:w="143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33102</w:t>
            </w:r>
          </w:p>
        </w:tc>
        <w:tc>
          <w:tcPr>
            <w:tcW w:w="3153"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ÖNCÜ SİLAH SANAYİ AV TÜFEĞİ</w:t>
            </w:r>
          </w:p>
        </w:tc>
        <w:tc>
          <w:tcPr>
            <w:tcW w:w="3092" w:type="dxa"/>
            <w:tcBorders>
              <w:top w:val="nil"/>
              <w:left w:val="nil"/>
              <w:bottom w:val="single" w:sz="4" w:space="0" w:color="auto"/>
              <w:right w:val="single" w:sz="4" w:space="0" w:color="auto"/>
            </w:tcBorders>
            <w:shd w:val="clear" w:color="000000" w:fill="FFFFFF"/>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ARDAHAN MİLLİ EMLAK MÜDÜRLÜĞÜ</w:t>
            </w:r>
          </w:p>
        </w:tc>
        <w:tc>
          <w:tcPr>
            <w:tcW w:w="154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2.000,00 TL</w:t>
            </w:r>
          </w:p>
        </w:tc>
        <w:tc>
          <w:tcPr>
            <w:tcW w:w="1465"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b/>
                <w:bCs/>
                <w:color w:val="000000"/>
                <w:sz w:val="18"/>
                <w:szCs w:val="18"/>
                <w:lang w:eastAsia="tr-TR"/>
              </w:rPr>
            </w:pPr>
            <w:r w:rsidRPr="00F23391">
              <w:rPr>
                <w:rFonts w:ascii="Calibri" w:eastAsia="Times New Roman" w:hAnsi="Calibri" w:cs="Calibri"/>
                <w:b/>
                <w:bCs/>
                <w:color w:val="000000"/>
                <w:sz w:val="18"/>
                <w:szCs w:val="18"/>
                <w:lang w:eastAsia="tr-TR"/>
              </w:rPr>
              <w:t>200,00 TL</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r w:rsidRPr="00F23391">
              <w:rPr>
                <w:rFonts w:ascii="Calibri" w:eastAsia="Times New Roman" w:hAnsi="Calibri" w:cs="Calibri"/>
                <w:color w:val="000000"/>
                <w:sz w:val="18"/>
                <w:szCs w:val="18"/>
                <w:lang w:eastAsia="tr-TR"/>
              </w:rPr>
              <w:t>6.12.2024</w:t>
            </w:r>
          </w:p>
        </w:tc>
        <w:tc>
          <w:tcPr>
            <w:tcW w:w="976" w:type="dxa"/>
            <w:tcBorders>
              <w:top w:val="nil"/>
              <w:left w:val="nil"/>
              <w:bottom w:val="single" w:sz="4" w:space="0" w:color="auto"/>
              <w:right w:val="single" w:sz="4" w:space="0" w:color="auto"/>
            </w:tcBorders>
            <w:shd w:val="clear" w:color="auto" w:fill="auto"/>
            <w:noWrap/>
            <w:vAlign w:val="center"/>
            <w:hideMark/>
          </w:tcPr>
          <w:p w:rsidR="00F23391" w:rsidRPr="00F23391" w:rsidRDefault="00D52528" w:rsidP="00217EFD">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11:30</w:t>
            </w:r>
          </w:p>
        </w:tc>
      </w:tr>
      <w:tr w:rsidR="00F23391" w:rsidRPr="00F23391" w:rsidTr="00F23391">
        <w:trPr>
          <w:trHeight w:val="300"/>
        </w:trPr>
        <w:tc>
          <w:tcPr>
            <w:tcW w:w="44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jc w:val="center"/>
              <w:rPr>
                <w:rFonts w:ascii="Calibri" w:eastAsia="Times New Roman" w:hAnsi="Calibri" w:cs="Calibri"/>
                <w:color w:val="000000"/>
                <w:sz w:val="18"/>
                <w:szCs w:val="18"/>
                <w:lang w:eastAsia="tr-TR"/>
              </w:rPr>
            </w:pPr>
          </w:p>
        </w:tc>
        <w:tc>
          <w:tcPr>
            <w:tcW w:w="2014"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43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3153"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3092"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54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465"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jc w:val="center"/>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jc w:val="center"/>
              <w:rPr>
                <w:rFonts w:ascii="Times New Roman" w:eastAsia="Times New Roman" w:hAnsi="Times New Roman" w:cs="Times New Roman"/>
                <w:sz w:val="20"/>
                <w:szCs w:val="20"/>
                <w:lang w:eastAsia="tr-TR"/>
              </w:rPr>
            </w:pPr>
          </w:p>
        </w:tc>
      </w:tr>
      <w:tr w:rsidR="00F23391" w:rsidRPr="00F23391" w:rsidTr="00F23391">
        <w:trPr>
          <w:trHeight w:val="300"/>
        </w:trPr>
        <w:tc>
          <w:tcPr>
            <w:tcW w:w="44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jc w:val="center"/>
              <w:rPr>
                <w:rFonts w:ascii="Times New Roman" w:eastAsia="Times New Roman" w:hAnsi="Times New Roman" w:cs="Times New Roman"/>
                <w:sz w:val="20"/>
                <w:szCs w:val="20"/>
                <w:lang w:eastAsia="tr-TR"/>
              </w:rPr>
            </w:pPr>
          </w:p>
        </w:tc>
        <w:tc>
          <w:tcPr>
            <w:tcW w:w="2014"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43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3153"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3092"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546" w:type="dxa"/>
            <w:tcBorders>
              <w:top w:val="nil"/>
              <w:left w:val="nil"/>
              <w:bottom w:val="nil"/>
              <w:right w:val="nil"/>
            </w:tcBorders>
            <w:shd w:val="clear" w:color="auto" w:fill="auto"/>
            <w:noWrap/>
            <w:vAlign w:val="bottom"/>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1465"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jc w:val="center"/>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center"/>
            <w:hideMark/>
          </w:tcPr>
          <w:p w:rsidR="00F23391" w:rsidRPr="00F23391" w:rsidRDefault="00F23391" w:rsidP="00F23391">
            <w:pPr>
              <w:spacing w:after="0" w:line="240" w:lineRule="auto"/>
              <w:jc w:val="center"/>
              <w:rPr>
                <w:rFonts w:ascii="Times New Roman" w:eastAsia="Times New Roman" w:hAnsi="Times New Roman" w:cs="Times New Roman"/>
                <w:sz w:val="20"/>
                <w:szCs w:val="20"/>
                <w:lang w:eastAsia="tr-TR"/>
              </w:rPr>
            </w:pPr>
          </w:p>
        </w:tc>
      </w:tr>
      <w:tr w:rsidR="00F23391" w:rsidRPr="00F23391" w:rsidTr="00F23391">
        <w:trPr>
          <w:trHeight w:val="300"/>
        </w:trPr>
        <w:tc>
          <w:tcPr>
            <w:tcW w:w="15104" w:type="dxa"/>
            <w:gridSpan w:val="9"/>
            <w:tcBorders>
              <w:top w:val="nil"/>
              <w:left w:val="nil"/>
              <w:bottom w:val="nil"/>
              <w:right w:val="nil"/>
            </w:tcBorders>
            <w:shd w:val="clear" w:color="auto" w:fill="auto"/>
            <w:noWrap/>
            <w:vAlign w:val="bottom"/>
            <w:hideMark/>
          </w:tcPr>
          <w:p w:rsidR="00F23391" w:rsidRPr="00F23391" w:rsidRDefault="00F23391" w:rsidP="00383C0A">
            <w:pPr>
              <w:spacing w:after="0" w:line="240" w:lineRule="auto"/>
              <w:jc w:val="both"/>
              <w:rPr>
                <w:rFonts w:ascii="Calibri" w:eastAsia="Times New Roman" w:hAnsi="Calibri" w:cs="Calibri"/>
                <w:color w:val="000000"/>
                <w:lang w:eastAsia="tr-TR"/>
              </w:rPr>
            </w:pPr>
            <w:r w:rsidRPr="00F23391">
              <w:rPr>
                <w:rFonts w:ascii="Calibri" w:eastAsia="Times New Roman" w:hAnsi="Calibri" w:cs="Calibri"/>
                <w:color w:val="000000"/>
                <w:lang w:eastAsia="tr-TR"/>
              </w:rPr>
              <w:t xml:space="preserve">1) </w:t>
            </w:r>
            <w:r w:rsidR="00170F76">
              <w:rPr>
                <w:rFonts w:ascii="Calibri" w:eastAsia="Times New Roman" w:hAnsi="Calibri" w:cs="Calibri"/>
                <w:color w:val="000000"/>
                <w:lang w:eastAsia="tr-TR"/>
              </w:rPr>
              <w:t xml:space="preserve">  </w:t>
            </w:r>
            <w:r w:rsidRPr="00F23391">
              <w:rPr>
                <w:rFonts w:ascii="Calibri" w:eastAsia="Times New Roman" w:hAnsi="Calibri" w:cs="Calibri"/>
                <w:color w:val="000000"/>
                <w:lang w:eastAsia="tr-TR"/>
              </w:rPr>
              <w:t xml:space="preserve">Yukarıda özellikleri belirtilen tüfeklerin satış ihaleleri, 2886 sayılı Devlet İhale Kanunu' </w:t>
            </w:r>
            <w:proofErr w:type="spellStart"/>
            <w:r w:rsidRPr="00F23391">
              <w:rPr>
                <w:rFonts w:ascii="Calibri" w:eastAsia="Times New Roman" w:hAnsi="Calibri" w:cs="Calibri"/>
                <w:color w:val="000000"/>
                <w:lang w:eastAsia="tr-TR"/>
              </w:rPr>
              <w:t>nun</w:t>
            </w:r>
            <w:proofErr w:type="spellEnd"/>
            <w:r w:rsidRPr="00F23391">
              <w:rPr>
                <w:rFonts w:ascii="Calibri" w:eastAsia="Times New Roman" w:hAnsi="Calibri" w:cs="Calibri"/>
                <w:color w:val="000000"/>
                <w:lang w:eastAsia="tr-TR"/>
              </w:rPr>
              <w:t xml:space="preserve"> 51/a maddesine göre Pazarlık </w:t>
            </w:r>
            <w:proofErr w:type="spellStart"/>
            <w:r w:rsidRPr="00F23391">
              <w:rPr>
                <w:rFonts w:ascii="Calibri" w:eastAsia="Times New Roman" w:hAnsi="Calibri" w:cs="Calibri"/>
                <w:color w:val="000000"/>
                <w:lang w:eastAsia="tr-TR"/>
              </w:rPr>
              <w:t>Usulu</w:t>
            </w:r>
            <w:proofErr w:type="spellEnd"/>
            <w:r w:rsidRPr="00F23391">
              <w:rPr>
                <w:rFonts w:ascii="Calibri" w:eastAsia="Times New Roman" w:hAnsi="Calibri" w:cs="Calibri"/>
                <w:color w:val="000000"/>
                <w:lang w:eastAsia="tr-TR"/>
              </w:rPr>
              <w:t xml:space="preserve"> ile karşılarında yazılı tarih ve </w:t>
            </w:r>
            <w:r>
              <w:rPr>
                <w:rFonts w:ascii="Calibri" w:eastAsia="Times New Roman" w:hAnsi="Calibri" w:cs="Calibri"/>
                <w:color w:val="000000"/>
                <w:lang w:eastAsia="tr-TR"/>
              </w:rPr>
              <w:t>saatlerde belirtilen tahmini bedel üzerinden Ardahan, Çevre,</w:t>
            </w:r>
            <w:r w:rsidR="00383C0A">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Şehircilik ve İklim Değişikliği İl Müdürlüğü, Milli Emlak Müdürlüğü’nde ( Ardahan Valiliği Binası 4. Kat ) </w:t>
            </w:r>
            <w:proofErr w:type="gramStart"/>
            <w:r>
              <w:rPr>
                <w:rFonts w:ascii="Calibri" w:eastAsia="Times New Roman" w:hAnsi="Calibri" w:cs="Calibri"/>
                <w:color w:val="000000"/>
                <w:lang w:eastAsia="tr-TR"/>
              </w:rPr>
              <w:t>teşekkül  edecek</w:t>
            </w:r>
            <w:proofErr w:type="gramEnd"/>
            <w:r>
              <w:rPr>
                <w:rFonts w:ascii="Calibri" w:eastAsia="Times New Roman" w:hAnsi="Calibri" w:cs="Calibri"/>
                <w:color w:val="000000"/>
                <w:lang w:eastAsia="tr-TR"/>
              </w:rPr>
              <w:t xml:space="preserve"> komisyon huzurunda ihaleleri yapılacaktır.</w:t>
            </w:r>
          </w:p>
        </w:tc>
      </w:tr>
      <w:tr w:rsidR="00F23391" w:rsidRPr="00F23391" w:rsidTr="00F23391">
        <w:trPr>
          <w:trHeight w:val="300"/>
        </w:trPr>
        <w:tc>
          <w:tcPr>
            <w:tcW w:w="15104" w:type="dxa"/>
            <w:gridSpan w:val="9"/>
            <w:tcBorders>
              <w:top w:val="nil"/>
              <w:left w:val="nil"/>
              <w:bottom w:val="nil"/>
              <w:right w:val="nil"/>
            </w:tcBorders>
            <w:shd w:val="clear" w:color="auto" w:fill="auto"/>
            <w:noWrap/>
            <w:vAlign w:val="bottom"/>
          </w:tcPr>
          <w:p w:rsidR="00383C0A" w:rsidRDefault="00383C0A" w:rsidP="00383C0A">
            <w:pPr>
              <w:spacing w:after="0" w:line="240" w:lineRule="auto"/>
              <w:jc w:val="both"/>
              <w:rPr>
                <w:rFonts w:ascii="Calibri" w:eastAsia="Times New Roman" w:hAnsi="Calibri" w:cs="Calibri"/>
                <w:color w:val="000000"/>
                <w:lang w:eastAsia="tr-TR"/>
              </w:rPr>
            </w:pPr>
          </w:p>
          <w:p w:rsidR="00F23391" w:rsidRDefault="00F23391" w:rsidP="00383C0A">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2) </w:t>
            </w:r>
            <w:r w:rsidR="00170F76">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İhaleye katılmak isteyen isteklilerin ihale saatine kadar, ( </w:t>
            </w:r>
            <w:r w:rsidRPr="00F23391">
              <w:rPr>
                <w:rFonts w:ascii="Calibri" w:eastAsia="Times New Roman" w:hAnsi="Calibri" w:cs="Calibri"/>
                <w:b/>
                <w:color w:val="000000"/>
                <w:lang w:eastAsia="tr-TR"/>
              </w:rPr>
              <w:t>HER İHALE DOSYASI İÇİN AYRI AYRI</w:t>
            </w:r>
            <w:r>
              <w:rPr>
                <w:rFonts w:ascii="Calibri" w:eastAsia="Times New Roman" w:hAnsi="Calibri" w:cs="Calibri"/>
                <w:color w:val="000000"/>
                <w:lang w:eastAsia="tr-TR"/>
              </w:rPr>
              <w:t xml:space="preserve"> hazırlanmak üzere ) :</w:t>
            </w:r>
          </w:p>
          <w:p w:rsidR="00F23391" w:rsidRDefault="00F23391" w:rsidP="00383C0A">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170F76">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a) Geçici teminatı,</w:t>
            </w:r>
          </w:p>
          <w:p w:rsidR="00F23391" w:rsidRDefault="00F23391" w:rsidP="00383C0A">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170F76">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b) </w:t>
            </w:r>
            <w:r w:rsidR="00383C0A">
              <w:rPr>
                <w:rFonts w:ascii="Calibri" w:eastAsia="Times New Roman" w:hAnsi="Calibri" w:cs="Calibri"/>
                <w:color w:val="000000"/>
                <w:lang w:eastAsia="tr-TR"/>
              </w:rPr>
              <w:t xml:space="preserve">Yasal yerleşim yerlerini gösterir </w:t>
            </w:r>
            <w:proofErr w:type="gramStart"/>
            <w:r w:rsidR="00383C0A">
              <w:rPr>
                <w:rFonts w:ascii="Calibri" w:eastAsia="Times New Roman" w:hAnsi="Calibri" w:cs="Calibri"/>
                <w:color w:val="000000"/>
                <w:lang w:eastAsia="tr-TR"/>
              </w:rPr>
              <w:t>ikametgah</w:t>
            </w:r>
            <w:proofErr w:type="gramEnd"/>
            <w:r w:rsidR="00383C0A">
              <w:rPr>
                <w:rFonts w:ascii="Calibri" w:eastAsia="Times New Roman" w:hAnsi="Calibri" w:cs="Calibri"/>
                <w:color w:val="000000"/>
                <w:lang w:eastAsia="tr-TR"/>
              </w:rPr>
              <w:t xml:space="preserve"> belgesi,</w:t>
            </w:r>
          </w:p>
          <w:p w:rsidR="00383C0A" w:rsidRDefault="00383C0A" w:rsidP="00383C0A">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170F76">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170F76">
              <w:rPr>
                <w:rFonts w:ascii="Calibri" w:eastAsia="Times New Roman" w:hAnsi="Calibri" w:cs="Calibri"/>
                <w:color w:val="000000"/>
                <w:lang w:eastAsia="tr-TR"/>
              </w:rPr>
              <w:t xml:space="preserve">c) </w:t>
            </w:r>
            <w:r w:rsidR="00D93FD0">
              <w:rPr>
                <w:rFonts w:ascii="Calibri" w:eastAsia="Times New Roman" w:hAnsi="Calibri" w:cs="Calibri"/>
                <w:b/>
                <w:color w:val="000000"/>
                <w:lang w:eastAsia="tr-TR"/>
              </w:rPr>
              <w:t>Gerçek K</w:t>
            </w:r>
            <w:r w:rsidRPr="00D93FD0">
              <w:rPr>
                <w:rFonts w:ascii="Calibri" w:eastAsia="Times New Roman" w:hAnsi="Calibri" w:cs="Calibri"/>
                <w:b/>
                <w:color w:val="000000"/>
                <w:lang w:eastAsia="tr-TR"/>
              </w:rPr>
              <w:t xml:space="preserve">işilerin </w:t>
            </w:r>
            <w:r w:rsidRPr="00D93FD0">
              <w:rPr>
                <w:rFonts w:ascii="Calibri" w:eastAsia="Times New Roman" w:hAnsi="Calibri" w:cs="Calibri"/>
                <w:color w:val="000000"/>
                <w:lang w:eastAsia="tr-TR"/>
              </w:rPr>
              <w:t>T.C. kimlik numaralarını içeren nüfus cüzdan sureti fotokopisini</w:t>
            </w:r>
            <w:r>
              <w:rPr>
                <w:rFonts w:ascii="Calibri" w:eastAsia="Times New Roman" w:hAnsi="Calibri" w:cs="Calibri"/>
                <w:color w:val="000000"/>
                <w:lang w:eastAsia="tr-TR"/>
              </w:rPr>
              <w:t xml:space="preserve"> vermeleri ( Aslı ihale sırasında ibraz edilecektir. ) </w:t>
            </w:r>
            <w:r w:rsidR="00D93FD0">
              <w:rPr>
                <w:rFonts w:ascii="Calibri" w:eastAsia="Times New Roman" w:hAnsi="Calibri" w:cs="Calibri"/>
                <w:b/>
                <w:color w:val="000000"/>
                <w:lang w:eastAsia="tr-TR"/>
              </w:rPr>
              <w:t>Tüzel K</w:t>
            </w:r>
            <w:r w:rsidRPr="00D93FD0">
              <w:rPr>
                <w:rFonts w:ascii="Calibri" w:eastAsia="Times New Roman" w:hAnsi="Calibri" w:cs="Calibri"/>
                <w:b/>
                <w:color w:val="000000"/>
                <w:lang w:eastAsia="tr-TR"/>
              </w:rPr>
              <w:t>işilerin</w:t>
            </w:r>
            <w:r>
              <w:rPr>
                <w:rFonts w:ascii="Calibri" w:eastAsia="Times New Roman" w:hAnsi="Calibri" w:cs="Calibri"/>
                <w:color w:val="000000"/>
                <w:lang w:eastAsia="tr-TR"/>
              </w:rPr>
              <w:t xml:space="preserve"> vergi kimlik numaralarını bildirmeleri, </w:t>
            </w:r>
            <w:r w:rsidR="000B07F8">
              <w:rPr>
                <w:rFonts w:ascii="Calibri" w:eastAsia="Times New Roman" w:hAnsi="Calibri" w:cs="Calibri"/>
                <w:b/>
                <w:color w:val="000000"/>
                <w:lang w:eastAsia="tr-TR"/>
              </w:rPr>
              <w:t>Özel Hukuk Tüzel K</w:t>
            </w:r>
            <w:r w:rsidRPr="000B07F8">
              <w:rPr>
                <w:rFonts w:ascii="Calibri" w:eastAsia="Times New Roman" w:hAnsi="Calibri" w:cs="Calibri"/>
                <w:b/>
                <w:color w:val="000000"/>
                <w:lang w:eastAsia="tr-TR"/>
              </w:rPr>
              <w:t>işilerinin</w:t>
            </w:r>
            <w:r>
              <w:rPr>
                <w:rFonts w:ascii="Calibri" w:eastAsia="Times New Roman" w:hAnsi="Calibri" w:cs="Calibri"/>
                <w:color w:val="000000"/>
                <w:lang w:eastAsia="tr-TR"/>
              </w:rPr>
              <w:t xml:space="preserve">, idare mahkemelerinin bulunduğu yer mahkemesinden veya siciline kayıtlı bulunduğu Ticaret ve Sanayi Odasından yahut benzeri meslek kuruluşlarından ihalenin yapıldığı yıl içinde alınmış sicil kayıt belgesi ile tüzel kişilik adına ihaleye katılacak veya teklifte bulunacak </w:t>
            </w:r>
            <w:r w:rsidR="00FD348E">
              <w:rPr>
                <w:rFonts w:ascii="Calibri" w:eastAsia="Times New Roman" w:hAnsi="Calibri" w:cs="Calibri"/>
                <w:color w:val="000000"/>
                <w:lang w:eastAsia="tr-TR"/>
              </w:rPr>
              <w:t xml:space="preserve">kişilerin tüzel kişiliği temsile tam yetkili olduklarını belirten noterlikçe tasdik edilmiş imza sirkülerini veya </w:t>
            </w:r>
            <w:proofErr w:type="gramStart"/>
            <w:r w:rsidR="00FD348E">
              <w:rPr>
                <w:rFonts w:ascii="Calibri" w:eastAsia="Times New Roman" w:hAnsi="Calibri" w:cs="Calibri"/>
                <w:color w:val="000000"/>
                <w:lang w:eastAsia="tr-TR"/>
              </w:rPr>
              <w:t>vekaletnameyi</w:t>
            </w:r>
            <w:proofErr w:type="gramEnd"/>
            <w:r w:rsidR="00FD348E">
              <w:rPr>
                <w:rFonts w:ascii="Calibri" w:eastAsia="Times New Roman" w:hAnsi="Calibri" w:cs="Calibri"/>
                <w:color w:val="000000"/>
                <w:lang w:eastAsia="tr-TR"/>
              </w:rPr>
              <w:t xml:space="preserve"> vermeleri; </w:t>
            </w:r>
            <w:r w:rsidR="00FD348E" w:rsidRPr="000B07F8">
              <w:rPr>
                <w:rFonts w:ascii="Calibri" w:eastAsia="Times New Roman" w:hAnsi="Calibri" w:cs="Calibri"/>
                <w:b/>
                <w:color w:val="000000"/>
                <w:lang w:eastAsia="tr-TR"/>
              </w:rPr>
              <w:t>Kamu Tüzel Kişilerinin</w:t>
            </w:r>
            <w:r w:rsidR="00FD348E">
              <w:rPr>
                <w:rFonts w:ascii="Calibri" w:eastAsia="Times New Roman" w:hAnsi="Calibri" w:cs="Calibri"/>
                <w:color w:val="000000"/>
                <w:lang w:eastAsia="tr-TR"/>
              </w:rPr>
              <w:t xml:space="preserve"> ise yukarıdaki ( a ) ve ( b) bentlerinde belirtilen şartlardan ayrı olarak Tüzel Kişilik adına ihaleye katılacak ve teklifte bulunacak </w:t>
            </w:r>
            <w:r w:rsidR="00DB5156">
              <w:rPr>
                <w:rFonts w:ascii="Calibri" w:eastAsia="Times New Roman" w:hAnsi="Calibri" w:cs="Calibri"/>
                <w:color w:val="000000"/>
                <w:lang w:eastAsia="tr-TR"/>
              </w:rPr>
              <w:t xml:space="preserve">kişilerin tüzel kişiliği temsile yetkili olduğunu belirtir </w:t>
            </w:r>
            <w:r w:rsidR="00AE6F86">
              <w:rPr>
                <w:rFonts w:ascii="Calibri" w:eastAsia="Times New Roman" w:hAnsi="Calibri" w:cs="Calibri"/>
                <w:color w:val="000000"/>
                <w:lang w:eastAsia="tr-TR"/>
              </w:rPr>
              <w:t>belgeyi vermeleri zorunludur.</w:t>
            </w:r>
          </w:p>
          <w:p w:rsidR="00384E5C" w:rsidRDefault="00384E5C" w:rsidP="00384E5C">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d)  </w:t>
            </w:r>
            <w:r w:rsidRPr="00D93FD0">
              <w:rPr>
                <w:rFonts w:ascii="Calibri" w:eastAsia="Times New Roman" w:hAnsi="Calibri" w:cs="Calibri"/>
                <w:b/>
                <w:color w:val="000000"/>
                <w:lang w:eastAsia="tr-TR"/>
              </w:rPr>
              <w:t xml:space="preserve"> </w:t>
            </w:r>
            <w:r w:rsidRPr="00384E5C">
              <w:rPr>
                <w:rFonts w:ascii="Calibri" w:eastAsia="Times New Roman" w:hAnsi="Calibri" w:cs="Calibri"/>
                <w:color w:val="000000"/>
                <w:lang w:eastAsia="tr-TR"/>
              </w:rPr>
              <w:t>Gerçek Kişiler</w:t>
            </w:r>
            <w:r>
              <w:rPr>
                <w:rFonts w:ascii="Calibri" w:eastAsia="Times New Roman" w:hAnsi="Calibri" w:cs="Calibri"/>
                <w:b/>
                <w:color w:val="000000"/>
                <w:lang w:eastAsia="tr-TR"/>
              </w:rPr>
              <w:t xml:space="preserve"> , ‘’ </w:t>
            </w:r>
            <w:r>
              <w:rPr>
                <w:rFonts w:ascii="Calibri" w:eastAsia="Times New Roman" w:hAnsi="Calibri" w:cs="Calibri"/>
                <w:b/>
                <w:color w:val="000000"/>
                <w:u w:val="single"/>
                <w:lang w:eastAsia="tr-TR"/>
              </w:rPr>
              <w:t xml:space="preserve">Yivsiz Av Tüfeği </w:t>
            </w:r>
            <w:r w:rsidRPr="00DE046B">
              <w:rPr>
                <w:rFonts w:ascii="Calibri" w:eastAsia="Times New Roman" w:hAnsi="Calibri" w:cs="Calibri"/>
                <w:b/>
                <w:color w:val="000000"/>
                <w:u w:val="single"/>
                <w:lang w:eastAsia="tr-TR"/>
              </w:rPr>
              <w:t xml:space="preserve">Satın Alma </w:t>
            </w:r>
            <w:r w:rsidRPr="00384E5C">
              <w:rPr>
                <w:rFonts w:ascii="Calibri" w:eastAsia="Times New Roman" w:hAnsi="Calibri" w:cs="Calibri"/>
                <w:b/>
                <w:color w:val="000000"/>
                <w:u w:val="single"/>
                <w:lang w:eastAsia="tr-TR"/>
              </w:rPr>
              <w:t>Belgesi</w:t>
            </w:r>
            <w:r>
              <w:rPr>
                <w:rFonts w:ascii="Calibri" w:eastAsia="Times New Roman" w:hAnsi="Calibri" w:cs="Calibri"/>
                <w:b/>
                <w:color w:val="000000"/>
                <w:u w:val="single"/>
                <w:lang w:eastAsia="tr-TR"/>
              </w:rPr>
              <w:t>ni</w:t>
            </w:r>
            <w:r>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‘’Bayiler ise  ‘’ </w:t>
            </w:r>
            <w:r>
              <w:rPr>
                <w:rFonts w:ascii="Calibri" w:eastAsia="Times New Roman" w:hAnsi="Calibri" w:cs="Calibri"/>
                <w:b/>
                <w:color w:val="000000"/>
                <w:u w:val="single"/>
                <w:lang w:eastAsia="tr-TR"/>
              </w:rPr>
              <w:t>Bayilik Belgesini</w:t>
            </w:r>
            <w:r>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Pr>
                <w:rFonts w:ascii="Calibri" w:eastAsia="Times New Roman" w:hAnsi="Calibri" w:cs="Calibri"/>
                <w:color w:val="000000"/>
                <w:lang w:eastAsia="tr-TR"/>
              </w:rPr>
              <w:t>Komisyona verme</w:t>
            </w:r>
            <w:r w:rsidR="00A15B5E">
              <w:rPr>
                <w:rFonts w:ascii="Calibri" w:eastAsia="Times New Roman" w:hAnsi="Calibri" w:cs="Calibri"/>
                <w:color w:val="000000"/>
                <w:lang w:eastAsia="tr-TR"/>
              </w:rPr>
              <w:t>k zorunludur</w:t>
            </w:r>
            <w:r>
              <w:rPr>
                <w:rFonts w:ascii="Calibri" w:eastAsia="Times New Roman" w:hAnsi="Calibri" w:cs="Calibri"/>
                <w:color w:val="000000"/>
                <w:lang w:eastAsia="tr-TR"/>
              </w:rPr>
              <w:t xml:space="preserve">. </w:t>
            </w:r>
          </w:p>
          <w:p w:rsidR="00384E5C" w:rsidRDefault="00384E5C" w:rsidP="00384E5C">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e)    İhaleye ilişkin Satış Şartnamesi</w:t>
            </w:r>
            <w:r w:rsidR="00AE6F86">
              <w:rPr>
                <w:rFonts w:ascii="Calibri" w:eastAsia="Times New Roman" w:hAnsi="Calibri" w:cs="Calibri"/>
                <w:color w:val="000000"/>
                <w:lang w:eastAsia="tr-TR"/>
              </w:rPr>
              <w:t>nin doldurulup imzalanarak Komisyona teslim edilmesi zorunludur.</w:t>
            </w:r>
          </w:p>
          <w:p w:rsidR="00384E5C" w:rsidRDefault="00384E5C" w:rsidP="00383C0A">
            <w:pPr>
              <w:spacing w:after="0" w:line="240" w:lineRule="auto"/>
              <w:jc w:val="both"/>
              <w:rPr>
                <w:rFonts w:ascii="Calibri" w:eastAsia="Times New Roman" w:hAnsi="Calibri" w:cs="Calibri"/>
                <w:color w:val="000000"/>
                <w:lang w:eastAsia="tr-TR"/>
              </w:rPr>
            </w:pPr>
          </w:p>
          <w:p w:rsidR="00170F76" w:rsidRDefault="00170F76" w:rsidP="00383C0A">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3)   İhaleye ait satış şartnamesi ve ekleri, mesai saatleri içerisinde Ardahan Çevre, Şehircilik ve İklim Değişikliği İl Müdürlüğü, Milli Emlak Müdürlüğü’ ne müracaatla bedelsiz olarak görülebilir.</w:t>
            </w:r>
          </w:p>
          <w:p w:rsidR="00FD482B" w:rsidRDefault="00FD482B" w:rsidP="00383C0A">
            <w:pPr>
              <w:spacing w:after="0" w:line="240" w:lineRule="auto"/>
              <w:jc w:val="both"/>
              <w:rPr>
                <w:rFonts w:ascii="Calibri" w:eastAsia="Times New Roman" w:hAnsi="Calibri" w:cs="Calibri"/>
                <w:color w:val="000000"/>
                <w:lang w:eastAsia="tr-TR"/>
              </w:rPr>
            </w:pPr>
          </w:p>
          <w:p w:rsidR="00687263" w:rsidRDefault="00FD482B" w:rsidP="00574BDE">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4)</w:t>
            </w:r>
            <w:r w:rsidR="00D93FD0">
              <w:rPr>
                <w:rFonts w:ascii="Calibri" w:eastAsia="Times New Roman" w:hAnsi="Calibri" w:cs="Calibri"/>
                <w:color w:val="000000"/>
                <w:lang w:eastAsia="tr-TR"/>
              </w:rPr>
              <w:t xml:space="preserve">   </w:t>
            </w:r>
            <w:r w:rsidR="00C0292A">
              <w:rPr>
                <w:rFonts w:ascii="Calibri" w:eastAsia="Times New Roman" w:hAnsi="Calibri" w:cs="Calibri"/>
                <w:color w:val="000000"/>
                <w:lang w:eastAsia="tr-TR"/>
              </w:rPr>
              <w:t>İhaleye katılacaklar,</w:t>
            </w:r>
            <w:r w:rsidR="00D14294">
              <w:rPr>
                <w:rFonts w:ascii="Calibri" w:eastAsia="Times New Roman" w:hAnsi="Calibri" w:cs="Calibri"/>
                <w:color w:val="000000"/>
                <w:lang w:eastAsia="tr-TR"/>
              </w:rPr>
              <w:t xml:space="preserve">  </w:t>
            </w:r>
            <w:r w:rsidR="00D14294">
              <w:rPr>
                <w:rFonts w:ascii="Calibri" w:eastAsia="Times New Roman" w:hAnsi="Calibri" w:cs="Calibri"/>
                <w:color w:val="000000"/>
                <w:lang w:eastAsia="tr-TR"/>
              </w:rPr>
              <w:t xml:space="preserve">geçici teminat </w:t>
            </w:r>
            <w:proofErr w:type="gramStart"/>
            <w:r w:rsidR="00D14294">
              <w:rPr>
                <w:rFonts w:ascii="Calibri" w:eastAsia="Times New Roman" w:hAnsi="Calibri" w:cs="Calibri"/>
                <w:color w:val="000000"/>
                <w:lang w:eastAsia="tr-TR"/>
              </w:rPr>
              <w:t xml:space="preserve">bedelini </w:t>
            </w:r>
            <w:r w:rsidR="00C0292A">
              <w:rPr>
                <w:rFonts w:ascii="Calibri" w:eastAsia="Times New Roman" w:hAnsi="Calibri" w:cs="Calibri"/>
                <w:color w:val="000000"/>
                <w:lang w:eastAsia="tr-TR"/>
              </w:rPr>
              <w:t xml:space="preserve"> Ardahan</w:t>
            </w:r>
            <w:proofErr w:type="gramEnd"/>
            <w:r w:rsidR="00C0292A">
              <w:rPr>
                <w:rFonts w:ascii="Calibri" w:eastAsia="Times New Roman" w:hAnsi="Calibri" w:cs="Calibri"/>
                <w:color w:val="000000"/>
                <w:lang w:eastAsia="tr-TR"/>
              </w:rPr>
              <w:t xml:space="preserve"> Defterdarlığı Muhasebe Müdürlüğü’</w:t>
            </w:r>
            <w:r w:rsidR="00A0441D">
              <w:rPr>
                <w:rFonts w:ascii="Calibri" w:eastAsia="Times New Roman" w:hAnsi="Calibri" w:cs="Calibri"/>
                <w:color w:val="000000"/>
                <w:lang w:eastAsia="tr-TR"/>
              </w:rPr>
              <w:t xml:space="preserve"> nün </w:t>
            </w:r>
            <w:r w:rsidR="00A0441D" w:rsidRPr="00A0441D">
              <w:rPr>
                <w:rFonts w:ascii="Calibri" w:eastAsia="Times New Roman" w:hAnsi="Calibri" w:cs="Calibri"/>
                <w:b/>
                <w:color w:val="000000"/>
                <w:lang w:eastAsia="tr-TR"/>
              </w:rPr>
              <w:t xml:space="preserve">TR85 0001 0001 4900 0010 0059 60 </w:t>
            </w:r>
            <w:proofErr w:type="spellStart"/>
            <w:r w:rsidR="00A0441D">
              <w:rPr>
                <w:rFonts w:ascii="Calibri" w:eastAsia="Times New Roman" w:hAnsi="Calibri" w:cs="Calibri"/>
                <w:b/>
                <w:color w:val="000000"/>
                <w:lang w:eastAsia="tr-TR"/>
              </w:rPr>
              <w:t>no</w:t>
            </w:r>
            <w:proofErr w:type="spellEnd"/>
            <w:r w:rsidR="00A0441D">
              <w:rPr>
                <w:rFonts w:ascii="Calibri" w:eastAsia="Times New Roman" w:hAnsi="Calibri" w:cs="Calibri"/>
                <w:b/>
                <w:color w:val="000000"/>
                <w:lang w:eastAsia="tr-TR"/>
              </w:rPr>
              <w:t xml:space="preserve">’ </w:t>
            </w:r>
            <w:proofErr w:type="spellStart"/>
            <w:r w:rsidR="00A0441D">
              <w:rPr>
                <w:rFonts w:ascii="Calibri" w:eastAsia="Times New Roman" w:hAnsi="Calibri" w:cs="Calibri"/>
                <w:b/>
                <w:color w:val="000000"/>
                <w:lang w:eastAsia="tr-TR"/>
              </w:rPr>
              <w:t>lu</w:t>
            </w:r>
            <w:proofErr w:type="spellEnd"/>
            <w:r w:rsidR="00A0441D">
              <w:rPr>
                <w:rFonts w:ascii="Calibri" w:eastAsia="Times New Roman" w:hAnsi="Calibri" w:cs="Calibri"/>
                <w:b/>
                <w:color w:val="000000"/>
                <w:lang w:eastAsia="tr-TR"/>
              </w:rPr>
              <w:t xml:space="preserve">  </w:t>
            </w:r>
            <w:proofErr w:type="spellStart"/>
            <w:r w:rsidR="00A0441D">
              <w:rPr>
                <w:rFonts w:ascii="Calibri" w:eastAsia="Times New Roman" w:hAnsi="Calibri" w:cs="Calibri"/>
                <w:color w:val="000000"/>
                <w:lang w:eastAsia="tr-TR"/>
              </w:rPr>
              <w:t>iban</w:t>
            </w:r>
            <w:proofErr w:type="spellEnd"/>
            <w:r w:rsidR="00A0441D">
              <w:rPr>
                <w:rFonts w:ascii="Calibri" w:eastAsia="Times New Roman" w:hAnsi="Calibri" w:cs="Calibri"/>
                <w:color w:val="000000"/>
                <w:lang w:eastAsia="tr-TR"/>
              </w:rPr>
              <w:t xml:space="preserve"> numarası hesab</w:t>
            </w:r>
            <w:r w:rsidR="0077231F">
              <w:rPr>
                <w:rFonts w:ascii="Calibri" w:eastAsia="Times New Roman" w:hAnsi="Calibri" w:cs="Calibri"/>
                <w:color w:val="000000"/>
                <w:lang w:eastAsia="tr-TR"/>
              </w:rPr>
              <w:t>ına ayrıntılı açıklama yaparak</w:t>
            </w:r>
            <w:r w:rsidR="00A0441D">
              <w:rPr>
                <w:rFonts w:ascii="Calibri" w:eastAsia="Times New Roman" w:hAnsi="Calibri" w:cs="Calibri"/>
                <w:color w:val="000000"/>
                <w:lang w:eastAsia="tr-TR"/>
              </w:rPr>
              <w:t xml:space="preserve"> ( Tüfek Bilgilerini ve ihale bilgilerini içeren )  </w:t>
            </w:r>
            <w:r w:rsidR="00A0441D">
              <w:rPr>
                <w:rFonts w:ascii="Calibri" w:eastAsia="Times New Roman" w:hAnsi="Calibri" w:cs="Calibri"/>
                <w:color w:val="000000"/>
                <w:lang w:eastAsia="tr-TR"/>
              </w:rPr>
              <w:t xml:space="preserve">nakit olarak  </w:t>
            </w:r>
            <w:r w:rsidR="00A0441D">
              <w:rPr>
                <w:rFonts w:ascii="Calibri" w:eastAsia="Times New Roman" w:hAnsi="Calibri" w:cs="Calibri"/>
                <w:color w:val="000000"/>
                <w:lang w:eastAsia="tr-TR"/>
              </w:rPr>
              <w:t>yatı</w:t>
            </w:r>
            <w:r w:rsidR="0077231F">
              <w:rPr>
                <w:rFonts w:ascii="Calibri" w:eastAsia="Times New Roman" w:hAnsi="Calibri" w:cs="Calibri"/>
                <w:color w:val="000000"/>
                <w:lang w:eastAsia="tr-TR"/>
              </w:rPr>
              <w:t>rmaları</w:t>
            </w:r>
            <w:r w:rsidR="00A0441D">
              <w:rPr>
                <w:rFonts w:ascii="Calibri" w:eastAsia="Times New Roman" w:hAnsi="Calibri" w:cs="Calibri"/>
                <w:color w:val="000000"/>
                <w:lang w:eastAsia="tr-TR"/>
              </w:rPr>
              <w:t xml:space="preserve"> gerekmektedir. </w:t>
            </w:r>
            <w:proofErr w:type="gramStart"/>
            <w:r w:rsidR="00574BDE">
              <w:rPr>
                <w:rFonts w:ascii="Calibri" w:eastAsia="Times New Roman" w:hAnsi="Calibri" w:cs="Calibri"/>
                <w:color w:val="000000"/>
                <w:lang w:eastAsia="tr-TR"/>
              </w:rPr>
              <w:t xml:space="preserve">Banka şubeleri, internet bankacılığı, mobil bankacılık vb. aracılığıyla havale EFT yoluyla gececi teminat ödemeleri ihale gününden en az </w:t>
            </w:r>
            <w:r w:rsidR="00ED1D64">
              <w:rPr>
                <w:rFonts w:ascii="Calibri" w:eastAsia="Times New Roman" w:hAnsi="Calibri" w:cs="Calibri"/>
                <w:color w:val="000000"/>
                <w:lang w:eastAsia="tr-TR"/>
              </w:rPr>
              <w:t>1 ( bir ) iş günü öncesinde tamamlanarak yatırılan paranın geçici teminat olarak muhasebeleştirildiğine dair Ardahan Defterdarlığı Muhasebe Müdürlüğünden alınacak olan onaylı belgenin ihale saatinde diğer istenilen belgelerle birlikte ihale komisyonuna teslim edilmesi gerekmektedir.</w:t>
            </w:r>
            <w:r w:rsidR="00421FD2">
              <w:rPr>
                <w:rFonts w:ascii="Calibri" w:eastAsia="Times New Roman" w:hAnsi="Calibri" w:cs="Calibri"/>
                <w:color w:val="000000"/>
                <w:lang w:eastAsia="tr-TR"/>
              </w:rPr>
              <w:t xml:space="preserve"> </w:t>
            </w:r>
            <w:proofErr w:type="gramEnd"/>
            <w:r w:rsidR="00421FD2">
              <w:rPr>
                <w:rFonts w:ascii="Calibri" w:eastAsia="Times New Roman" w:hAnsi="Calibri" w:cs="Calibri"/>
                <w:color w:val="000000"/>
                <w:lang w:eastAsia="tr-TR"/>
              </w:rPr>
              <w:t xml:space="preserve">Banka şubeleri vb. aracılığıyla yatırılmış olmakla birlikte geçici teminat olarak muhasebeleştirildiğine dair </w:t>
            </w:r>
            <w:r w:rsidR="00687263">
              <w:rPr>
                <w:rFonts w:ascii="Calibri" w:eastAsia="Times New Roman" w:hAnsi="Calibri" w:cs="Calibri"/>
                <w:color w:val="000000"/>
                <w:lang w:eastAsia="tr-TR"/>
              </w:rPr>
              <w:t xml:space="preserve">sunulmayan </w:t>
            </w:r>
            <w:r w:rsidR="00421FD2">
              <w:rPr>
                <w:rFonts w:ascii="Calibri" w:eastAsia="Times New Roman" w:hAnsi="Calibri" w:cs="Calibri"/>
                <w:color w:val="000000"/>
                <w:lang w:eastAsia="tr-TR"/>
              </w:rPr>
              <w:t xml:space="preserve">resmi belge ( kaşeli ve ıslak imzalı muhasebe işlem fişi ) sunulmayan banka </w:t>
            </w:r>
            <w:proofErr w:type="gramStart"/>
            <w:r w:rsidR="00421FD2">
              <w:rPr>
                <w:rFonts w:ascii="Calibri" w:eastAsia="Times New Roman" w:hAnsi="Calibri" w:cs="Calibri"/>
                <w:color w:val="000000"/>
                <w:lang w:eastAsia="tr-TR"/>
              </w:rPr>
              <w:t>dekontları</w:t>
            </w:r>
            <w:proofErr w:type="gramEnd"/>
            <w:r w:rsidR="00421FD2">
              <w:rPr>
                <w:rFonts w:ascii="Calibri" w:eastAsia="Times New Roman" w:hAnsi="Calibri" w:cs="Calibri"/>
                <w:color w:val="000000"/>
                <w:lang w:eastAsia="tr-TR"/>
              </w:rPr>
              <w:t xml:space="preserve"> ihale komisyonu tarafından kabul edilmeyecektir.</w:t>
            </w:r>
            <w:r w:rsidR="00687263">
              <w:rPr>
                <w:rFonts w:ascii="Calibri" w:eastAsia="Times New Roman" w:hAnsi="Calibri" w:cs="Calibri"/>
                <w:color w:val="000000"/>
                <w:lang w:eastAsia="tr-TR"/>
              </w:rPr>
              <w:t xml:space="preserve">   </w:t>
            </w:r>
          </w:p>
          <w:p w:rsidR="00687263" w:rsidRDefault="00687263" w:rsidP="00574BDE">
            <w:pPr>
              <w:spacing w:after="0" w:line="240" w:lineRule="auto"/>
              <w:jc w:val="both"/>
              <w:rPr>
                <w:rFonts w:ascii="Calibri" w:eastAsia="Times New Roman" w:hAnsi="Calibri" w:cs="Calibri"/>
                <w:color w:val="000000"/>
                <w:lang w:eastAsia="tr-TR"/>
              </w:rPr>
            </w:pPr>
          </w:p>
          <w:p w:rsidR="00170F76" w:rsidRDefault="00687263"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lastRenderedPageBreak/>
              <w:t xml:space="preserve">5)   </w:t>
            </w:r>
            <w:r w:rsidR="00525C3C">
              <w:rPr>
                <w:rFonts w:ascii="Calibri" w:eastAsia="Times New Roman" w:hAnsi="Calibri" w:cs="Calibri"/>
                <w:color w:val="000000"/>
                <w:lang w:eastAsia="tr-TR"/>
              </w:rPr>
              <w:t>Postayla yapılacak müracaatlar</w:t>
            </w:r>
            <w:r w:rsidR="00FE2691">
              <w:rPr>
                <w:rFonts w:ascii="Calibri" w:eastAsia="Times New Roman" w:hAnsi="Calibri" w:cs="Calibri"/>
                <w:color w:val="000000"/>
                <w:lang w:eastAsia="tr-TR"/>
              </w:rPr>
              <w:t xml:space="preserve">da teklifin </w:t>
            </w:r>
            <w:r w:rsidR="00FE2691" w:rsidRPr="00217EFD">
              <w:rPr>
                <w:rFonts w:ascii="Calibri" w:eastAsia="Times New Roman" w:hAnsi="Calibri" w:cs="Calibri"/>
                <w:b/>
                <w:color w:val="000000"/>
                <w:lang w:eastAsia="tr-TR"/>
              </w:rPr>
              <w:t xml:space="preserve">2886 sayılı Devlet İhale Kanunu’nun </w:t>
            </w:r>
            <w:r w:rsidR="00F85CC5" w:rsidRPr="00217EFD">
              <w:rPr>
                <w:rFonts w:ascii="Calibri" w:eastAsia="Times New Roman" w:hAnsi="Calibri" w:cs="Calibri"/>
                <w:b/>
                <w:color w:val="000000"/>
                <w:lang w:eastAsia="tr-TR"/>
              </w:rPr>
              <w:t xml:space="preserve">37. Maddesine </w:t>
            </w:r>
            <w:r w:rsidR="00F85CC5">
              <w:rPr>
                <w:rFonts w:ascii="Calibri" w:eastAsia="Times New Roman" w:hAnsi="Calibri" w:cs="Calibri"/>
                <w:color w:val="000000"/>
                <w:lang w:eastAsia="tr-TR"/>
              </w:rPr>
              <w:t>uygun hazırlanması ve teklifin ihale saatinden önce komisyona ulaşması şarttır.</w:t>
            </w:r>
            <w:r>
              <w:rPr>
                <w:rFonts w:ascii="Calibri" w:eastAsia="Times New Roman" w:hAnsi="Calibri" w:cs="Calibri"/>
                <w:color w:val="000000"/>
                <w:lang w:eastAsia="tr-TR"/>
              </w:rPr>
              <w:t xml:space="preserve"> </w:t>
            </w:r>
            <w:r w:rsidR="00F85CC5">
              <w:rPr>
                <w:rFonts w:ascii="Calibri" w:eastAsia="Times New Roman" w:hAnsi="Calibri" w:cs="Calibri"/>
                <w:color w:val="000000"/>
                <w:lang w:eastAsia="tr-TR"/>
              </w:rPr>
              <w:t xml:space="preserve">Postada meydana gelebilecek gecikmelerden dolayı idare ve komisyon herhangi bir sorumluluk kabul etmez. </w:t>
            </w:r>
          </w:p>
          <w:p w:rsidR="00F85CC5" w:rsidRDefault="00F85CC5" w:rsidP="00F85CC5">
            <w:pPr>
              <w:spacing w:after="0" w:line="240" w:lineRule="auto"/>
              <w:jc w:val="both"/>
              <w:rPr>
                <w:rFonts w:ascii="Calibri" w:eastAsia="Times New Roman" w:hAnsi="Calibri" w:cs="Calibri"/>
                <w:color w:val="000000"/>
                <w:lang w:eastAsia="tr-TR"/>
              </w:rPr>
            </w:pPr>
          </w:p>
          <w:p w:rsidR="004A1D2C" w:rsidRDefault="00F85CC5"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6)   İhale bedeli üzerinden </w:t>
            </w:r>
            <w:r w:rsidRPr="00217EFD">
              <w:rPr>
                <w:rFonts w:ascii="Calibri" w:eastAsia="Times New Roman" w:hAnsi="Calibri" w:cs="Calibri"/>
                <w:b/>
                <w:color w:val="000000"/>
                <w:lang w:eastAsia="tr-TR"/>
              </w:rPr>
              <w:t>KDV ile diğer vergiler</w:t>
            </w:r>
            <w:r>
              <w:rPr>
                <w:rFonts w:ascii="Calibri" w:eastAsia="Times New Roman" w:hAnsi="Calibri" w:cs="Calibri"/>
                <w:color w:val="000000"/>
                <w:lang w:eastAsia="tr-TR"/>
              </w:rPr>
              <w:t>, harçlar ve diğer yasal yükümlülükler alıc</w:t>
            </w:r>
            <w:r w:rsidR="004A1D2C">
              <w:rPr>
                <w:rFonts w:ascii="Calibri" w:eastAsia="Times New Roman" w:hAnsi="Calibri" w:cs="Calibri"/>
                <w:color w:val="000000"/>
                <w:lang w:eastAsia="tr-TR"/>
              </w:rPr>
              <w:t xml:space="preserve">ıya aittir. </w:t>
            </w:r>
          </w:p>
          <w:p w:rsidR="004A1D2C" w:rsidRDefault="004A1D2C" w:rsidP="00F85CC5">
            <w:pPr>
              <w:spacing w:after="0" w:line="240" w:lineRule="auto"/>
              <w:jc w:val="both"/>
              <w:rPr>
                <w:rFonts w:ascii="Calibri" w:eastAsia="Times New Roman" w:hAnsi="Calibri" w:cs="Calibri"/>
                <w:color w:val="000000"/>
                <w:lang w:eastAsia="tr-TR"/>
              </w:rPr>
            </w:pPr>
          </w:p>
          <w:p w:rsidR="00F85CC5" w:rsidRDefault="004A1D2C"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7)   Emniyet Müdürlüğü ve Jandarma Komutanlığınca görevlendirilen teknik personellerin incelemesi sonucunda</w:t>
            </w:r>
            <w:r w:rsidR="00F85CC5">
              <w:rPr>
                <w:rFonts w:ascii="Calibri" w:eastAsia="Times New Roman" w:hAnsi="Calibri" w:cs="Calibri"/>
                <w:color w:val="000000"/>
                <w:lang w:eastAsia="tr-TR"/>
              </w:rPr>
              <w:t xml:space="preserve"> ruhsata bağlanması konusunda kontro</w:t>
            </w:r>
            <w:r>
              <w:rPr>
                <w:rFonts w:ascii="Calibri" w:eastAsia="Times New Roman" w:hAnsi="Calibri" w:cs="Calibri"/>
                <w:color w:val="000000"/>
                <w:lang w:eastAsia="tr-TR"/>
              </w:rPr>
              <w:t xml:space="preserve">l edilen, satışının yapılması uygun görülen yivsiz av tüfeklerinin satışı sonrasında hangi sebeple olursa </w:t>
            </w:r>
            <w:r w:rsidR="00A628CB">
              <w:rPr>
                <w:rFonts w:ascii="Calibri" w:eastAsia="Times New Roman" w:hAnsi="Calibri" w:cs="Calibri"/>
                <w:color w:val="000000"/>
                <w:lang w:eastAsia="tr-TR"/>
              </w:rPr>
              <w:t xml:space="preserve">olsun </w:t>
            </w:r>
            <w:r w:rsidR="00A628CB" w:rsidRPr="00D93FD0">
              <w:rPr>
                <w:rFonts w:ascii="Calibri" w:eastAsia="Times New Roman" w:hAnsi="Calibri" w:cs="Calibri"/>
                <w:b/>
                <w:color w:val="000000"/>
                <w:u w:val="single"/>
                <w:lang w:eastAsia="tr-TR"/>
              </w:rPr>
              <w:t>iadeleri yapılamamaktadır</w:t>
            </w:r>
            <w:r w:rsidR="00A628CB">
              <w:rPr>
                <w:rFonts w:ascii="Calibri" w:eastAsia="Times New Roman" w:hAnsi="Calibri" w:cs="Calibri"/>
                <w:color w:val="000000"/>
                <w:lang w:eastAsia="tr-TR"/>
              </w:rPr>
              <w:t>.</w:t>
            </w:r>
          </w:p>
          <w:p w:rsidR="00A628CB" w:rsidRDefault="00A628CB" w:rsidP="00F85CC5">
            <w:pPr>
              <w:spacing w:after="0" w:line="240" w:lineRule="auto"/>
              <w:jc w:val="both"/>
              <w:rPr>
                <w:rFonts w:ascii="Calibri" w:eastAsia="Times New Roman" w:hAnsi="Calibri" w:cs="Calibri"/>
                <w:color w:val="000000"/>
                <w:lang w:eastAsia="tr-TR"/>
              </w:rPr>
            </w:pPr>
          </w:p>
          <w:p w:rsidR="00A628CB" w:rsidRDefault="00A628CB"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8)   Alıcı </w:t>
            </w:r>
            <w:r w:rsidRPr="00DE046B">
              <w:rPr>
                <w:rFonts w:ascii="Calibri" w:eastAsia="Times New Roman" w:hAnsi="Calibri" w:cs="Calibri"/>
                <w:b/>
                <w:color w:val="000000"/>
                <w:u w:val="single"/>
                <w:lang w:eastAsia="tr-TR"/>
              </w:rPr>
              <w:t>Tüzel Kişi</w:t>
            </w:r>
            <w:r>
              <w:rPr>
                <w:rFonts w:ascii="Calibri" w:eastAsia="Times New Roman" w:hAnsi="Calibri" w:cs="Calibri"/>
                <w:color w:val="000000"/>
                <w:lang w:eastAsia="tr-TR"/>
              </w:rPr>
              <w:t xml:space="preserve"> ise, ilgili mevzuat uyarınca yetkili kurumlardan alınmış </w:t>
            </w:r>
            <w:r w:rsidR="00DE046B" w:rsidRPr="00DE046B">
              <w:rPr>
                <w:rFonts w:ascii="Calibri" w:eastAsia="Times New Roman" w:hAnsi="Calibri" w:cs="Calibri"/>
                <w:b/>
                <w:color w:val="000000"/>
                <w:lang w:eastAsia="tr-TR"/>
              </w:rPr>
              <w:t xml:space="preserve">‘’ </w:t>
            </w:r>
            <w:r w:rsidRPr="00DE046B">
              <w:rPr>
                <w:rFonts w:ascii="Calibri" w:eastAsia="Times New Roman" w:hAnsi="Calibri" w:cs="Calibri"/>
                <w:b/>
                <w:color w:val="000000"/>
                <w:lang w:eastAsia="tr-TR"/>
              </w:rPr>
              <w:t>Yivsiz Av Tüfeği S</w:t>
            </w:r>
            <w:r w:rsidR="00DE046B">
              <w:rPr>
                <w:rFonts w:ascii="Calibri" w:eastAsia="Times New Roman" w:hAnsi="Calibri" w:cs="Calibri"/>
                <w:b/>
                <w:color w:val="000000"/>
                <w:lang w:eastAsia="tr-TR"/>
              </w:rPr>
              <w:t xml:space="preserve">atıcılık Bayiliği İzin Belgesi </w:t>
            </w:r>
            <w:r w:rsidR="00DE046B" w:rsidRPr="00DE046B">
              <w:rPr>
                <w:rFonts w:ascii="Calibri" w:eastAsia="Times New Roman" w:hAnsi="Calibri" w:cs="Calibri"/>
                <w:b/>
                <w:color w:val="000000"/>
                <w:lang w:eastAsia="tr-TR"/>
              </w:rPr>
              <w:t>‘’</w:t>
            </w:r>
            <w:r w:rsidR="00DE046B">
              <w:rPr>
                <w:rFonts w:ascii="Calibri" w:eastAsia="Times New Roman" w:hAnsi="Calibri" w:cs="Calibri"/>
                <w:color w:val="000000"/>
                <w:lang w:eastAsia="tr-TR"/>
              </w:rPr>
              <w:t xml:space="preserve"> ibraz </w:t>
            </w:r>
            <w:r>
              <w:rPr>
                <w:rFonts w:ascii="Calibri" w:eastAsia="Times New Roman" w:hAnsi="Calibri" w:cs="Calibri"/>
                <w:color w:val="000000"/>
                <w:lang w:eastAsia="tr-TR"/>
              </w:rPr>
              <w:t xml:space="preserve">etmek zorundadır. </w:t>
            </w:r>
            <w:r w:rsidR="00DE046B">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Alıcı </w:t>
            </w:r>
            <w:r w:rsidRPr="00DE046B">
              <w:rPr>
                <w:rFonts w:ascii="Calibri" w:eastAsia="Times New Roman" w:hAnsi="Calibri" w:cs="Calibri"/>
                <w:b/>
                <w:color w:val="000000"/>
                <w:u w:val="single"/>
                <w:lang w:eastAsia="tr-TR"/>
              </w:rPr>
              <w:t>Gerçek Kişi</w:t>
            </w:r>
            <w:r>
              <w:rPr>
                <w:rFonts w:ascii="Calibri" w:eastAsia="Times New Roman" w:hAnsi="Calibri" w:cs="Calibri"/>
                <w:color w:val="000000"/>
                <w:lang w:eastAsia="tr-TR"/>
              </w:rPr>
              <w:t xml:space="preserve"> ise, </w:t>
            </w:r>
            <w:r w:rsidR="00DE046B">
              <w:rPr>
                <w:rFonts w:ascii="Calibri" w:eastAsia="Times New Roman" w:hAnsi="Calibri" w:cs="Calibri"/>
                <w:color w:val="000000"/>
                <w:lang w:eastAsia="tr-TR"/>
              </w:rPr>
              <w:t xml:space="preserve">‘’ ‘’ Satın Alma Belgesi ‘’ </w:t>
            </w:r>
            <w:proofErr w:type="spellStart"/>
            <w:r w:rsidR="00DE046B">
              <w:rPr>
                <w:rFonts w:ascii="Calibri" w:eastAsia="Times New Roman" w:hAnsi="Calibri" w:cs="Calibri"/>
                <w:color w:val="000000"/>
                <w:lang w:eastAsia="tr-TR"/>
              </w:rPr>
              <w:t>ni</w:t>
            </w:r>
            <w:proofErr w:type="spellEnd"/>
            <w:r w:rsidR="00DE046B">
              <w:rPr>
                <w:rFonts w:ascii="Calibri" w:eastAsia="Times New Roman" w:hAnsi="Calibri" w:cs="Calibri"/>
                <w:color w:val="000000"/>
                <w:lang w:eastAsia="tr-TR"/>
              </w:rPr>
              <w:t xml:space="preserve"> ibraz etmek zorundadır.</w:t>
            </w:r>
          </w:p>
          <w:p w:rsidR="00DE046B" w:rsidRDefault="00DE046B" w:rsidP="00F85CC5">
            <w:pPr>
              <w:spacing w:after="0" w:line="240" w:lineRule="auto"/>
              <w:jc w:val="both"/>
              <w:rPr>
                <w:rFonts w:ascii="Calibri" w:eastAsia="Times New Roman" w:hAnsi="Calibri" w:cs="Calibri"/>
                <w:color w:val="000000"/>
                <w:lang w:eastAsia="tr-TR"/>
              </w:rPr>
            </w:pPr>
          </w:p>
          <w:p w:rsidR="00DE046B" w:rsidRDefault="00DE046B"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9)</w:t>
            </w:r>
            <w:r w:rsidR="00D93FD0">
              <w:rPr>
                <w:rFonts w:ascii="Calibri" w:eastAsia="Times New Roman" w:hAnsi="Calibri" w:cs="Calibri"/>
                <w:color w:val="000000"/>
                <w:lang w:eastAsia="tr-TR"/>
              </w:rPr>
              <w:t xml:space="preserve">   </w:t>
            </w:r>
            <w:r>
              <w:rPr>
                <w:rFonts w:ascii="Calibri" w:eastAsia="Times New Roman" w:hAnsi="Calibri" w:cs="Calibri"/>
                <w:color w:val="000000"/>
                <w:lang w:eastAsia="tr-TR"/>
              </w:rPr>
              <w:t>Komisyon ihaleyi yapıp yapmamakta serbesttir.</w:t>
            </w:r>
          </w:p>
          <w:p w:rsidR="00DE046B" w:rsidRDefault="00DE046B" w:rsidP="00F85CC5">
            <w:pPr>
              <w:spacing w:after="0" w:line="240" w:lineRule="auto"/>
              <w:jc w:val="both"/>
              <w:rPr>
                <w:rFonts w:ascii="Calibri" w:eastAsia="Times New Roman" w:hAnsi="Calibri" w:cs="Calibri"/>
                <w:color w:val="000000"/>
                <w:lang w:eastAsia="tr-TR"/>
              </w:rPr>
            </w:pPr>
          </w:p>
          <w:p w:rsidR="00DE046B" w:rsidRDefault="00DE046B" w:rsidP="00F85CC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10)</w:t>
            </w:r>
            <w:r w:rsidR="00D93FD0">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İhaleye katılacak </w:t>
            </w:r>
            <w:r w:rsidRPr="00DE046B">
              <w:rPr>
                <w:rFonts w:ascii="Calibri" w:eastAsia="Times New Roman" w:hAnsi="Calibri" w:cs="Calibri"/>
                <w:b/>
                <w:color w:val="000000"/>
                <w:lang w:eastAsia="tr-TR"/>
              </w:rPr>
              <w:t xml:space="preserve">Gerçek </w:t>
            </w:r>
            <w:proofErr w:type="gramStart"/>
            <w:r w:rsidRPr="00DE046B">
              <w:rPr>
                <w:rFonts w:ascii="Calibri" w:eastAsia="Times New Roman" w:hAnsi="Calibri" w:cs="Calibri"/>
                <w:b/>
                <w:color w:val="000000"/>
                <w:lang w:eastAsia="tr-TR"/>
              </w:rPr>
              <w:t>Kişile</w:t>
            </w:r>
            <w:r w:rsidRPr="00D93FD0">
              <w:rPr>
                <w:rFonts w:ascii="Calibri" w:eastAsia="Times New Roman" w:hAnsi="Calibri" w:cs="Calibri"/>
                <w:b/>
                <w:color w:val="000000"/>
                <w:lang w:eastAsia="tr-TR"/>
              </w:rPr>
              <w:t>r</w:t>
            </w:r>
            <w:r w:rsidR="00D93FD0">
              <w:rPr>
                <w:rFonts w:ascii="Calibri" w:eastAsia="Times New Roman" w:hAnsi="Calibri" w:cs="Calibri"/>
                <w:b/>
                <w:color w:val="000000"/>
                <w:lang w:eastAsia="tr-TR"/>
              </w:rPr>
              <w:t xml:space="preserve"> </w:t>
            </w:r>
            <w:r w:rsidRPr="00D93FD0">
              <w:rPr>
                <w:rFonts w:ascii="Calibri" w:eastAsia="Times New Roman" w:hAnsi="Calibri" w:cs="Calibri"/>
                <w:b/>
                <w:color w:val="000000"/>
                <w:lang w:eastAsia="tr-TR"/>
              </w:rPr>
              <w:t>:</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Satın</w:t>
            </w:r>
            <w:proofErr w:type="gramEnd"/>
            <w:r w:rsidRPr="00DE046B">
              <w:rPr>
                <w:rFonts w:ascii="Calibri" w:eastAsia="Times New Roman" w:hAnsi="Calibri" w:cs="Calibri"/>
                <w:b/>
                <w:color w:val="000000"/>
                <w:u w:val="single"/>
                <w:lang w:eastAsia="tr-TR"/>
              </w:rPr>
              <w:t xml:space="preserve"> Alma Belgesi</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Nüfus Cüzdan Fotokopisi</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İkametgah Belgesini</w:t>
            </w:r>
            <w:r>
              <w:rPr>
                <w:rFonts w:ascii="Calibri" w:eastAsia="Times New Roman" w:hAnsi="Calibri" w:cs="Calibri"/>
                <w:color w:val="000000"/>
                <w:lang w:eastAsia="tr-TR"/>
              </w:rPr>
              <w:t xml:space="preserve"> ihalesine gireceği ‘’</w:t>
            </w:r>
            <w:r w:rsidRPr="00DE046B">
              <w:rPr>
                <w:rFonts w:ascii="Calibri" w:eastAsia="Times New Roman" w:hAnsi="Calibri" w:cs="Calibri"/>
                <w:b/>
                <w:color w:val="000000"/>
                <w:lang w:eastAsia="tr-TR"/>
              </w:rPr>
              <w:t xml:space="preserve"> Her bir tüfek için ayrı ayrı</w:t>
            </w:r>
            <w:r>
              <w:rPr>
                <w:rFonts w:ascii="Calibri" w:eastAsia="Times New Roman" w:hAnsi="Calibri" w:cs="Calibri"/>
                <w:b/>
                <w:color w:val="000000"/>
                <w:lang w:eastAsia="tr-TR"/>
              </w:rPr>
              <w:t xml:space="preserve"> ‘’</w:t>
            </w:r>
            <w:r>
              <w:rPr>
                <w:rFonts w:ascii="Calibri" w:eastAsia="Times New Roman" w:hAnsi="Calibri" w:cs="Calibri"/>
                <w:color w:val="000000"/>
                <w:lang w:eastAsia="tr-TR"/>
              </w:rPr>
              <w:t xml:space="preserve"> belgelerini Komisyona vermek zorundadır.</w:t>
            </w:r>
          </w:p>
          <w:p w:rsidR="00DE046B" w:rsidRDefault="00DE046B" w:rsidP="00F85CC5">
            <w:pPr>
              <w:spacing w:after="0" w:line="240" w:lineRule="auto"/>
              <w:jc w:val="both"/>
              <w:rPr>
                <w:rFonts w:ascii="Calibri" w:eastAsia="Times New Roman" w:hAnsi="Calibri" w:cs="Calibri"/>
                <w:color w:val="000000"/>
                <w:lang w:eastAsia="tr-TR"/>
              </w:rPr>
            </w:pPr>
          </w:p>
          <w:p w:rsidR="00DE046B" w:rsidRDefault="00DE046B" w:rsidP="00DE046B">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11)</w:t>
            </w:r>
            <w:r w:rsidR="00D93FD0">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İhaleye katılacak </w:t>
            </w:r>
            <w:r w:rsidRPr="00D93FD0">
              <w:rPr>
                <w:rFonts w:ascii="Calibri" w:eastAsia="Times New Roman" w:hAnsi="Calibri" w:cs="Calibri"/>
                <w:b/>
                <w:color w:val="000000"/>
                <w:lang w:eastAsia="tr-TR"/>
              </w:rPr>
              <w:t xml:space="preserve">Gerçek </w:t>
            </w:r>
            <w:proofErr w:type="gramStart"/>
            <w:r w:rsidRPr="00D93FD0">
              <w:rPr>
                <w:rFonts w:ascii="Calibri" w:eastAsia="Times New Roman" w:hAnsi="Calibri" w:cs="Calibri"/>
                <w:b/>
                <w:color w:val="000000"/>
                <w:lang w:eastAsia="tr-TR"/>
              </w:rPr>
              <w:t>Kişiler :</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 xml:space="preserve"> </w:t>
            </w:r>
            <w:r w:rsidRPr="00DE046B">
              <w:rPr>
                <w:rFonts w:ascii="Calibri" w:eastAsia="Times New Roman" w:hAnsi="Calibri" w:cs="Calibri"/>
                <w:b/>
                <w:color w:val="000000"/>
                <w:u w:val="single"/>
                <w:lang w:eastAsia="tr-TR"/>
              </w:rPr>
              <w:t>Satın</w:t>
            </w:r>
            <w:proofErr w:type="gramEnd"/>
            <w:r w:rsidRPr="00DE046B">
              <w:rPr>
                <w:rFonts w:ascii="Calibri" w:eastAsia="Times New Roman" w:hAnsi="Calibri" w:cs="Calibri"/>
                <w:b/>
                <w:color w:val="000000"/>
                <w:u w:val="single"/>
                <w:lang w:eastAsia="tr-TR"/>
              </w:rPr>
              <w:t xml:space="preserve"> Alma Belgesi</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Nüfus Cüzdan Fotokopisi</w:t>
            </w:r>
            <w:r>
              <w:rPr>
                <w:rFonts w:ascii="Calibri" w:eastAsia="Times New Roman" w:hAnsi="Calibri" w:cs="Calibri"/>
                <w:color w:val="000000"/>
                <w:lang w:eastAsia="tr-TR"/>
              </w:rPr>
              <w:t xml:space="preserve">,  </w:t>
            </w:r>
            <w:r w:rsidRPr="00DE046B">
              <w:rPr>
                <w:rFonts w:ascii="Calibri" w:eastAsia="Times New Roman" w:hAnsi="Calibri" w:cs="Calibri"/>
                <w:b/>
                <w:color w:val="000000"/>
                <w:u w:val="single"/>
                <w:lang w:eastAsia="tr-TR"/>
              </w:rPr>
              <w:t>İkametgah Belgesini</w:t>
            </w:r>
            <w:r>
              <w:rPr>
                <w:rFonts w:ascii="Calibri" w:eastAsia="Times New Roman" w:hAnsi="Calibri" w:cs="Calibri"/>
                <w:b/>
                <w:color w:val="000000"/>
                <w:u w:val="single"/>
                <w:lang w:eastAsia="tr-TR"/>
              </w:rPr>
              <w:t xml:space="preserve"> </w:t>
            </w:r>
            <w:r>
              <w:rPr>
                <w:rFonts w:ascii="Calibri" w:eastAsia="Times New Roman" w:hAnsi="Calibri" w:cs="Calibri"/>
                <w:color w:val="000000"/>
                <w:lang w:eastAsia="tr-TR"/>
              </w:rPr>
              <w:t xml:space="preserve"> </w:t>
            </w:r>
            <w:r>
              <w:rPr>
                <w:rFonts w:ascii="Calibri" w:eastAsia="Times New Roman" w:hAnsi="Calibri" w:cs="Calibri"/>
                <w:color w:val="000000"/>
                <w:lang w:eastAsia="tr-TR"/>
              </w:rPr>
              <w:t>ihalesine gireceği ‘’</w:t>
            </w:r>
            <w:r w:rsidRPr="00DE046B">
              <w:rPr>
                <w:rFonts w:ascii="Calibri" w:eastAsia="Times New Roman" w:hAnsi="Calibri" w:cs="Calibri"/>
                <w:b/>
                <w:color w:val="000000"/>
                <w:lang w:eastAsia="tr-TR"/>
              </w:rPr>
              <w:t xml:space="preserve"> Her bir tüfek için ayrı ayrı</w:t>
            </w:r>
            <w:r>
              <w:rPr>
                <w:rFonts w:ascii="Calibri" w:eastAsia="Times New Roman" w:hAnsi="Calibri" w:cs="Calibri"/>
                <w:b/>
                <w:color w:val="000000"/>
                <w:lang w:eastAsia="tr-TR"/>
              </w:rPr>
              <w:t xml:space="preserve"> ‘’</w:t>
            </w:r>
            <w:r>
              <w:rPr>
                <w:rFonts w:ascii="Calibri" w:eastAsia="Times New Roman" w:hAnsi="Calibri" w:cs="Calibri"/>
                <w:color w:val="000000"/>
                <w:lang w:eastAsia="tr-TR"/>
              </w:rPr>
              <w:t xml:space="preserve"> belgelerini Komisyona vermek zorundadır.</w:t>
            </w:r>
          </w:p>
          <w:p w:rsidR="00D93FD0" w:rsidRDefault="00D93FD0" w:rsidP="00DE046B">
            <w:pPr>
              <w:spacing w:after="0" w:line="240" w:lineRule="auto"/>
              <w:jc w:val="both"/>
              <w:rPr>
                <w:rFonts w:ascii="Calibri" w:eastAsia="Times New Roman" w:hAnsi="Calibri" w:cs="Calibri"/>
                <w:color w:val="000000"/>
                <w:lang w:eastAsia="tr-TR"/>
              </w:rPr>
            </w:pPr>
          </w:p>
          <w:p w:rsidR="00D93FD0" w:rsidRDefault="00274099" w:rsidP="00DE046B">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12</w:t>
            </w:r>
            <w:r w:rsidR="00E445DD">
              <w:rPr>
                <w:rFonts w:ascii="Calibri" w:eastAsia="Times New Roman" w:hAnsi="Calibri" w:cs="Calibri"/>
                <w:color w:val="000000"/>
                <w:lang w:eastAsia="tr-TR"/>
              </w:rPr>
              <w:t xml:space="preserve">)     </w:t>
            </w:r>
            <w:r w:rsidR="00F12EE4">
              <w:rPr>
                <w:rFonts w:ascii="Calibri" w:eastAsia="Times New Roman" w:hAnsi="Calibri" w:cs="Calibri"/>
                <w:color w:val="000000"/>
                <w:lang w:eastAsia="tr-TR"/>
              </w:rPr>
              <w:t xml:space="preserve">Katılımcılar, satılacak av </w:t>
            </w:r>
            <w:proofErr w:type="gramStart"/>
            <w:r w:rsidR="00F12EE4">
              <w:rPr>
                <w:rFonts w:ascii="Calibri" w:eastAsia="Times New Roman" w:hAnsi="Calibri" w:cs="Calibri"/>
                <w:color w:val="000000"/>
                <w:lang w:eastAsia="tr-TR"/>
              </w:rPr>
              <w:t>tüfeklerini  ihale</w:t>
            </w:r>
            <w:proofErr w:type="gramEnd"/>
            <w:r w:rsidR="00F12EE4">
              <w:rPr>
                <w:rFonts w:ascii="Calibri" w:eastAsia="Times New Roman" w:hAnsi="Calibri" w:cs="Calibri"/>
                <w:color w:val="000000"/>
                <w:lang w:eastAsia="tr-TR"/>
              </w:rPr>
              <w:t xml:space="preserve"> tarihleri öncesinde </w:t>
            </w:r>
            <w:r w:rsidR="00F12EE4" w:rsidRPr="00F12EE4">
              <w:rPr>
                <w:rFonts w:ascii="Calibri" w:eastAsia="Times New Roman" w:hAnsi="Calibri" w:cs="Calibri"/>
                <w:b/>
                <w:color w:val="000000"/>
                <w:lang w:eastAsia="tr-TR"/>
              </w:rPr>
              <w:t>04.12.2024 tarihinde ( Çarşamba günü )  8:00 –</w:t>
            </w:r>
            <w:r w:rsidR="0048040A">
              <w:rPr>
                <w:rFonts w:ascii="Calibri" w:eastAsia="Times New Roman" w:hAnsi="Calibri" w:cs="Calibri"/>
                <w:b/>
                <w:color w:val="000000"/>
                <w:lang w:eastAsia="tr-TR"/>
              </w:rPr>
              <w:t xml:space="preserve"> 12:00</w:t>
            </w:r>
            <w:r w:rsidR="00F12EE4" w:rsidRPr="00F12EE4">
              <w:rPr>
                <w:rFonts w:ascii="Calibri" w:eastAsia="Times New Roman" w:hAnsi="Calibri" w:cs="Calibri"/>
                <w:b/>
                <w:color w:val="000000"/>
                <w:lang w:eastAsia="tr-TR"/>
              </w:rPr>
              <w:t xml:space="preserve">   /  13:30 –</w:t>
            </w:r>
            <w:r w:rsidR="0048040A">
              <w:rPr>
                <w:rFonts w:ascii="Calibri" w:eastAsia="Times New Roman" w:hAnsi="Calibri" w:cs="Calibri"/>
                <w:b/>
                <w:color w:val="000000"/>
                <w:lang w:eastAsia="tr-TR"/>
              </w:rPr>
              <w:t xml:space="preserve"> 17:00 </w:t>
            </w:r>
            <w:bookmarkStart w:id="0" w:name="_GoBack"/>
            <w:bookmarkEnd w:id="0"/>
            <w:r w:rsidR="00F12EE4" w:rsidRPr="00F12EE4">
              <w:rPr>
                <w:rFonts w:ascii="Calibri" w:eastAsia="Times New Roman" w:hAnsi="Calibri" w:cs="Calibri"/>
                <w:b/>
                <w:color w:val="000000"/>
                <w:lang w:eastAsia="tr-TR"/>
              </w:rPr>
              <w:t xml:space="preserve"> saatleri arasında</w:t>
            </w:r>
            <w:r w:rsidR="00F12EE4">
              <w:rPr>
                <w:rFonts w:ascii="Calibri" w:eastAsia="Times New Roman" w:hAnsi="Calibri" w:cs="Calibri"/>
                <w:color w:val="000000"/>
                <w:lang w:eastAsia="tr-TR"/>
              </w:rPr>
              <w:t xml:space="preserve"> Ardahan Valiliği 4. Katında bulunan Milli Emlak Müdürlüğü odasında görebileceklerdir.</w:t>
            </w:r>
          </w:p>
          <w:p w:rsidR="00274099" w:rsidRDefault="00274099" w:rsidP="00DE046B">
            <w:pPr>
              <w:spacing w:after="0" w:line="240" w:lineRule="auto"/>
              <w:jc w:val="both"/>
              <w:rPr>
                <w:rFonts w:ascii="Calibri" w:eastAsia="Times New Roman" w:hAnsi="Calibri" w:cs="Calibri"/>
                <w:color w:val="000000"/>
                <w:lang w:eastAsia="tr-TR"/>
              </w:rPr>
            </w:pPr>
          </w:p>
          <w:p w:rsidR="0048040A" w:rsidRDefault="00274099" w:rsidP="00DE046B">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13</w:t>
            </w:r>
            <w:r w:rsidR="002469E5">
              <w:rPr>
                <w:rFonts w:ascii="Calibri" w:eastAsia="Times New Roman" w:hAnsi="Calibri" w:cs="Calibri"/>
                <w:color w:val="000000"/>
                <w:lang w:eastAsia="tr-TR"/>
              </w:rPr>
              <w:t>)   Bu ihaleye ilişkin bilgiler</w:t>
            </w:r>
            <w:r>
              <w:rPr>
                <w:rFonts w:ascii="Calibri" w:eastAsia="Times New Roman" w:hAnsi="Calibri" w:cs="Calibri"/>
                <w:color w:val="000000"/>
                <w:lang w:eastAsia="tr-TR"/>
              </w:rPr>
              <w:t xml:space="preserve">  </w:t>
            </w:r>
            <w:hyperlink r:id="rId4" w:history="1">
              <w:r w:rsidR="002469E5" w:rsidRPr="00152F02">
                <w:rPr>
                  <w:rStyle w:val="Kpr"/>
                  <w:rFonts w:ascii="Calibri" w:eastAsia="Times New Roman" w:hAnsi="Calibri" w:cs="Calibri"/>
                  <w:lang w:eastAsia="tr-TR"/>
                </w:rPr>
                <w:t>www.ardahan.csb.gov.tr</w:t>
              </w:r>
            </w:hyperlink>
            <w:r w:rsidR="002469E5">
              <w:rPr>
                <w:rFonts w:ascii="Calibri" w:eastAsia="Times New Roman" w:hAnsi="Calibri" w:cs="Calibri"/>
                <w:color w:val="000000"/>
                <w:lang w:eastAsia="tr-TR"/>
              </w:rPr>
              <w:t xml:space="preserve"> adresinde öğrenebileceği gibi, ihaleye ilişkin Ardahan Çevre, Şehircilik ve İklim Değişikliği İl Müdürlüğü, Milli Emlak Müdürlüğü’ ne de başvurulabilir.  </w:t>
            </w:r>
          </w:p>
          <w:p w:rsidR="0048040A" w:rsidRDefault="0048040A" w:rsidP="00DE046B">
            <w:pPr>
              <w:spacing w:after="0" w:line="240" w:lineRule="auto"/>
              <w:jc w:val="both"/>
              <w:rPr>
                <w:rFonts w:ascii="Calibri" w:eastAsia="Times New Roman" w:hAnsi="Calibri" w:cs="Calibri"/>
                <w:color w:val="000000"/>
                <w:lang w:eastAsia="tr-TR"/>
              </w:rPr>
            </w:pPr>
          </w:p>
          <w:p w:rsidR="0048040A" w:rsidRDefault="0048040A" w:rsidP="00DE046B">
            <w:pPr>
              <w:spacing w:after="0" w:line="240" w:lineRule="auto"/>
              <w:jc w:val="both"/>
              <w:rPr>
                <w:rFonts w:ascii="Calibri" w:eastAsia="Times New Roman" w:hAnsi="Calibri" w:cs="Calibri"/>
                <w:b/>
                <w:color w:val="000000"/>
                <w:lang w:eastAsia="tr-TR"/>
              </w:rPr>
            </w:pPr>
            <w:r>
              <w:rPr>
                <w:rFonts w:ascii="Calibri" w:eastAsia="Times New Roman" w:hAnsi="Calibri" w:cs="Calibri"/>
                <w:b/>
                <w:color w:val="000000"/>
                <w:lang w:eastAsia="tr-TR"/>
              </w:rPr>
              <w:t xml:space="preserve">                                                                                                                               </w:t>
            </w:r>
          </w:p>
          <w:p w:rsidR="00274099" w:rsidRDefault="0048040A" w:rsidP="00DE046B">
            <w:pPr>
              <w:spacing w:after="0" w:line="240" w:lineRule="auto"/>
              <w:jc w:val="both"/>
              <w:rPr>
                <w:rFonts w:ascii="Calibri" w:eastAsia="Times New Roman" w:hAnsi="Calibri" w:cs="Calibri"/>
                <w:color w:val="000000"/>
                <w:lang w:eastAsia="tr-TR"/>
              </w:rPr>
            </w:pPr>
            <w:r>
              <w:rPr>
                <w:rFonts w:ascii="Calibri" w:eastAsia="Times New Roman" w:hAnsi="Calibri" w:cs="Calibri"/>
                <w:b/>
                <w:color w:val="000000"/>
                <w:lang w:eastAsia="tr-TR"/>
              </w:rPr>
              <w:t xml:space="preserve">                                                                                                                               </w:t>
            </w:r>
            <w:r w:rsidR="002469E5" w:rsidRPr="002469E5">
              <w:rPr>
                <w:rFonts w:ascii="Calibri" w:eastAsia="Times New Roman" w:hAnsi="Calibri" w:cs="Calibri"/>
                <w:b/>
                <w:color w:val="000000"/>
                <w:lang w:eastAsia="tr-TR"/>
              </w:rPr>
              <w:t>İLAN OLUNUR</w:t>
            </w:r>
            <w:r w:rsidR="002469E5">
              <w:rPr>
                <w:rFonts w:ascii="Calibri" w:eastAsia="Times New Roman" w:hAnsi="Calibri" w:cs="Calibri"/>
                <w:color w:val="000000"/>
                <w:lang w:eastAsia="tr-TR"/>
              </w:rPr>
              <w:t>.</w:t>
            </w:r>
          </w:p>
          <w:p w:rsidR="00DE046B" w:rsidRPr="00F23391" w:rsidRDefault="00DE046B" w:rsidP="00F85CC5">
            <w:pPr>
              <w:spacing w:after="0" w:line="240" w:lineRule="auto"/>
              <w:jc w:val="both"/>
              <w:rPr>
                <w:rFonts w:ascii="Calibri" w:eastAsia="Times New Roman" w:hAnsi="Calibri" w:cs="Calibri"/>
                <w:color w:val="000000"/>
                <w:lang w:eastAsia="tr-TR"/>
              </w:rPr>
            </w:pPr>
          </w:p>
        </w:tc>
      </w:tr>
      <w:tr w:rsidR="00F85CC5" w:rsidRPr="00F23391" w:rsidTr="00F23391">
        <w:trPr>
          <w:trHeight w:val="300"/>
        </w:trPr>
        <w:tc>
          <w:tcPr>
            <w:tcW w:w="15104" w:type="dxa"/>
            <w:gridSpan w:val="9"/>
            <w:tcBorders>
              <w:top w:val="nil"/>
              <w:left w:val="nil"/>
              <w:bottom w:val="nil"/>
              <w:right w:val="nil"/>
            </w:tcBorders>
            <w:shd w:val="clear" w:color="auto" w:fill="auto"/>
            <w:noWrap/>
            <w:vAlign w:val="bottom"/>
          </w:tcPr>
          <w:p w:rsidR="00F85CC5" w:rsidRDefault="00F85CC5" w:rsidP="00383C0A">
            <w:pPr>
              <w:spacing w:after="0" w:line="240" w:lineRule="auto"/>
              <w:jc w:val="both"/>
              <w:rPr>
                <w:rFonts w:ascii="Calibri" w:eastAsia="Times New Roman" w:hAnsi="Calibri" w:cs="Calibri"/>
                <w:color w:val="000000"/>
                <w:lang w:eastAsia="tr-TR"/>
              </w:rPr>
            </w:pPr>
          </w:p>
        </w:tc>
      </w:tr>
      <w:tr w:rsidR="00F23391" w:rsidRPr="00F23391" w:rsidTr="00F23391">
        <w:trPr>
          <w:trHeight w:val="300"/>
        </w:trPr>
        <w:tc>
          <w:tcPr>
            <w:tcW w:w="15104" w:type="dxa"/>
            <w:gridSpan w:val="9"/>
            <w:tcBorders>
              <w:top w:val="nil"/>
              <w:left w:val="nil"/>
              <w:bottom w:val="nil"/>
              <w:right w:val="nil"/>
            </w:tcBorders>
            <w:shd w:val="clear" w:color="auto" w:fill="auto"/>
            <w:noWrap/>
            <w:vAlign w:val="bottom"/>
          </w:tcPr>
          <w:p w:rsidR="00F23391" w:rsidRPr="00F23391" w:rsidRDefault="00F23391" w:rsidP="00F23391">
            <w:pPr>
              <w:spacing w:after="0" w:line="240" w:lineRule="auto"/>
              <w:rPr>
                <w:rFonts w:ascii="Calibri" w:eastAsia="Times New Roman" w:hAnsi="Calibri" w:cs="Calibri"/>
                <w:color w:val="000000"/>
                <w:lang w:eastAsia="tr-TR"/>
              </w:rPr>
            </w:pPr>
          </w:p>
        </w:tc>
      </w:tr>
      <w:tr w:rsidR="00F23391" w:rsidRPr="00F23391" w:rsidTr="00383C0A">
        <w:trPr>
          <w:trHeight w:val="300"/>
        </w:trPr>
        <w:tc>
          <w:tcPr>
            <w:tcW w:w="15104" w:type="dxa"/>
            <w:gridSpan w:val="9"/>
            <w:tcBorders>
              <w:top w:val="nil"/>
              <w:left w:val="nil"/>
              <w:bottom w:val="nil"/>
              <w:right w:val="nil"/>
            </w:tcBorders>
            <w:shd w:val="clear" w:color="auto" w:fill="auto"/>
            <w:noWrap/>
            <w:vAlign w:val="bottom"/>
          </w:tcPr>
          <w:p w:rsidR="00F23391" w:rsidRPr="00F23391" w:rsidRDefault="00F23391" w:rsidP="00F23391">
            <w:pPr>
              <w:spacing w:after="0" w:line="240" w:lineRule="auto"/>
              <w:rPr>
                <w:rFonts w:ascii="Calibri" w:eastAsia="Times New Roman" w:hAnsi="Calibri" w:cs="Calibri"/>
                <w:color w:val="000000"/>
                <w:lang w:eastAsia="tr-TR"/>
              </w:rPr>
            </w:pPr>
          </w:p>
        </w:tc>
      </w:tr>
      <w:tr w:rsidR="00F23391" w:rsidRPr="00F23391" w:rsidTr="00383C0A">
        <w:trPr>
          <w:trHeight w:val="300"/>
        </w:trPr>
        <w:tc>
          <w:tcPr>
            <w:tcW w:w="15104" w:type="dxa"/>
            <w:gridSpan w:val="9"/>
            <w:tcBorders>
              <w:top w:val="nil"/>
              <w:left w:val="nil"/>
              <w:bottom w:val="nil"/>
              <w:right w:val="nil"/>
            </w:tcBorders>
            <w:shd w:val="clear" w:color="auto" w:fill="auto"/>
            <w:noWrap/>
            <w:vAlign w:val="bottom"/>
          </w:tcPr>
          <w:p w:rsidR="00F23391" w:rsidRPr="00F23391" w:rsidRDefault="00F23391" w:rsidP="00F23391">
            <w:pPr>
              <w:spacing w:after="0" w:line="240" w:lineRule="auto"/>
              <w:rPr>
                <w:rFonts w:ascii="Calibri" w:eastAsia="Times New Roman" w:hAnsi="Calibri" w:cs="Calibri"/>
                <w:color w:val="000000"/>
                <w:lang w:eastAsia="tr-TR"/>
              </w:rPr>
            </w:pPr>
          </w:p>
        </w:tc>
      </w:tr>
    </w:tbl>
    <w:p w:rsidR="003947C8" w:rsidRDefault="0048040A"/>
    <w:sectPr w:rsidR="003947C8" w:rsidSect="00F2339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91"/>
    <w:rsid w:val="000B07F8"/>
    <w:rsid w:val="00170F76"/>
    <w:rsid w:val="00217EFD"/>
    <w:rsid w:val="002469E5"/>
    <w:rsid w:val="00274099"/>
    <w:rsid w:val="00383C0A"/>
    <w:rsid w:val="00384E5C"/>
    <w:rsid w:val="00421FD2"/>
    <w:rsid w:val="0048040A"/>
    <w:rsid w:val="004A1D2C"/>
    <w:rsid w:val="00525C3C"/>
    <w:rsid w:val="00574BDE"/>
    <w:rsid w:val="00687263"/>
    <w:rsid w:val="00693DA7"/>
    <w:rsid w:val="0077231F"/>
    <w:rsid w:val="009407D8"/>
    <w:rsid w:val="00A0441D"/>
    <w:rsid w:val="00A15B5E"/>
    <w:rsid w:val="00A628CB"/>
    <w:rsid w:val="00AE6F86"/>
    <w:rsid w:val="00B11B1F"/>
    <w:rsid w:val="00B16DE1"/>
    <w:rsid w:val="00C0292A"/>
    <w:rsid w:val="00CA2604"/>
    <w:rsid w:val="00D14294"/>
    <w:rsid w:val="00D52528"/>
    <w:rsid w:val="00D83B18"/>
    <w:rsid w:val="00D93FD0"/>
    <w:rsid w:val="00DB5156"/>
    <w:rsid w:val="00DE046B"/>
    <w:rsid w:val="00E445DD"/>
    <w:rsid w:val="00ED1D64"/>
    <w:rsid w:val="00F12EE4"/>
    <w:rsid w:val="00F23391"/>
    <w:rsid w:val="00F85CC5"/>
    <w:rsid w:val="00FD348E"/>
    <w:rsid w:val="00FD482B"/>
    <w:rsid w:val="00FE2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AE9"/>
  <w15:chartTrackingRefBased/>
  <w15:docId w15:val="{B9BA434A-A473-42B3-8FFB-401F9B2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3391"/>
    <w:pPr>
      <w:ind w:left="720"/>
      <w:contextualSpacing/>
    </w:pPr>
  </w:style>
  <w:style w:type="character" w:styleId="Kpr">
    <w:name w:val="Hyperlink"/>
    <w:basedOn w:val="VarsaylanParagrafYazTipi"/>
    <w:uiPriority w:val="99"/>
    <w:unhideWhenUsed/>
    <w:rsid w:val="00274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dahan.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3</Pages>
  <Words>1108</Words>
  <Characters>6318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Erdoğan</dc:creator>
  <cp:keywords/>
  <dc:description/>
  <cp:lastModifiedBy>Murat Erdoğan</cp:lastModifiedBy>
  <cp:revision>24</cp:revision>
  <dcterms:created xsi:type="dcterms:W3CDTF">2024-11-14T10:53:00Z</dcterms:created>
  <dcterms:modified xsi:type="dcterms:W3CDTF">2024-11-15T06:41:00Z</dcterms:modified>
</cp:coreProperties>
</file>