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683127"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H</w:t>
      </w:r>
      <w:r w:rsidR="00740B2B"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C27923" w:rsidRDefault="00740B2B" w:rsidP="00740B2B">
      <w:pPr>
        <w:shd w:val="clear" w:color="auto" w:fill="FFFFFF"/>
        <w:tabs>
          <w:tab w:val="left" w:pos="254"/>
        </w:tabs>
        <w:spacing w:line="360" w:lineRule="auto"/>
        <w:rPr>
          <w:b/>
          <w:sz w:val="22"/>
          <w:szCs w:val="22"/>
        </w:rPr>
      </w:pPr>
      <w:r w:rsidRPr="00C27923">
        <w:rPr>
          <w:b/>
          <w:sz w:val="22"/>
          <w:szCs w:val="22"/>
        </w:rPr>
        <w:t>1-</w:t>
      </w:r>
      <w:r w:rsidRPr="00C27923">
        <w:rPr>
          <w:b/>
          <w:sz w:val="22"/>
          <w:szCs w:val="22"/>
        </w:rPr>
        <w:tab/>
        <w:t>Başvuru dilekçesi</w:t>
      </w:r>
      <w:r w:rsidR="00C27923">
        <w:rPr>
          <w:b/>
          <w:sz w:val="22"/>
          <w:szCs w:val="22"/>
        </w:rPr>
        <w:t>.</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9F3769" w:rsidRPr="009F3769" w:rsidRDefault="00740B2B" w:rsidP="009F3769">
      <w:pPr>
        <w:widowControl w:val="0"/>
        <w:numPr>
          <w:ilvl w:val="0"/>
          <w:numId w:val="17"/>
        </w:numPr>
        <w:shd w:val="clear" w:color="auto" w:fill="FFFFFF"/>
        <w:tabs>
          <w:tab w:val="left" w:pos="134"/>
        </w:tabs>
        <w:overflowPunct/>
        <w:spacing w:before="24" w:line="360" w:lineRule="auto"/>
        <w:ind w:right="2352"/>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p>
    <w:p w:rsidR="00740B2B" w:rsidRPr="00076B2B" w:rsidRDefault="00740B2B" w:rsidP="009F3769">
      <w:pPr>
        <w:widowControl w:val="0"/>
        <w:shd w:val="clear" w:color="auto" w:fill="FFFFFF"/>
        <w:tabs>
          <w:tab w:val="left" w:pos="134"/>
        </w:tabs>
        <w:overflowPunct/>
        <w:spacing w:before="24" w:line="360" w:lineRule="auto"/>
        <w:ind w:left="134" w:right="2352"/>
        <w:textAlignment w:val="auto"/>
        <w:rPr>
          <w:sz w:val="22"/>
          <w:szCs w:val="22"/>
        </w:rPr>
      </w:pP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r w:rsidR="009F3769">
        <w:rPr>
          <w:rStyle w:val="Kpr"/>
          <w:spacing w:val="-1"/>
          <w:sz w:val="22"/>
          <w:szCs w:val="22"/>
        </w:rPr>
        <w:t xml:space="preserve"> </w:t>
      </w:r>
      <w:r w:rsidR="009F3769">
        <w:rPr>
          <w:spacing w:val="-1"/>
          <w:sz w:val="22"/>
          <w:szCs w:val="22"/>
        </w:rPr>
        <w:t>(Vatandaş Girişi)</w:t>
      </w:r>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E71194" w:rsidRDefault="00740B2B" w:rsidP="00740B2B">
      <w:pPr>
        <w:widowControl w:val="0"/>
        <w:numPr>
          <w:ilvl w:val="0"/>
          <w:numId w:val="18"/>
        </w:numPr>
        <w:shd w:val="clear" w:color="auto" w:fill="FFFFFF"/>
        <w:tabs>
          <w:tab w:val="left" w:pos="254"/>
        </w:tabs>
        <w:overflowPunct/>
        <w:spacing w:line="360" w:lineRule="auto"/>
        <w:textAlignment w:val="auto"/>
        <w:rPr>
          <w:b/>
          <w:bCs/>
          <w:sz w:val="22"/>
          <w:szCs w:val="22"/>
        </w:rPr>
      </w:pPr>
      <w:r w:rsidRPr="00E71194">
        <w:rPr>
          <w:b/>
          <w:bCs/>
          <w:sz w:val="22"/>
          <w:szCs w:val="22"/>
        </w:rPr>
        <w:t>Yetki Belgesi Başvuru Formu (Ek-1)</w:t>
      </w:r>
    </w:p>
    <w:p w:rsidR="00740B2B" w:rsidRPr="00E71194" w:rsidRDefault="00740B2B" w:rsidP="00740B2B">
      <w:pPr>
        <w:widowControl w:val="0"/>
        <w:numPr>
          <w:ilvl w:val="0"/>
          <w:numId w:val="18"/>
        </w:numPr>
        <w:shd w:val="clear" w:color="auto" w:fill="FFFFFF"/>
        <w:tabs>
          <w:tab w:val="left" w:pos="379"/>
        </w:tabs>
        <w:overflowPunct/>
        <w:spacing w:line="360" w:lineRule="auto"/>
        <w:textAlignment w:val="auto"/>
        <w:rPr>
          <w:b/>
          <w:bCs/>
          <w:spacing w:val="-2"/>
          <w:sz w:val="22"/>
          <w:szCs w:val="22"/>
        </w:rPr>
      </w:pPr>
      <w:r w:rsidRPr="00E71194">
        <w:rPr>
          <w:b/>
          <w:bCs/>
          <w:sz w:val="22"/>
          <w:szCs w:val="22"/>
        </w:rPr>
        <w:t>Sicil Durumu Beyannamesi (Ek-5)</w:t>
      </w:r>
    </w:p>
    <w:p w:rsidR="00740B2B" w:rsidRPr="00E71194" w:rsidRDefault="00740B2B" w:rsidP="00740B2B">
      <w:pPr>
        <w:widowControl w:val="0"/>
        <w:numPr>
          <w:ilvl w:val="0"/>
          <w:numId w:val="18"/>
        </w:numPr>
        <w:shd w:val="clear" w:color="auto" w:fill="FFFFFF"/>
        <w:tabs>
          <w:tab w:val="left" w:pos="379"/>
        </w:tabs>
        <w:overflowPunct/>
        <w:spacing w:line="360" w:lineRule="auto"/>
        <w:textAlignment w:val="auto"/>
        <w:rPr>
          <w:b/>
          <w:bCs/>
          <w:spacing w:val="-2"/>
          <w:sz w:val="22"/>
          <w:szCs w:val="22"/>
        </w:rPr>
      </w:pPr>
      <w:r w:rsidRPr="00E71194">
        <w:rPr>
          <w:b/>
          <w:bCs/>
          <w:sz w:val="22"/>
          <w:szCs w:val="22"/>
        </w:rPr>
        <w:t>Bildirim Yükümlülüğü Taahhütnamesi (Ek-7)</w:t>
      </w:r>
    </w:p>
    <w:p w:rsidR="00740B2B" w:rsidRPr="006F0349" w:rsidRDefault="00740B2B" w:rsidP="00740B2B">
      <w:pPr>
        <w:widowControl w:val="0"/>
        <w:numPr>
          <w:ilvl w:val="0"/>
          <w:numId w:val="18"/>
        </w:numPr>
        <w:shd w:val="clear" w:color="auto" w:fill="FFFFFF"/>
        <w:tabs>
          <w:tab w:val="left" w:pos="379"/>
        </w:tabs>
        <w:overflowPunct/>
        <w:spacing w:line="360" w:lineRule="auto"/>
        <w:textAlignment w:val="auto"/>
        <w:rPr>
          <w:b/>
          <w:bCs/>
          <w:spacing w:val="-2"/>
          <w:sz w:val="22"/>
          <w:szCs w:val="22"/>
        </w:rPr>
      </w:pPr>
      <w:r w:rsidRPr="00076B2B">
        <w:rPr>
          <w:sz w:val="22"/>
          <w:szCs w:val="22"/>
        </w:rPr>
        <w:t xml:space="preserve">Tüzel Kişiler için </w:t>
      </w:r>
      <w:r w:rsidRPr="00C93625">
        <w:rPr>
          <w:b/>
          <w:bCs/>
          <w:sz w:val="22"/>
          <w:szCs w:val="22"/>
        </w:rPr>
        <w:t>Noter Tasdikli İmza Sirküleri</w:t>
      </w:r>
      <w:r w:rsidRPr="00076B2B">
        <w:rPr>
          <w:sz w:val="22"/>
          <w:szCs w:val="22"/>
        </w:rPr>
        <w:t xml:space="preserve"> </w:t>
      </w:r>
      <w:r w:rsidRPr="00C93625">
        <w:rPr>
          <w:sz w:val="22"/>
          <w:szCs w:val="22"/>
        </w:rPr>
        <w:t>Aslı</w:t>
      </w:r>
      <w:r w:rsidRPr="00076B2B">
        <w:rPr>
          <w:b/>
          <w:bCs/>
          <w:sz w:val="22"/>
          <w:szCs w:val="22"/>
        </w:rPr>
        <w:t xml:space="preserve"> </w:t>
      </w:r>
      <w:r w:rsidRPr="00076B2B">
        <w:rPr>
          <w:bCs/>
          <w:sz w:val="22"/>
          <w:szCs w:val="22"/>
        </w:rPr>
        <w:t>veya</w:t>
      </w:r>
      <w:r w:rsidRPr="00076B2B">
        <w:rPr>
          <w:b/>
          <w:bCs/>
          <w:sz w:val="22"/>
          <w:szCs w:val="22"/>
        </w:rPr>
        <w:t xml:space="preserve"> </w:t>
      </w:r>
      <w:r w:rsidRPr="006F0349">
        <w:rPr>
          <w:b/>
          <w:bCs/>
          <w:sz w:val="22"/>
          <w:szCs w:val="22"/>
        </w:rPr>
        <w:t>Tasdikli Sureti</w:t>
      </w:r>
    </w:p>
    <w:p w:rsidR="00740B2B" w:rsidRPr="00C93625" w:rsidRDefault="00740B2B" w:rsidP="00740B2B">
      <w:pPr>
        <w:shd w:val="clear" w:color="auto" w:fill="FFFFFF"/>
        <w:tabs>
          <w:tab w:val="left" w:pos="284"/>
        </w:tabs>
        <w:spacing w:line="360" w:lineRule="auto"/>
        <w:rPr>
          <w:spacing w:val="-2"/>
          <w:sz w:val="22"/>
          <w:szCs w:val="22"/>
        </w:rPr>
      </w:pPr>
      <w:r w:rsidRPr="00076B2B">
        <w:rPr>
          <w:b/>
          <w:bCs/>
          <w:sz w:val="22"/>
          <w:szCs w:val="22"/>
        </w:rPr>
        <w:tab/>
      </w:r>
      <w:r w:rsidRPr="00076B2B">
        <w:rPr>
          <w:bCs/>
          <w:sz w:val="22"/>
          <w:szCs w:val="22"/>
        </w:rPr>
        <w:t xml:space="preserve">Gerçek Kişiler için Noter Tasdikli İmza Beyannamesi </w:t>
      </w:r>
      <w:r w:rsidRPr="00C93625">
        <w:rPr>
          <w:sz w:val="22"/>
          <w:szCs w:val="22"/>
        </w:rPr>
        <w:t>Aslı</w:t>
      </w:r>
      <w:r w:rsidRPr="00076B2B">
        <w:rPr>
          <w:b/>
          <w:bCs/>
          <w:sz w:val="22"/>
          <w:szCs w:val="22"/>
        </w:rPr>
        <w:t xml:space="preserve"> </w:t>
      </w:r>
      <w:r w:rsidRPr="00076B2B">
        <w:rPr>
          <w:bCs/>
          <w:sz w:val="22"/>
          <w:szCs w:val="22"/>
        </w:rPr>
        <w:t>veya</w:t>
      </w:r>
      <w:r w:rsidRPr="00076B2B">
        <w:rPr>
          <w:b/>
          <w:bCs/>
          <w:sz w:val="22"/>
          <w:szCs w:val="22"/>
        </w:rPr>
        <w:t xml:space="preserve"> </w:t>
      </w:r>
      <w:r w:rsidRPr="00C93625">
        <w:rPr>
          <w:sz w:val="22"/>
          <w:szCs w:val="22"/>
        </w:rPr>
        <w:t>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343A7F">
        <w:rPr>
          <w:b/>
          <w:bCs/>
          <w:sz w:val="22"/>
          <w:szCs w:val="22"/>
        </w:rPr>
        <w:t>Nüfus Cüzdanı Fotokopisi</w:t>
      </w:r>
      <w:r w:rsidRPr="00076B2B">
        <w:rPr>
          <w:sz w:val="22"/>
          <w:szCs w:val="22"/>
        </w:rPr>
        <w:t xml:space="preserve">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w:t>
      </w:r>
      <w:r w:rsidRPr="00C93625">
        <w:rPr>
          <w:b/>
          <w:bCs/>
          <w:sz w:val="22"/>
          <w:szCs w:val="22"/>
        </w:rPr>
        <w:t>Oda Sicil Kayıt Sureti Belgesi</w:t>
      </w:r>
      <w:r w:rsidRPr="00076B2B">
        <w:rPr>
          <w:sz w:val="22"/>
          <w:szCs w:val="22"/>
        </w:rPr>
        <w:t xml:space="preserve"> </w:t>
      </w:r>
      <w:r w:rsidRPr="00C93625">
        <w:rPr>
          <w:bCs/>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w:t>
      </w:r>
      <w:r w:rsidRPr="00C93625">
        <w:rPr>
          <w:b/>
          <w:bCs/>
          <w:sz w:val="22"/>
          <w:szCs w:val="22"/>
        </w:rPr>
        <w:t>Faaliyet Belgesi</w:t>
      </w:r>
      <w:r w:rsidRPr="00076B2B">
        <w:rPr>
          <w:sz w:val="22"/>
          <w:szCs w:val="22"/>
        </w:rPr>
        <w:t xml:space="preserve"> </w:t>
      </w:r>
      <w:r w:rsidRPr="00C93625">
        <w:rPr>
          <w:bCs/>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5776D0">
        <w:rPr>
          <w:b/>
          <w:bCs/>
          <w:sz w:val="22"/>
          <w:szCs w:val="22"/>
        </w:rPr>
        <w:t>Ticaret Sicil</w:t>
      </w:r>
      <w:r w:rsidR="005776D0">
        <w:rPr>
          <w:b/>
          <w:bCs/>
          <w:sz w:val="22"/>
          <w:szCs w:val="22"/>
        </w:rPr>
        <w:t>i</w:t>
      </w:r>
      <w:r w:rsidRPr="005776D0">
        <w:rPr>
          <w:b/>
          <w:bCs/>
          <w:sz w:val="22"/>
          <w:szCs w:val="22"/>
        </w:rPr>
        <w:t xml:space="preserve"> Gazetesi</w:t>
      </w:r>
      <w:r w:rsidRPr="00076B2B">
        <w:rPr>
          <w:sz w:val="22"/>
          <w:szCs w:val="22"/>
        </w:rPr>
        <w:t xml:space="preserve"> </w:t>
      </w:r>
      <w:r w:rsidR="005776D0">
        <w:rPr>
          <w:sz w:val="22"/>
          <w:szCs w:val="22"/>
        </w:rPr>
        <w:t xml:space="preserve">- </w:t>
      </w:r>
      <w:r w:rsidRPr="00076B2B">
        <w:rPr>
          <w:sz w:val="22"/>
          <w:szCs w:val="22"/>
        </w:rPr>
        <w:t xml:space="preserve">Ticaret Sicil Müdürlüğünce </w:t>
      </w:r>
      <w:r w:rsidRPr="00343A7F">
        <w:rPr>
          <w:b/>
          <w:sz w:val="22"/>
          <w:szCs w:val="22"/>
        </w:rPr>
        <w:t>Tasdikli Sureti</w:t>
      </w:r>
      <w:r w:rsidRPr="00076B2B">
        <w:rPr>
          <w:b/>
          <w:sz w:val="22"/>
          <w:szCs w:val="22"/>
        </w:rPr>
        <w:t xml:space="preserve"> </w:t>
      </w:r>
      <w:r w:rsidRPr="00076B2B">
        <w:rPr>
          <w:sz w:val="22"/>
          <w:szCs w:val="22"/>
        </w:rPr>
        <w:t>veya</w:t>
      </w:r>
      <w:r w:rsidRPr="00076B2B">
        <w:rPr>
          <w:b/>
          <w:sz w:val="22"/>
          <w:szCs w:val="22"/>
        </w:rPr>
        <w:t xml:space="preserve"> </w:t>
      </w:r>
      <w:r w:rsidRPr="005776D0">
        <w:rPr>
          <w:bCs/>
          <w:sz w:val="22"/>
          <w:szCs w:val="22"/>
        </w:rPr>
        <w:t>Aslı</w:t>
      </w:r>
      <w:r w:rsidR="005776D0">
        <w:rPr>
          <w:sz w:val="22"/>
          <w:szCs w:val="22"/>
        </w:rPr>
        <w:t xml:space="preserve"> veya </w:t>
      </w:r>
      <w:bookmarkStart w:id="0" w:name="_Hlk60824478"/>
      <w:r w:rsidR="005776D0">
        <w:rPr>
          <w:sz w:val="22"/>
          <w:szCs w:val="22"/>
        </w:rPr>
        <w:t>Barkodlu Sureti</w:t>
      </w:r>
      <w:bookmarkEnd w:id="0"/>
    </w:p>
    <w:p w:rsidR="00740B2B" w:rsidRPr="00076B2B" w:rsidRDefault="00740B2B" w:rsidP="00E71194">
      <w:pPr>
        <w:shd w:val="clear" w:color="auto" w:fill="FFFFFF"/>
        <w:spacing w:line="360" w:lineRule="auto"/>
        <w:ind w:left="284"/>
        <w:rPr>
          <w:sz w:val="22"/>
          <w:szCs w:val="22"/>
        </w:rPr>
      </w:pPr>
      <w:r w:rsidRPr="00076B2B">
        <w:rPr>
          <w:sz w:val="22"/>
          <w:szCs w:val="22"/>
        </w:rPr>
        <w:t>(</w:t>
      </w:r>
      <w:r w:rsidRPr="00343A7F">
        <w:rPr>
          <w:b/>
          <w:bCs/>
          <w:sz w:val="22"/>
          <w:szCs w:val="22"/>
        </w:rPr>
        <w:t>Son Hisse Dağılımı</w:t>
      </w:r>
      <w:r w:rsidRPr="00076B2B">
        <w:rPr>
          <w:sz w:val="22"/>
          <w:szCs w:val="22"/>
        </w:rPr>
        <w:t xml:space="preserve">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w:t>
      </w:r>
      <w:r w:rsidRPr="005776D0">
        <w:rPr>
          <w:b/>
          <w:bCs/>
          <w:sz w:val="22"/>
          <w:szCs w:val="22"/>
        </w:rPr>
        <w:t>Vergi Levhası</w:t>
      </w:r>
      <w:r w:rsidRPr="00076B2B">
        <w:rPr>
          <w:sz w:val="22"/>
          <w:szCs w:val="22"/>
        </w:rPr>
        <w:t xml:space="preserve"> Fotokopisi - </w:t>
      </w:r>
      <w:r w:rsidR="00343A7F" w:rsidRPr="00076B2B">
        <w:rPr>
          <w:sz w:val="22"/>
          <w:szCs w:val="22"/>
        </w:rPr>
        <w:t>Güncel Tarihli</w:t>
      </w:r>
    </w:p>
    <w:p w:rsidR="00EA7BE5" w:rsidRPr="00EA7BE5" w:rsidRDefault="00740B2B" w:rsidP="00740B2B">
      <w:pPr>
        <w:widowControl w:val="0"/>
        <w:numPr>
          <w:ilvl w:val="0"/>
          <w:numId w:val="19"/>
        </w:numPr>
        <w:shd w:val="clear" w:color="auto" w:fill="FFFFFF"/>
        <w:tabs>
          <w:tab w:val="left" w:pos="254"/>
        </w:tabs>
        <w:overflowPunct/>
        <w:spacing w:line="360" w:lineRule="auto"/>
        <w:textAlignment w:val="auto"/>
        <w:rPr>
          <w:b/>
          <w:bCs/>
          <w:sz w:val="22"/>
          <w:szCs w:val="22"/>
        </w:rPr>
      </w:pPr>
      <w:r w:rsidRPr="00076B2B">
        <w:rPr>
          <w:sz w:val="22"/>
          <w:szCs w:val="22"/>
        </w:rPr>
        <w:t xml:space="preserve"> </w:t>
      </w:r>
      <w:r w:rsidRPr="005776D0">
        <w:rPr>
          <w:b/>
          <w:bCs/>
          <w:sz w:val="22"/>
          <w:szCs w:val="22"/>
        </w:rPr>
        <w:t>Dekont</w:t>
      </w:r>
      <w:r w:rsidRPr="00076B2B">
        <w:rPr>
          <w:sz w:val="22"/>
          <w:szCs w:val="22"/>
        </w:rPr>
        <w:t xml:space="preserve">. </w:t>
      </w:r>
    </w:p>
    <w:p w:rsidR="00740B2B" w:rsidRPr="00560708" w:rsidRDefault="008A61AD" w:rsidP="00E71194">
      <w:pPr>
        <w:widowControl w:val="0"/>
        <w:shd w:val="clear" w:color="auto" w:fill="FFFFFF"/>
        <w:tabs>
          <w:tab w:val="left" w:pos="254"/>
        </w:tabs>
        <w:overflowPunct/>
        <w:spacing w:line="360" w:lineRule="auto"/>
        <w:ind w:left="254"/>
        <w:textAlignment w:val="auto"/>
        <w:rPr>
          <w:sz w:val="22"/>
          <w:szCs w:val="22"/>
        </w:rPr>
      </w:pPr>
      <w:r w:rsidRPr="005776D0">
        <w:rPr>
          <w:b/>
          <w:bCs/>
          <w:sz w:val="22"/>
          <w:szCs w:val="22"/>
        </w:rPr>
        <w:t>H</w:t>
      </w:r>
      <w:r w:rsidR="00740B2B" w:rsidRPr="00560708">
        <w:rPr>
          <w:sz w:val="22"/>
          <w:szCs w:val="22"/>
        </w:rPr>
        <w:t xml:space="preserve"> grubu yetki belgesi</w:t>
      </w:r>
      <w:r w:rsidR="00831B68">
        <w:rPr>
          <w:sz w:val="22"/>
          <w:szCs w:val="22"/>
        </w:rPr>
        <w:t xml:space="preserve"> için</w:t>
      </w:r>
      <w:r w:rsidR="00740B2B" w:rsidRPr="00560708">
        <w:rPr>
          <w:sz w:val="22"/>
          <w:szCs w:val="22"/>
        </w:rPr>
        <w:t xml:space="preserve"> yatırılması gereken tutar</w:t>
      </w:r>
      <w:r w:rsidR="00831B68">
        <w:rPr>
          <w:sz w:val="22"/>
          <w:szCs w:val="22"/>
        </w:rPr>
        <w:t>lar</w:t>
      </w:r>
      <w:r w:rsidR="00740B2B" w:rsidRPr="00560708">
        <w:rPr>
          <w:sz w:val="22"/>
          <w:szCs w:val="22"/>
        </w:rPr>
        <w:t xml:space="preserve"> ve döner sermaye başvuru kodları,</w:t>
      </w:r>
    </w:p>
    <w:p w:rsidR="00740B2B" w:rsidRPr="00560708" w:rsidRDefault="00E22BFB" w:rsidP="00E71194">
      <w:pPr>
        <w:pStyle w:val="ListeParagraf"/>
        <w:numPr>
          <w:ilvl w:val="0"/>
          <w:numId w:val="17"/>
        </w:numPr>
        <w:overflowPunct/>
        <w:spacing w:line="360" w:lineRule="auto"/>
        <w:ind w:left="254"/>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w:t>
      </w:r>
      <w:r w:rsidR="00740B2B" w:rsidRPr="00831B68">
        <w:rPr>
          <w:b/>
          <w:bCs/>
          <w:sz w:val="22"/>
          <w:szCs w:val="22"/>
        </w:rPr>
        <w:t>2.</w:t>
      </w:r>
      <w:r w:rsidR="00831B68" w:rsidRPr="00831B68">
        <w:rPr>
          <w:b/>
          <w:bCs/>
          <w:sz w:val="22"/>
          <w:szCs w:val="22"/>
        </w:rPr>
        <w:t>9</w:t>
      </w:r>
      <w:r w:rsidR="00740B2B" w:rsidRPr="00831B68">
        <w:rPr>
          <w:b/>
          <w:bCs/>
          <w:sz w:val="22"/>
          <w:szCs w:val="22"/>
        </w:rPr>
        <w:t>00 TL</w:t>
      </w:r>
      <w:r w:rsidR="005776D0">
        <w:rPr>
          <w:sz w:val="22"/>
          <w:szCs w:val="22"/>
        </w:rPr>
        <w:t xml:space="preserve"> </w:t>
      </w:r>
      <w:r w:rsidR="00740B2B" w:rsidRPr="00560708">
        <w:rPr>
          <w:sz w:val="22"/>
          <w:szCs w:val="22"/>
        </w:rPr>
        <w:t xml:space="preserve">(döner sermaye kodu </w:t>
      </w:r>
      <w:r w:rsidR="00831B68" w:rsidRPr="00831B68">
        <w:rPr>
          <w:b/>
          <w:bCs/>
          <w:sz w:val="22"/>
          <w:szCs w:val="22"/>
        </w:rPr>
        <w:t>887</w:t>
      </w:r>
      <w:r w:rsidR="00740B2B" w:rsidRPr="00560708">
        <w:rPr>
          <w:sz w:val="22"/>
          <w:szCs w:val="22"/>
        </w:rPr>
        <w:t>) kayıt ücreti.</w:t>
      </w:r>
    </w:p>
    <w:p w:rsidR="00831B68" w:rsidRDefault="00683127" w:rsidP="00E71194">
      <w:pPr>
        <w:pStyle w:val="ListeParagraf"/>
        <w:numPr>
          <w:ilvl w:val="0"/>
          <w:numId w:val="17"/>
        </w:numPr>
        <w:overflowPunct/>
        <w:spacing w:line="360" w:lineRule="auto"/>
        <w:ind w:left="254"/>
        <w:textAlignment w:val="auto"/>
        <w:rPr>
          <w:sz w:val="22"/>
          <w:szCs w:val="22"/>
        </w:rPr>
      </w:pPr>
      <w:r w:rsidRPr="00831B68">
        <w:rPr>
          <w:b/>
          <w:bCs/>
          <w:sz w:val="22"/>
          <w:szCs w:val="22"/>
        </w:rPr>
        <w:t>H</w:t>
      </w:r>
      <w:r w:rsidR="00740B2B" w:rsidRPr="00560708">
        <w:rPr>
          <w:sz w:val="22"/>
          <w:szCs w:val="22"/>
        </w:rPr>
        <w:t xml:space="preserve"> grubu </w:t>
      </w:r>
      <w:r w:rsidR="00831B68">
        <w:rPr>
          <w:sz w:val="22"/>
          <w:szCs w:val="22"/>
          <w:u w:val="single"/>
        </w:rPr>
        <w:t>başvuru</w:t>
      </w:r>
      <w:r w:rsidR="00740B2B" w:rsidRPr="00560708">
        <w:rPr>
          <w:sz w:val="22"/>
          <w:szCs w:val="22"/>
          <w:u w:val="single"/>
        </w:rPr>
        <w:t xml:space="preserve"> ücreti</w:t>
      </w:r>
      <w:r w:rsidR="00740B2B" w:rsidRPr="00560708">
        <w:rPr>
          <w:sz w:val="22"/>
          <w:szCs w:val="22"/>
        </w:rPr>
        <w:t xml:space="preserve"> </w:t>
      </w:r>
      <w:r w:rsidR="00831B68" w:rsidRPr="00831B68">
        <w:rPr>
          <w:b/>
          <w:bCs/>
          <w:sz w:val="22"/>
          <w:szCs w:val="22"/>
        </w:rPr>
        <w:t>350</w:t>
      </w:r>
      <w:r w:rsidR="00740B2B" w:rsidRPr="00831B68">
        <w:rPr>
          <w:b/>
          <w:bCs/>
          <w:sz w:val="22"/>
          <w:szCs w:val="22"/>
        </w:rPr>
        <w:t xml:space="preserve"> TL</w:t>
      </w:r>
      <w:r w:rsidR="00831B68">
        <w:rPr>
          <w:sz w:val="22"/>
          <w:szCs w:val="22"/>
        </w:rPr>
        <w:t xml:space="preserve"> </w:t>
      </w:r>
      <w:r w:rsidR="00740B2B" w:rsidRPr="00560708">
        <w:rPr>
          <w:sz w:val="22"/>
          <w:szCs w:val="22"/>
        </w:rPr>
        <w:t xml:space="preserve">(döner sermaye kodu </w:t>
      </w:r>
      <w:r w:rsidR="00831B68" w:rsidRPr="00831B68">
        <w:rPr>
          <w:b/>
          <w:bCs/>
          <w:sz w:val="22"/>
          <w:szCs w:val="22"/>
        </w:rPr>
        <w:t>994</w:t>
      </w:r>
      <w:r w:rsidR="00740B2B" w:rsidRPr="00560708">
        <w:rPr>
          <w:sz w:val="22"/>
          <w:szCs w:val="22"/>
        </w:rPr>
        <w:t>)</w:t>
      </w:r>
      <w:r w:rsidR="00831B68">
        <w:rPr>
          <w:sz w:val="22"/>
          <w:szCs w:val="22"/>
        </w:rPr>
        <w:t xml:space="preserve"> </w:t>
      </w:r>
    </w:p>
    <w:p w:rsidR="00EA7BE5" w:rsidRPr="0047270E" w:rsidRDefault="00831B68" w:rsidP="00E71194">
      <w:pPr>
        <w:pStyle w:val="ListeParagraf"/>
        <w:numPr>
          <w:ilvl w:val="0"/>
          <w:numId w:val="17"/>
        </w:numPr>
        <w:overflowPunct/>
        <w:spacing w:line="360" w:lineRule="auto"/>
        <w:ind w:left="254"/>
        <w:textAlignment w:val="auto"/>
        <w:rPr>
          <w:sz w:val="22"/>
          <w:szCs w:val="22"/>
        </w:rPr>
      </w:pPr>
      <w:r w:rsidRPr="00831B68">
        <w:rPr>
          <w:b/>
          <w:bCs/>
          <w:sz w:val="22"/>
          <w:szCs w:val="22"/>
        </w:rPr>
        <w:t>H</w:t>
      </w:r>
      <w:r>
        <w:rPr>
          <w:sz w:val="22"/>
          <w:szCs w:val="22"/>
        </w:rPr>
        <w:t xml:space="preserve"> </w:t>
      </w:r>
      <w:r w:rsidRPr="00831B68">
        <w:rPr>
          <w:sz w:val="22"/>
          <w:szCs w:val="22"/>
        </w:rPr>
        <w:t xml:space="preserve">grubu </w:t>
      </w:r>
      <w:r w:rsidRPr="00831B68">
        <w:rPr>
          <w:sz w:val="22"/>
          <w:szCs w:val="22"/>
          <w:u w:val="single"/>
        </w:rPr>
        <w:t>kayıt ücreti</w:t>
      </w:r>
      <w:r w:rsidRPr="00560708">
        <w:rPr>
          <w:sz w:val="22"/>
          <w:szCs w:val="22"/>
        </w:rPr>
        <w:t xml:space="preserve"> </w:t>
      </w:r>
      <w:r w:rsidRPr="00831B68">
        <w:rPr>
          <w:b/>
          <w:bCs/>
          <w:sz w:val="22"/>
          <w:szCs w:val="22"/>
        </w:rPr>
        <w:t>1.300 TL</w:t>
      </w:r>
      <w:r>
        <w:rPr>
          <w:sz w:val="22"/>
          <w:szCs w:val="22"/>
        </w:rPr>
        <w:t xml:space="preserve"> </w:t>
      </w:r>
      <w:r w:rsidRPr="00560708">
        <w:rPr>
          <w:sz w:val="22"/>
          <w:szCs w:val="22"/>
        </w:rPr>
        <w:t xml:space="preserve">(döner sermaye kodu </w:t>
      </w:r>
      <w:r>
        <w:rPr>
          <w:b/>
          <w:bCs/>
          <w:sz w:val="22"/>
          <w:szCs w:val="22"/>
        </w:rPr>
        <w:t>1002</w:t>
      </w:r>
      <w:r w:rsidRPr="00560708">
        <w:rPr>
          <w:sz w:val="22"/>
          <w:szCs w:val="22"/>
        </w:rPr>
        <w:t>)</w:t>
      </w:r>
      <w:bookmarkStart w:id="1" w:name="_GoBack"/>
      <w:bookmarkEnd w:id="1"/>
    </w:p>
    <w:p w:rsidR="008A61AD" w:rsidRDefault="00EA7BE5" w:rsidP="008A61AD">
      <w:pPr>
        <w:pStyle w:val="ListeParagraf"/>
        <w:overflowPunct/>
        <w:spacing w:line="360" w:lineRule="auto"/>
        <w:ind w:left="0"/>
        <w:textAlignment w:val="auto"/>
        <w:rPr>
          <w:b/>
          <w:bCs/>
          <w:sz w:val="22"/>
          <w:szCs w:val="22"/>
          <w:u w:val="single"/>
        </w:rPr>
      </w:pPr>
      <w:r w:rsidRPr="00EA7BE5">
        <w:rPr>
          <w:b/>
          <w:bCs/>
          <w:sz w:val="22"/>
          <w:szCs w:val="22"/>
        </w:rPr>
        <w:t xml:space="preserve">Banka Referans </w:t>
      </w:r>
      <w:r>
        <w:rPr>
          <w:b/>
          <w:bCs/>
          <w:sz w:val="22"/>
          <w:szCs w:val="22"/>
        </w:rPr>
        <w:t>N</w:t>
      </w:r>
      <w:r w:rsidRPr="00EA7BE5">
        <w:rPr>
          <w:b/>
          <w:bCs/>
          <w:sz w:val="22"/>
          <w:szCs w:val="22"/>
        </w:rPr>
        <w:t>umarası almak için</w:t>
      </w:r>
      <w:hyperlink r:id="rId9" w:history="1">
        <w:r w:rsidRPr="00EA7BE5">
          <w:rPr>
            <w:b/>
            <w:bCs/>
            <w:sz w:val="22"/>
            <w:szCs w:val="22"/>
          </w:rPr>
          <w:t xml:space="preserve"> </w:t>
        </w:r>
        <w:r w:rsidRPr="00EA7BE5">
          <w:rPr>
            <w:b/>
            <w:bCs/>
            <w:sz w:val="22"/>
            <w:szCs w:val="22"/>
            <w:u w:val="single"/>
          </w:rPr>
          <w:t>https://basvuru.csb.gov.tr/</w:t>
        </w:r>
      </w:hyperlink>
    </w:p>
    <w:p w:rsidR="0047270E" w:rsidRPr="00560708" w:rsidRDefault="0047270E" w:rsidP="008A61AD">
      <w:pPr>
        <w:pStyle w:val="ListeParagraf"/>
        <w:overflowPunct/>
        <w:spacing w:line="360" w:lineRule="auto"/>
        <w:ind w:left="0"/>
        <w:textAlignment w:val="auto"/>
        <w:rPr>
          <w:sz w:val="22"/>
          <w:szCs w:val="22"/>
        </w:rPr>
      </w:pPr>
    </w:p>
    <w:p w:rsidR="00740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47270E" w:rsidRDefault="0047270E" w:rsidP="00740B2B">
      <w:pPr>
        <w:shd w:val="clear" w:color="auto" w:fill="FFFFFF"/>
        <w:tabs>
          <w:tab w:val="left" w:pos="254"/>
        </w:tabs>
        <w:spacing w:line="360" w:lineRule="auto"/>
        <w:rPr>
          <w:b/>
          <w:szCs w:val="24"/>
        </w:rPr>
      </w:pPr>
      <w:r>
        <w:rPr>
          <w:b/>
          <w:szCs w:val="24"/>
        </w:rPr>
        <w:t xml:space="preserve">Sonuçlandırılan </w:t>
      </w:r>
      <w:r w:rsidR="009F3769">
        <w:rPr>
          <w:b/>
          <w:szCs w:val="24"/>
        </w:rPr>
        <w:t xml:space="preserve">grup </w:t>
      </w:r>
      <w:r>
        <w:rPr>
          <w:b/>
          <w:szCs w:val="24"/>
        </w:rPr>
        <w:t>başvurula</w:t>
      </w:r>
      <w:r w:rsidR="009F3769">
        <w:rPr>
          <w:b/>
          <w:szCs w:val="24"/>
        </w:rPr>
        <w:t>rı</w:t>
      </w:r>
      <w:r>
        <w:rPr>
          <w:b/>
          <w:szCs w:val="24"/>
        </w:rPr>
        <w:t xml:space="preserve"> </w:t>
      </w:r>
      <w:hyperlink r:id="rId10" w:history="1">
        <w:r w:rsidRPr="00253477">
          <w:rPr>
            <w:rStyle w:val="Kpr"/>
            <w:b/>
            <w:szCs w:val="24"/>
          </w:rPr>
          <w:t>https://mys.csb.gov.tr/</w:t>
        </w:r>
      </w:hyperlink>
      <w:r>
        <w:rPr>
          <w:b/>
          <w:szCs w:val="24"/>
        </w:rPr>
        <w:t xml:space="preserve"> adresinde yer almaktadır. </w:t>
      </w:r>
    </w:p>
    <w:p w:rsidR="00A65A88" w:rsidRPr="00076B2B" w:rsidRDefault="00A65A88" w:rsidP="00740B2B">
      <w:pPr>
        <w:shd w:val="clear" w:color="auto" w:fill="FFFFFF"/>
        <w:tabs>
          <w:tab w:val="left" w:pos="254"/>
        </w:tabs>
        <w:spacing w:line="360" w:lineRule="auto"/>
        <w:rPr>
          <w:b/>
          <w:szCs w:val="24"/>
        </w:rPr>
      </w:pPr>
    </w:p>
    <w:p w:rsidR="00740B2B" w:rsidRPr="00BB4E9D" w:rsidRDefault="007A2E16" w:rsidP="00740B2B">
      <w:pPr>
        <w:spacing w:line="360" w:lineRule="auto"/>
        <w:rPr>
          <w:sz w:val="22"/>
          <w:szCs w:val="22"/>
        </w:rPr>
      </w:pPr>
      <w:r w:rsidRPr="00BB4E9D">
        <w:rPr>
          <w:sz w:val="22"/>
          <w:szCs w:val="22"/>
          <w:shd w:val="clear" w:color="auto" w:fill="FFFFFF"/>
        </w:rPr>
        <w:t>G</w:t>
      </w:r>
      <w:r w:rsidR="00683127">
        <w:rPr>
          <w:sz w:val="22"/>
          <w:szCs w:val="22"/>
          <w:shd w:val="clear" w:color="auto" w:fill="FFFFFF"/>
        </w:rPr>
        <w:t>1</w:t>
      </w:r>
      <w:r w:rsidR="00740B2B" w:rsidRPr="00BB4E9D">
        <w:rPr>
          <w:sz w:val="22"/>
          <w:szCs w:val="22"/>
          <w:shd w:val="clear" w:color="auto" w:fill="FFFFFF"/>
        </w:rPr>
        <w:t xml:space="preserve"> için asgari iş deneyim tutarı </w:t>
      </w:r>
      <w:r w:rsidR="00740B2B" w:rsidRPr="00BB4E9D">
        <w:rPr>
          <w:sz w:val="22"/>
          <w:szCs w:val="22"/>
          <w:shd w:val="clear" w:color="auto" w:fill="FFFFFF"/>
        </w:rPr>
        <w:tab/>
        <w:t xml:space="preserve">: </w:t>
      </w:r>
      <w:r w:rsidR="00683127" w:rsidRPr="0047270E">
        <w:rPr>
          <w:sz w:val="22"/>
          <w:szCs w:val="22"/>
          <w:shd w:val="clear" w:color="auto" w:fill="FFFFFF"/>
        </w:rPr>
        <w:t>3</w:t>
      </w:r>
      <w:r w:rsidR="00560708" w:rsidRPr="0047270E">
        <w:rPr>
          <w:sz w:val="22"/>
          <w:szCs w:val="22"/>
          <w:shd w:val="clear" w:color="auto" w:fill="FFFFFF"/>
        </w:rPr>
        <w:t>.</w:t>
      </w:r>
      <w:r w:rsidR="00683127" w:rsidRPr="0047270E">
        <w:rPr>
          <w:sz w:val="22"/>
          <w:szCs w:val="22"/>
          <w:shd w:val="clear" w:color="auto" w:fill="FFFFFF"/>
        </w:rPr>
        <w:t>577</w:t>
      </w:r>
      <w:r w:rsidR="00560708" w:rsidRPr="0047270E">
        <w:rPr>
          <w:sz w:val="22"/>
          <w:szCs w:val="22"/>
          <w:shd w:val="clear" w:color="auto" w:fill="FFFFFF"/>
        </w:rPr>
        <w:t>.500</w:t>
      </w:r>
      <w:r w:rsidR="00995AFE" w:rsidRPr="0047270E">
        <w:rPr>
          <w:sz w:val="22"/>
          <w:szCs w:val="22"/>
        </w:rPr>
        <w:t xml:space="preserve"> TL</w:t>
      </w:r>
      <w:r w:rsidR="0047270E">
        <w:rPr>
          <w:sz w:val="22"/>
          <w:szCs w:val="22"/>
        </w:rPr>
        <w:t xml:space="preserve"> </w:t>
      </w:r>
      <w:hyperlink r:id="rId11" w:history="1">
        <w:r w:rsidR="0047270E" w:rsidRPr="00410FBA">
          <w:rPr>
            <w:rStyle w:val="Kpr"/>
            <w:sz w:val="22"/>
            <w:szCs w:val="22"/>
            <w:shd w:val="clear" w:color="auto" w:fill="FFFFFF"/>
          </w:rPr>
          <w:t>Müteahhitlik Yeterlik Sistemi Tablosu</w:t>
        </w:r>
      </w:hyperlink>
    </w:p>
    <w:p w:rsidR="0047270E" w:rsidRDefault="00683127" w:rsidP="0047270E">
      <w:pPr>
        <w:spacing w:line="360" w:lineRule="auto"/>
        <w:rPr>
          <w:sz w:val="22"/>
          <w:szCs w:val="22"/>
        </w:rPr>
      </w:pPr>
      <w:r w:rsidRPr="0047270E">
        <w:rPr>
          <w:b/>
          <w:bCs/>
          <w:sz w:val="22"/>
          <w:szCs w:val="22"/>
        </w:rPr>
        <w:t>H</w:t>
      </w:r>
      <w:r w:rsidR="00740B2B" w:rsidRPr="0047270E">
        <w:rPr>
          <w:b/>
          <w:bCs/>
          <w:sz w:val="22"/>
          <w:szCs w:val="22"/>
        </w:rPr>
        <w:t xml:space="preserve"> </w:t>
      </w:r>
      <w:r w:rsidR="0047270E" w:rsidRPr="0047270E">
        <w:rPr>
          <w:b/>
          <w:bCs/>
          <w:sz w:val="22"/>
          <w:szCs w:val="22"/>
        </w:rPr>
        <w:t xml:space="preserve">tek projede </w:t>
      </w:r>
      <w:r w:rsidR="00740B2B" w:rsidRPr="0047270E">
        <w:rPr>
          <w:b/>
          <w:bCs/>
          <w:sz w:val="22"/>
          <w:szCs w:val="22"/>
        </w:rPr>
        <w:t xml:space="preserve">üstlenebileceği iş tutarı: </w:t>
      </w:r>
      <w:r w:rsidRPr="0047270E">
        <w:rPr>
          <w:b/>
          <w:bCs/>
          <w:sz w:val="22"/>
          <w:szCs w:val="22"/>
        </w:rPr>
        <w:t>2</w:t>
      </w:r>
      <w:r w:rsidR="00740B2B" w:rsidRPr="0047270E">
        <w:rPr>
          <w:b/>
          <w:bCs/>
          <w:sz w:val="22"/>
          <w:szCs w:val="22"/>
        </w:rPr>
        <w:t>.</w:t>
      </w:r>
      <w:r w:rsidRPr="0047270E">
        <w:rPr>
          <w:b/>
          <w:bCs/>
          <w:sz w:val="22"/>
          <w:szCs w:val="22"/>
        </w:rPr>
        <w:t>981</w:t>
      </w:r>
      <w:r w:rsidR="00740B2B" w:rsidRPr="0047270E">
        <w:rPr>
          <w:b/>
          <w:bCs/>
          <w:sz w:val="22"/>
          <w:szCs w:val="22"/>
        </w:rPr>
        <w:t>.</w:t>
      </w:r>
      <w:r w:rsidRPr="0047270E">
        <w:rPr>
          <w:b/>
          <w:bCs/>
          <w:sz w:val="22"/>
          <w:szCs w:val="22"/>
        </w:rPr>
        <w:t>2</w:t>
      </w:r>
      <w:r w:rsidR="00086120" w:rsidRPr="0047270E">
        <w:rPr>
          <w:b/>
          <w:bCs/>
          <w:sz w:val="22"/>
          <w:szCs w:val="22"/>
        </w:rPr>
        <w:t>50</w:t>
      </w:r>
      <w:r w:rsidR="00740B2B" w:rsidRPr="0047270E">
        <w:rPr>
          <w:b/>
          <w:bCs/>
          <w:sz w:val="22"/>
          <w:szCs w:val="22"/>
        </w:rPr>
        <w:t xml:space="preserve"> TL</w:t>
      </w:r>
      <w:r w:rsidR="0047270E">
        <w:rPr>
          <w:sz w:val="22"/>
          <w:szCs w:val="22"/>
        </w:rPr>
        <w:t xml:space="preserve"> </w:t>
      </w:r>
      <w:hyperlink r:id="rId12" w:history="1">
        <w:r w:rsidR="0047270E">
          <w:rPr>
            <w:rStyle w:val="Kpr"/>
            <w:sz w:val="22"/>
            <w:szCs w:val="22"/>
          </w:rPr>
          <w:t>Grupların Üstlenebileceği Maks. İnşaat Alanı Tablosu</w:t>
        </w:r>
      </w:hyperlink>
    </w:p>
    <w:p w:rsidR="002D6C63" w:rsidRDefault="002D6C63" w:rsidP="0047270E">
      <w:pPr>
        <w:spacing w:line="360" w:lineRule="auto"/>
        <w:rPr>
          <w:sz w:val="22"/>
          <w:szCs w:val="22"/>
        </w:rPr>
      </w:pPr>
      <w:r w:rsidRPr="002D6C63">
        <w:rPr>
          <w:b/>
          <w:bCs/>
          <w:sz w:val="22"/>
          <w:szCs w:val="22"/>
        </w:rPr>
        <w:t>Detaylı bilgi</w:t>
      </w:r>
      <w:r>
        <w:rPr>
          <w:b/>
          <w:bCs/>
          <w:sz w:val="22"/>
          <w:szCs w:val="22"/>
        </w:rPr>
        <w:t>;</w:t>
      </w:r>
      <w:r>
        <w:rPr>
          <w:sz w:val="22"/>
          <w:szCs w:val="22"/>
        </w:rPr>
        <w:t xml:space="preserve"> </w:t>
      </w:r>
      <w:r w:rsidRPr="002D6C63">
        <w:rPr>
          <w:sz w:val="22"/>
          <w:szCs w:val="22"/>
        </w:rPr>
        <w:t>https://antalya.csb.gov.tr/</w:t>
      </w:r>
      <w:r>
        <w:rPr>
          <w:sz w:val="22"/>
          <w:szCs w:val="22"/>
        </w:rPr>
        <w:t xml:space="preserve"> </w:t>
      </w:r>
      <w:r w:rsidRPr="0080025A">
        <w:rPr>
          <w:b/>
          <w:bCs/>
          <w:sz w:val="22"/>
          <w:szCs w:val="22"/>
        </w:rPr>
        <w:t>“Yapı Müteahhitliği Bilgi ve Başvuru Kılavuzları”</w:t>
      </w:r>
      <w:r>
        <w:rPr>
          <w:sz w:val="22"/>
          <w:szCs w:val="22"/>
        </w:rPr>
        <w:t xml:space="preserve"> sayfası</w:t>
      </w:r>
    </w:p>
    <w:p w:rsidR="00740B2B" w:rsidRPr="00BB4E9D" w:rsidRDefault="00740B2B" w:rsidP="00740B2B">
      <w:pPr>
        <w:spacing w:line="360" w:lineRule="auto"/>
        <w:rPr>
          <w:sz w:val="22"/>
          <w:szCs w:val="22"/>
          <w:shd w:val="clear" w:color="auto" w:fill="FFFFFF"/>
        </w:rPr>
      </w:pP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4379BC" w:rsidRDefault="007759CD" w:rsidP="007759CD">
      <w:pPr>
        <w:rPr>
          <w:color w:val="A6A6A6" w:themeColor="background1" w:themeShade="A6"/>
        </w:rPr>
      </w:pPr>
      <w:r>
        <w:tab/>
      </w:r>
      <w:r>
        <w:tab/>
      </w:r>
      <w:r>
        <w:tab/>
      </w:r>
      <w:r>
        <w:tab/>
      </w:r>
      <w:r>
        <w:tab/>
      </w:r>
      <w:r>
        <w:tab/>
      </w:r>
      <w:r>
        <w:tab/>
      </w:r>
      <w:r>
        <w:tab/>
      </w:r>
      <w:r>
        <w:tab/>
      </w:r>
      <w:r w:rsidR="0007681A">
        <w:t xml:space="preserve">       </w:t>
      </w:r>
      <w:r w:rsidR="0007681A" w:rsidRPr="004379BC">
        <w:rPr>
          <w:color w:val="A6A6A6" w:themeColor="background1" w:themeShade="A6"/>
        </w:rPr>
        <w:t xml:space="preserve">Adı </w:t>
      </w:r>
      <w:r w:rsidRPr="004379BC">
        <w:rPr>
          <w:color w:val="A6A6A6" w:themeColor="background1" w:themeShade="A6"/>
        </w:rPr>
        <w:t xml:space="preserve">Soyadı </w:t>
      </w:r>
      <w:r w:rsidR="0007681A" w:rsidRPr="004379BC">
        <w:rPr>
          <w:color w:val="A6A6A6" w:themeColor="background1" w:themeShade="A6"/>
        </w:rPr>
        <w:t>/ Unvan</w:t>
      </w:r>
    </w:p>
    <w:p w:rsidR="007759CD" w:rsidRPr="004379BC" w:rsidRDefault="007759CD" w:rsidP="007759CD">
      <w:pPr>
        <w:rPr>
          <w:color w:val="A6A6A6" w:themeColor="background1" w:themeShade="A6"/>
        </w:rPr>
      </w:pP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t xml:space="preserve">                      </w:t>
      </w:r>
      <w:r w:rsidR="00E16C51" w:rsidRPr="004379BC">
        <w:rPr>
          <w:color w:val="A6A6A6" w:themeColor="background1" w:themeShade="A6"/>
        </w:rPr>
        <w:t>Kimlik</w:t>
      </w:r>
      <w:r w:rsidRPr="004379BC">
        <w:rPr>
          <w:color w:val="A6A6A6" w:themeColor="background1" w:themeShade="A6"/>
        </w:rPr>
        <w:t xml:space="preserve"> </w:t>
      </w:r>
      <w:r w:rsidR="0007681A" w:rsidRPr="004379BC">
        <w:rPr>
          <w:color w:val="A6A6A6" w:themeColor="background1" w:themeShade="A6"/>
        </w:rPr>
        <w:t>no / Kaşe</w:t>
      </w:r>
    </w:p>
    <w:p w:rsidR="007759CD" w:rsidRPr="004379BC" w:rsidRDefault="0007681A" w:rsidP="0007681A">
      <w:pPr>
        <w:ind w:left="7080"/>
        <w:rPr>
          <w:color w:val="A6A6A6" w:themeColor="background1" w:themeShade="A6"/>
        </w:rPr>
      </w:pPr>
      <w:r w:rsidRPr="004379BC">
        <w:rPr>
          <w:color w:val="A6A6A6" w:themeColor="background1" w:themeShade="A6"/>
        </w:rPr>
        <w:t xml:space="preserve">     </w:t>
      </w:r>
      <w:r w:rsidR="007759CD" w:rsidRPr="004379BC">
        <w:rPr>
          <w:color w:val="A6A6A6" w:themeColor="background1" w:themeShade="A6"/>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4379BC" w:rsidRDefault="00220B1A" w:rsidP="007759CD">
      <w:pPr>
        <w:rPr>
          <w:color w:val="A6A6A6" w:themeColor="background1" w:themeShade="A6"/>
        </w:rPr>
      </w:pPr>
      <w:r>
        <w:tab/>
      </w:r>
      <w:r>
        <w:tab/>
      </w:r>
      <w:r>
        <w:tab/>
      </w:r>
      <w:r>
        <w:tab/>
      </w:r>
      <w:r>
        <w:tab/>
      </w:r>
      <w:r>
        <w:tab/>
      </w:r>
      <w:r>
        <w:tab/>
      </w:r>
      <w:r>
        <w:tab/>
      </w:r>
      <w:r>
        <w:tab/>
        <w:t xml:space="preserve">         </w:t>
      </w:r>
      <w:r w:rsidR="0007681A" w:rsidRPr="004379BC">
        <w:rPr>
          <w:color w:val="A6A6A6" w:themeColor="background1" w:themeShade="A6"/>
        </w:rPr>
        <w:t xml:space="preserve">Adı </w:t>
      </w:r>
      <w:r w:rsidR="007759CD" w:rsidRPr="004379BC">
        <w:rPr>
          <w:color w:val="A6A6A6" w:themeColor="background1" w:themeShade="A6"/>
        </w:rPr>
        <w:t xml:space="preserve">Soyadı </w:t>
      </w:r>
      <w:r w:rsidR="0007681A" w:rsidRPr="004379BC">
        <w:rPr>
          <w:color w:val="A6A6A6" w:themeColor="background1" w:themeShade="A6"/>
        </w:rPr>
        <w:t>/ Unvan</w:t>
      </w:r>
    </w:p>
    <w:p w:rsidR="007759CD" w:rsidRPr="004379BC" w:rsidRDefault="007759CD" w:rsidP="007759CD">
      <w:pPr>
        <w:rPr>
          <w:color w:val="A6A6A6" w:themeColor="background1" w:themeShade="A6"/>
        </w:rPr>
      </w:pP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t xml:space="preserve">                      </w:t>
      </w:r>
      <w:r w:rsidR="00220B1A" w:rsidRPr="004379BC">
        <w:rPr>
          <w:color w:val="A6A6A6" w:themeColor="background1" w:themeShade="A6"/>
        </w:rPr>
        <w:t>K</w:t>
      </w:r>
      <w:r w:rsidRPr="004379BC">
        <w:rPr>
          <w:color w:val="A6A6A6" w:themeColor="background1" w:themeShade="A6"/>
        </w:rPr>
        <w:t xml:space="preserve">imlik </w:t>
      </w:r>
      <w:r w:rsidR="00220B1A" w:rsidRPr="004379BC">
        <w:rPr>
          <w:color w:val="A6A6A6" w:themeColor="background1" w:themeShade="A6"/>
        </w:rPr>
        <w:t>no / Kaşe</w:t>
      </w:r>
    </w:p>
    <w:p w:rsidR="007759CD" w:rsidRPr="004379BC" w:rsidRDefault="00220B1A" w:rsidP="00220B1A">
      <w:pPr>
        <w:ind w:left="6372" w:firstLine="708"/>
        <w:rPr>
          <w:color w:val="A6A6A6" w:themeColor="background1" w:themeShade="A6"/>
        </w:rPr>
      </w:pPr>
      <w:r w:rsidRPr="004379BC">
        <w:rPr>
          <w:color w:val="A6A6A6" w:themeColor="background1" w:themeShade="A6"/>
        </w:rPr>
        <w:t xml:space="preserve">       </w:t>
      </w:r>
      <w:r w:rsidR="007759CD" w:rsidRPr="004379BC">
        <w:rPr>
          <w:color w:val="A6A6A6" w:themeColor="background1" w:themeShade="A6"/>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99" w:rsidRDefault="00D86499" w:rsidP="000A6C94">
      <w:r>
        <w:separator/>
      </w:r>
    </w:p>
  </w:endnote>
  <w:endnote w:type="continuationSeparator" w:id="0">
    <w:p w:rsidR="00D86499" w:rsidRDefault="00D8649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99" w:rsidRDefault="00D86499" w:rsidP="000A6C94">
      <w:r>
        <w:separator/>
      </w:r>
    </w:p>
  </w:footnote>
  <w:footnote w:type="continuationSeparator" w:id="0">
    <w:p w:rsidR="00D86499" w:rsidRDefault="00D86499"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C8D64578"/>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DA8A94EE"/>
    <w:lvl w:ilvl="0">
      <w:start w:val="2"/>
      <w:numFmt w:val="decimal"/>
      <w:lvlText w:val="%1-"/>
      <w:legacy w:legacy="1" w:legacySpace="0" w:legacyIndent="254"/>
      <w:lvlJc w:val="left"/>
      <w:rPr>
        <w:rFonts w:ascii="Times New Roman" w:hAnsi="Times New Roman" w:cs="Times New Roman" w:hint="default"/>
        <w:b/>
        <w:bCs/>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6B81"/>
    <w:rsid w:val="00157D47"/>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64E8D"/>
    <w:rsid w:val="002877F8"/>
    <w:rsid w:val="00296A95"/>
    <w:rsid w:val="002A5A5E"/>
    <w:rsid w:val="002C105C"/>
    <w:rsid w:val="002C1E98"/>
    <w:rsid w:val="002C6352"/>
    <w:rsid w:val="002D5B07"/>
    <w:rsid w:val="002D6C63"/>
    <w:rsid w:val="002E194C"/>
    <w:rsid w:val="002E1CBF"/>
    <w:rsid w:val="002F1B6F"/>
    <w:rsid w:val="00303DE6"/>
    <w:rsid w:val="00303DEB"/>
    <w:rsid w:val="003160DE"/>
    <w:rsid w:val="00316283"/>
    <w:rsid w:val="0031772F"/>
    <w:rsid w:val="003220E1"/>
    <w:rsid w:val="00324FB8"/>
    <w:rsid w:val="00332025"/>
    <w:rsid w:val="003400D2"/>
    <w:rsid w:val="00343A7F"/>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379BC"/>
    <w:rsid w:val="00444D9D"/>
    <w:rsid w:val="004466D7"/>
    <w:rsid w:val="004515E5"/>
    <w:rsid w:val="00466574"/>
    <w:rsid w:val="0046726E"/>
    <w:rsid w:val="0047270E"/>
    <w:rsid w:val="00472AED"/>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6D0"/>
    <w:rsid w:val="00577E9A"/>
    <w:rsid w:val="00583D31"/>
    <w:rsid w:val="0058663A"/>
    <w:rsid w:val="0058753B"/>
    <w:rsid w:val="005951E9"/>
    <w:rsid w:val="005A122A"/>
    <w:rsid w:val="005B027D"/>
    <w:rsid w:val="005B0484"/>
    <w:rsid w:val="005C0AE2"/>
    <w:rsid w:val="005C70D5"/>
    <w:rsid w:val="005E6D6B"/>
    <w:rsid w:val="005F1EAE"/>
    <w:rsid w:val="0060785C"/>
    <w:rsid w:val="00632D3A"/>
    <w:rsid w:val="00634F39"/>
    <w:rsid w:val="00661002"/>
    <w:rsid w:val="00673B93"/>
    <w:rsid w:val="00674910"/>
    <w:rsid w:val="00676D0A"/>
    <w:rsid w:val="00683127"/>
    <w:rsid w:val="006B2087"/>
    <w:rsid w:val="006C6ABB"/>
    <w:rsid w:val="006D280B"/>
    <w:rsid w:val="006E1578"/>
    <w:rsid w:val="006F0349"/>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B4B7A"/>
    <w:rsid w:val="007D1C63"/>
    <w:rsid w:val="007D34AC"/>
    <w:rsid w:val="007E05A7"/>
    <w:rsid w:val="007E2234"/>
    <w:rsid w:val="0080025A"/>
    <w:rsid w:val="00811809"/>
    <w:rsid w:val="00827F1E"/>
    <w:rsid w:val="00831B68"/>
    <w:rsid w:val="008406FA"/>
    <w:rsid w:val="00846E4C"/>
    <w:rsid w:val="008508DA"/>
    <w:rsid w:val="008549BD"/>
    <w:rsid w:val="00884E8D"/>
    <w:rsid w:val="008A61AD"/>
    <w:rsid w:val="008A6F2A"/>
    <w:rsid w:val="008B0A74"/>
    <w:rsid w:val="008C1C20"/>
    <w:rsid w:val="008C3199"/>
    <w:rsid w:val="008D7775"/>
    <w:rsid w:val="00914EE5"/>
    <w:rsid w:val="0092344B"/>
    <w:rsid w:val="00941720"/>
    <w:rsid w:val="00943503"/>
    <w:rsid w:val="00952459"/>
    <w:rsid w:val="009570FD"/>
    <w:rsid w:val="00983740"/>
    <w:rsid w:val="00991F48"/>
    <w:rsid w:val="00995AFE"/>
    <w:rsid w:val="009B14D8"/>
    <w:rsid w:val="009B7409"/>
    <w:rsid w:val="009C03B7"/>
    <w:rsid w:val="009D2F4F"/>
    <w:rsid w:val="009E1D72"/>
    <w:rsid w:val="009E799B"/>
    <w:rsid w:val="009F3769"/>
    <w:rsid w:val="009F39CF"/>
    <w:rsid w:val="009F79DB"/>
    <w:rsid w:val="00A05D45"/>
    <w:rsid w:val="00A130DE"/>
    <w:rsid w:val="00A250A5"/>
    <w:rsid w:val="00A25798"/>
    <w:rsid w:val="00A27A08"/>
    <w:rsid w:val="00A40E42"/>
    <w:rsid w:val="00A56816"/>
    <w:rsid w:val="00A56DC7"/>
    <w:rsid w:val="00A575A5"/>
    <w:rsid w:val="00A60C88"/>
    <w:rsid w:val="00A65A88"/>
    <w:rsid w:val="00A71C43"/>
    <w:rsid w:val="00A76DB0"/>
    <w:rsid w:val="00A94C9D"/>
    <w:rsid w:val="00AA3DAD"/>
    <w:rsid w:val="00AA4E78"/>
    <w:rsid w:val="00AA6974"/>
    <w:rsid w:val="00AB2350"/>
    <w:rsid w:val="00AC6450"/>
    <w:rsid w:val="00AD291B"/>
    <w:rsid w:val="00AD6E6F"/>
    <w:rsid w:val="00AE218B"/>
    <w:rsid w:val="00AE25A0"/>
    <w:rsid w:val="00B16766"/>
    <w:rsid w:val="00B216FE"/>
    <w:rsid w:val="00B240CF"/>
    <w:rsid w:val="00B307AC"/>
    <w:rsid w:val="00B430ED"/>
    <w:rsid w:val="00B72931"/>
    <w:rsid w:val="00B72F66"/>
    <w:rsid w:val="00B77C85"/>
    <w:rsid w:val="00B87CBA"/>
    <w:rsid w:val="00BB4E9D"/>
    <w:rsid w:val="00BB52BA"/>
    <w:rsid w:val="00BC2710"/>
    <w:rsid w:val="00BC2AD7"/>
    <w:rsid w:val="00BC4A6B"/>
    <w:rsid w:val="00BC6B1E"/>
    <w:rsid w:val="00BD40E8"/>
    <w:rsid w:val="00BD4CD6"/>
    <w:rsid w:val="00C27923"/>
    <w:rsid w:val="00C411D7"/>
    <w:rsid w:val="00C568F1"/>
    <w:rsid w:val="00C6612C"/>
    <w:rsid w:val="00C84A2B"/>
    <w:rsid w:val="00C93625"/>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5400"/>
    <w:rsid w:val="00D67778"/>
    <w:rsid w:val="00D86499"/>
    <w:rsid w:val="00D9346A"/>
    <w:rsid w:val="00D94939"/>
    <w:rsid w:val="00D97555"/>
    <w:rsid w:val="00DA1629"/>
    <w:rsid w:val="00DA218F"/>
    <w:rsid w:val="00DB40BF"/>
    <w:rsid w:val="00DC1AB1"/>
    <w:rsid w:val="00DC5DAE"/>
    <w:rsid w:val="00DD5C4E"/>
    <w:rsid w:val="00DD6D78"/>
    <w:rsid w:val="00DE27D0"/>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4641F"/>
    <w:rsid w:val="00E607F6"/>
    <w:rsid w:val="00E71194"/>
    <w:rsid w:val="00E73117"/>
    <w:rsid w:val="00E75D75"/>
    <w:rsid w:val="00E83B1D"/>
    <w:rsid w:val="00EA187A"/>
    <w:rsid w:val="00EA7BE5"/>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8904"/>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3-m2-tablo-202010131121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osya.csb.gov.tr/db/antalya/icerikler/2-mys-tablo-20201013112048.pdf" TargetMode="External"/><Relationship Id="rId5" Type="http://schemas.openxmlformats.org/officeDocument/2006/relationships/webSettings" Target="webSettings.xml"/><Relationship Id="rId10" Type="http://schemas.openxmlformats.org/officeDocument/2006/relationships/hyperlink" Target="https://my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6016-1E27-46E0-AD4A-32361680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1445</Words>
  <Characters>8238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21</cp:revision>
  <cp:lastPrinted>2020-10-09T09:32:00Z</cp:lastPrinted>
  <dcterms:created xsi:type="dcterms:W3CDTF">2020-10-12T13:19:00Z</dcterms:created>
  <dcterms:modified xsi:type="dcterms:W3CDTF">2021-01-08T07:50:00Z</dcterms:modified>
</cp:coreProperties>
</file>