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08" w:rsidRPr="004D5FB5" w:rsidRDefault="001F5B08" w:rsidP="001F5B08">
      <w:pPr>
        <w:jc w:val="center"/>
        <w:rPr>
          <w:b/>
          <w:sz w:val="28"/>
          <w:szCs w:val="28"/>
        </w:rPr>
      </w:pPr>
      <w:r w:rsidRPr="004D5FB5">
        <w:rPr>
          <w:b/>
          <w:sz w:val="28"/>
          <w:szCs w:val="28"/>
        </w:rPr>
        <w:t>MUAFİYET BAŞVURUSU</w:t>
      </w:r>
      <w:r w:rsidR="009F4CB4" w:rsidRPr="004D5FB5">
        <w:rPr>
          <w:b/>
          <w:sz w:val="28"/>
          <w:szCs w:val="28"/>
        </w:rPr>
        <w:t xml:space="preserve"> SÜRECİ</w:t>
      </w:r>
      <w:r w:rsidR="00917860" w:rsidRPr="004D5FB5">
        <w:rPr>
          <w:b/>
          <w:sz w:val="28"/>
          <w:szCs w:val="28"/>
        </w:rPr>
        <w:t xml:space="preserve"> </w:t>
      </w:r>
    </w:p>
    <w:p w:rsidR="00CE0A25" w:rsidRDefault="00CE0A25" w:rsidP="001F5B08">
      <w:pPr>
        <w:jc w:val="center"/>
        <w:rPr>
          <w:b/>
        </w:rPr>
      </w:pPr>
    </w:p>
    <w:p w:rsidR="00CE0A25" w:rsidRPr="004D5FB5" w:rsidRDefault="009F4CB4" w:rsidP="000B761B">
      <w:pPr>
        <w:spacing w:after="0"/>
        <w:ind w:left="708"/>
        <w:jc w:val="both"/>
        <w:rPr>
          <w:b/>
          <w:sz w:val="24"/>
          <w:szCs w:val="24"/>
        </w:rPr>
      </w:pPr>
      <w:r w:rsidRPr="004D5FB5">
        <w:rPr>
          <w:rFonts w:ascii="Times New Roman" w:hAnsi="Times New Roman" w:cs="Times New Roman"/>
          <w:sz w:val="24"/>
          <w:szCs w:val="24"/>
        </w:rPr>
        <w:t>ÇED Yönetmeliği</w:t>
      </w:r>
      <w:r w:rsidR="000B761B" w:rsidRPr="004D5FB5">
        <w:rPr>
          <w:rFonts w:ascii="Times New Roman" w:hAnsi="Times New Roman" w:cs="Times New Roman"/>
          <w:sz w:val="24"/>
          <w:szCs w:val="24"/>
        </w:rPr>
        <w:t xml:space="preserve">; </w:t>
      </w:r>
      <w:r w:rsidRPr="004D5FB5">
        <w:rPr>
          <w:rFonts w:ascii="Times New Roman" w:hAnsi="Times New Roman" w:cs="Times New Roman"/>
          <w:sz w:val="24"/>
          <w:szCs w:val="24"/>
        </w:rPr>
        <w:t>Ek-</w:t>
      </w:r>
      <w:r w:rsidR="000B761B" w:rsidRPr="004D5FB5">
        <w:rPr>
          <w:rFonts w:ascii="Times New Roman" w:hAnsi="Times New Roman" w:cs="Times New Roman"/>
          <w:sz w:val="24"/>
          <w:szCs w:val="24"/>
        </w:rPr>
        <w:t>1</w:t>
      </w:r>
      <w:r w:rsidRPr="004D5FB5">
        <w:rPr>
          <w:rFonts w:ascii="Times New Roman" w:hAnsi="Times New Roman" w:cs="Times New Roman"/>
          <w:sz w:val="24"/>
          <w:szCs w:val="24"/>
        </w:rPr>
        <w:t xml:space="preserve"> ve Ek-</w:t>
      </w:r>
      <w:r w:rsidR="000B761B" w:rsidRPr="004D5FB5">
        <w:rPr>
          <w:rFonts w:ascii="Times New Roman" w:hAnsi="Times New Roman" w:cs="Times New Roman"/>
          <w:sz w:val="24"/>
          <w:szCs w:val="24"/>
        </w:rPr>
        <w:t>2</w:t>
      </w:r>
      <w:r w:rsidRPr="004D5FB5">
        <w:rPr>
          <w:rFonts w:ascii="Times New Roman" w:hAnsi="Times New Roman" w:cs="Times New Roman"/>
          <w:sz w:val="24"/>
          <w:szCs w:val="24"/>
        </w:rPr>
        <w:t xml:space="preserve"> </w:t>
      </w:r>
      <w:r w:rsidR="000B761B" w:rsidRPr="004D5FB5">
        <w:rPr>
          <w:rFonts w:ascii="Times New Roman" w:hAnsi="Times New Roman" w:cs="Times New Roman"/>
          <w:sz w:val="24"/>
          <w:szCs w:val="24"/>
        </w:rPr>
        <w:t>L</w:t>
      </w:r>
      <w:r w:rsidRPr="004D5FB5">
        <w:rPr>
          <w:rFonts w:ascii="Times New Roman" w:hAnsi="Times New Roman" w:cs="Times New Roman"/>
          <w:sz w:val="24"/>
          <w:szCs w:val="24"/>
        </w:rPr>
        <w:t>istesinde yer alan eşik değerler altında olan</w:t>
      </w:r>
      <w:r w:rsidR="000B761B" w:rsidRPr="004D5FB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B761B" w:rsidRPr="004D5FB5">
        <w:rPr>
          <w:rFonts w:ascii="Times New Roman" w:hAnsi="Times New Roman" w:cs="Times New Roman"/>
          <w:sz w:val="24"/>
          <w:szCs w:val="24"/>
        </w:rPr>
        <w:t xml:space="preserve">Geçici </w:t>
      </w:r>
      <w:r w:rsidRPr="004D5FB5">
        <w:rPr>
          <w:rFonts w:ascii="Times New Roman" w:hAnsi="Times New Roman" w:cs="Times New Roman"/>
          <w:sz w:val="24"/>
          <w:szCs w:val="24"/>
        </w:rPr>
        <w:t xml:space="preserve"> </w:t>
      </w:r>
      <w:r w:rsidR="000B761B" w:rsidRPr="004D5FB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0B761B" w:rsidRPr="004D5FB5">
        <w:rPr>
          <w:rFonts w:ascii="Times New Roman" w:hAnsi="Times New Roman" w:cs="Times New Roman"/>
          <w:sz w:val="24"/>
          <w:szCs w:val="24"/>
        </w:rPr>
        <w:t xml:space="preserve">. ve Geçici 3. Madde kapsamında yer alan </w:t>
      </w:r>
      <w:r w:rsidRPr="004D5FB5">
        <w:rPr>
          <w:rFonts w:ascii="Times New Roman" w:hAnsi="Times New Roman" w:cs="Times New Roman"/>
          <w:sz w:val="24"/>
          <w:szCs w:val="24"/>
        </w:rPr>
        <w:t>projeler için:</w:t>
      </w:r>
      <w:r w:rsidRPr="004D5FB5">
        <w:rPr>
          <w:b/>
          <w:sz w:val="24"/>
          <w:szCs w:val="24"/>
        </w:rPr>
        <w:t xml:space="preserve"> </w:t>
      </w:r>
    </w:p>
    <w:p w:rsidR="00CE0A25" w:rsidRDefault="00CE0A25" w:rsidP="00542023">
      <w:pPr>
        <w:pStyle w:val="ListeParagraf"/>
        <w:jc w:val="both"/>
        <w:rPr>
          <w:b/>
        </w:rPr>
      </w:pPr>
    </w:p>
    <w:p w:rsidR="00CE0A25" w:rsidRDefault="00CE0A25" w:rsidP="00542023">
      <w:pPr>
        <w:pStyle w:val="ListeParagraf"/>
        <w:jc w:val="both"/>
        <w:rPr>
          <w:b/>
        </w:rPr>
      </w:pPr>
    </w:p>
    <w:p w:rsidR="00542023" w:rsidRPr="00CE0A25" w:rsidRDefault="00542023" w:rsidP="00542023">
      <w:pPr>
        <w:pStyle w:val="ListeParagraf"/>
        <w:jc w:val="both"/>
        <w:rPr>
          <w:sz w:val="4"/>
          <w:szCs w:val="4"/>
        </w:rPr>
      </w:pPr>
      <w:r>
        <w:rPr>
          <w:b/>
          <w:noProof/>
          <w:lang w:eastAsia="tr-TR"/>
        </w:rPr>
        <w:drawing>
          <wp:inline distT="0" distB="0" distL="0" distR="0" wp14:anchorId="7A5C41C9" wp14:editId="4054C763">
            <wp:extent cx="5486400" cy="4114800"/>
            <wp:effectExtent l="57150" t="57150" r="76200" b="133350"/>
            <wp:docPr id="4" name="Diy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542023" w:rsidRDefault="009F4CB4" w:rsidP="00542023">
      <w:pPr>
        <w:pStyle w:val="ListeParagraf"/>
        <w:jc w:val="both"/>
      </w:pPr>
      <w:r>
        <w:rPr>
          <w:noProof/>
          <w:lang w:eastAsia="tr-TR"/>
        </w:rPr>
        <w:drawing>
          <wp:inline distT="0" distB="0" distL="0" distR="0" wp14:anchorId="0F71F51D" wp14:editId="21D50C57">
            <wp:extent cx="5631873" cy="1517073"/>
            <wp:effectExtent l="0" t="19050" r="26035" b="45085"/>
            <wp:docPr id="6" name="Diy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542023" w:rsidRDefault="00542023" w:rsidP="00542023">
      <w:pPr>
        <w:pStyle w:val="ListeParagraf"/>
        <w:jc w:val="both"/>
      </w:pPr>
    </w:p>
    <w:p w:rsidR="00542023" w:rsidRDefault="00542023" w:rsidP="00542023">
      <w:pPr>
        <w:pStyle w:val="ListeParagraf"/>
        <w:jc w:val="both"/>
      </w:pPr>
    </w:p>
    <w:p w:rsidR="000B761B" w:rsidRDefault="000B761B" w:rsidP="00542023">
      <w:pPr>
        <w:pStyle w:val="ListeParagraf"/>
        <w:jc w:val="both"/>
      </w:pPr>
    </w:p>
    <w:p w:rsidR="000B761B" w:rsidRDefault="000B761B" w:rsidP="00542023">
      <w:pPr>
        <w:pStyle w:val="ListeParagraf"/>
        <w:jc w:val="both"/>
      </w:pPr>
    </w:p>
    <w:p w:rsidR="000B761B" w:rsidRDefault="000B761B" w:rsidP="00542023">
      <w:pPr>
        <w:pStyle w:val="ListeParagraf"/>
        <w:jc w:val="both"/>
      </w:pPr>
    </w:p>
    <w:p w:rsidR="000B761B" w:rsidRDefault="000B761B" w:rsidP="00542023">
      <w:pPr>
        <w:pStyle w:val="ListeParagraf"/>
        <w:jc w:val="both"/>
      </w:pPr>
    </w:p>
    <w:p w:rsidR="000B761B" w:rsidRDefault="000B761B" w:rsidP="00542023">
      <w:pPr>
        <w:pStyle w:val="ListeParagraf"/>
        <w:jc w:val="both"/>
      </w:pPr>
    </w:p>
    <w:p w:rsidR="000B761B" w:rsidRDefault="000B761B" w:rsidP="00542023">
      <w:pPr>
        <w:pStyle w:val="ListeParagraf"/>
        <w:jc w:val="both"/>
      </w:pPr>
    </w:p>
    <w:p w:rsidR="00542023" w:rsidRPr="004D5FB5" w:rsidRDefault="000B761B" w:rsidP="0054202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4D5FB5">
        <w:rPr>
          <w:rFonts w:ascii="Times New Roman" w:hAnsi="Times New Roman" w:cs="Times New Roman"/>
          <w:sz w:val="24"/>
          <w:szCs w:val="24"/>
        </w:rPr>
        <w:t>ÇED Yönetmeliği, Ek-1 ve Ek-2 Listesinde yer almayan projeler için:</w:t>
      </w:r>
    </w:p>
    <w:p w:rsidR="000B761B" w:rsidRDefault="000B761B" w:rsidP="00542023">
      <w:pPr>
        <w:pStyle w:val="ListeParagraf"/>
        <w:jc w:val="both"/>
      </w:pPr>
    </w:p>
    <w:p w:rsidR="000B761B" w:rsidRDefault="000B761B" w:rsidP="00542023">
      <w:pPr>
        <w:pStyle w:val="ListeParagraf"/>
        <w:jc w:val="both"/>
      </w:pPr>
    </w:p>
    <w:p w:rsidR="000B761B" w:rsidRDefault="000B761B" w:rsidP="00542023">
      <w:pPr>
        <w:pStyle w:val="ListeParagraf"/>
        <w:jc w:val="both"/>
      </w:pPr>
    </w:p>
    <w:p w:rsidR="000B761B" w:rsidRDefault="000B761B" w:rsidP="00542023">
      <w:pPr>
        <w:pStyle w:val="ListeParagraf"/>
        <w:jc w:val="both"/>
      </w:pPr>
      <w:bookmarkStart w:id="0" w:name="_GoBack"/>
      <w:r>
        <w:rPr>
          <w:noProof/>
          <w:lang w:eastAsia="tr-TR"/>
        </w:rPr>
        <w:drawing>
          <wp:inline distT="0" distB="0" distL="0" distR="0">
            <wp:extent cx="5486400" cy="3200400"/>
            <wp:effectExtent l="0" t="19050" r="95250" b="38100"/>
            <wp:docPr id="9" name="Diy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  <w:bookmarkEnd w:id="0"/>
    </w:p>
    <w:p w:rsidR="00542023" w:rsidRDefault="00542023" w:rsidP="00542023">
      <w:pPr>
        <w:pStyle w:val="ListeParagraf"/>
        <w:jc w:val="both"/>
      </w:pPr>
    </w:p>
    <w:p w:rsidR="001F5B08" w:rsidRDefault="001F5B08" w:rsidP="00542023">
      <w:pPr>
        <w:pStyle w:val="ListeParagraf"/>
        <w:jc w:val="both"/>
      </w:pPr>
    </w:p>
    <w:p w:rsidR="001F5B08" w:rsidRPr="00B409E0" w:rsidRDefault="001F5B08" w:rsidP="001F5B08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1C283D"/>
          <w:lang w:eastAsia="tr-TR"/>
        </w:rPr>
      </w:pPr>
    </w:p>
    <w:p w:rsidR="0055108E" w:rsidRPr="001F5B08" w:rsidRDefault="0055108E" w:rsidP="001F5B08">
      <w:pPr>
        <w:jc w:val="center"/>
        <w:rPr>
          <w:b/>
        </w:rPr>
      </w:pPr>
    </w:p>
    <w:sectPr w:rsidR="0055108E" w:rsidRPr="001F5B08" w:rsidSect="009F4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91A27"/>
    <w:multiLevelType w:val="hybridMultilevel"/>
    <w:tmpl w:val="1BA4BB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08"/>
    <w:rsid w:val="000B761B"/>
    <w:rsid w:val="001F5B08"/>
    <w:rsid w:val="004D5FB5"/>
    <w:rsid w:val="00542023"/>
    <w:rsid w:val="0055108E"/>
    <w:rsid w:val="00917860"/>
    <w:rsid w:val="009F4CB4"/>
    <w:rsid w:val="00B0486A"/>
    <w:rsid w:val="00B761A5"/>
    <w:rsid w:val="00CE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F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5B0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F5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F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5B0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F5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9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1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6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0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2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3">
  <dgm:title val=""/>
  <dgm:desc val=""/>
  <dgm:catLst>
    <dgm:cat type="accent3" pri="11300"/>
  </dgm:catLst>
  <dgm:styleLbl name="node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shade val="80000"/>
      </a:schemeClr>
      <a:schemeClr val="accent3">
        <a:tint val="7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/>
    <dgm:txEffectClrLst/>
  </dgm:styleLbl>
  <dgm:styleLbl name="ln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9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8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2_3">
  <dgm:title val=""/>
  <dgm:desc val=""/>
  <dgm:catLst>
    <dgm:cat type="accent2" pri="11300"/>
  </dgm:catLst>
  <dgm:styleLbl name="node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shade val="80000"/>
      </a:schemeClr>
      <a:schemeClr val="accent2">
        <a:tint val="7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/>
    <dgm:txEffectClrLst/>
  </dgm:styleLbl>
  <dgm:styleLbl name="ln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9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8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9F38A55-8B4B-4709-AC7F-21884A504C02}" type="doc">
      <dgm:prSet loTypeId="urn:microsoft.com/office/officeart/2005/8/layout/chevron2" loCatId="list" qsTypeId="urn:microsoft.com/office/officeart/2005/8/quickstyle/simple5" qsCatId="simple" csTypeId="urn:microsoft.com/office/officeart/2005/8/colors/accent3_3" csCatId="accent3" phldr="1"/>
      <dgm:spPr/>
      <dgm:t>
        <a:bodyPr/>
        <a:lstStyle/>
        <a:p>
          <a:endParaRPr lang="tr-TR"/>
        </a:p>
      </dgm:t>
    </dgm:pt>
    <dgm:pt modelId="{3A49C971-D6AA-40EB-B09E-038212B1329F}">
      <dgm:prSet phldrT="[Metin]"/>
      <dgm:spPr>
        <a:xfrm rot="5400000">
          <a:off x="-180022" y="180877"/>
          <a:ext cx="1200150" cy="840105"/>
        </a:xfrm>
        <a:gradFill rotWithShape="0">
          <a:gsLst>
            <a:gs pos="0">
              <a:srgbClr val="9BBB59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 w="9525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tr-TR" b="1">
              <a:solidFill>
                <a:schemeClr val="tx1">
                  <a:lumMod val="75000"/>
                  <a:lumOff val="25000"/>
                </a:scheme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6DFD309C-546B-456A-A12E-709417B1F2F5}" type="parTrans" cxnId="{FEA4EB30-1B36-475B-9C1B-957028A02815}">
      <dgm:prSet/>
      <dgm:spPr/>
      <dgm:t>
        <a:bodyPr/>
        <a:lstStyle/>
        <a:p>
          <a:endParaRPr lang="tr-TR"/>
        </a:p>
      </dgm:t>
    </dgm:pt>
    <dgm:pt modelId="{F286D748-7A27-411E-881C-7B22500E95F0}" type="sibTrans" cxnId="{FEA4EB30-1B36-475B-9C1B-957028A02815}">
      <dgm:prSet/>
      <dgm:spPr/>
      <dgm:t>
        <a:bodyPr/>
        <a:lstStyle/>
        <a:p>
          <a:endParaRPr lang="tr-TR"/>
        </a:p>
      </dgm:t>
    </dgm:pt>
    <dgm:pt modelId="{A1626FF3-A72F-4FD1-A478-B2738E29059A}">
      <dgm:prSet phldrT="[Metin]" custT="1"/>
      <dgm:spPr>
        <a:xfrm rot="5400000">
          <a:off x="2773203" y="-1932243"/>
          <a:ext cx="780097" cy="464629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Başvuru sahibi tarafından Çevre ve Şehircilik İl Müdürlüklerine yazılı olarak başvuruda bulunur. </a:t>
          </a:r>
        </a:p>
      </dgm:t>
    </dgm:pt>
    <dgm:pt modelId="{DE3655D1-9338-44D0-B1DD-A4460A49FAE0}" type="parTrans" cxnId="{1B5E5578-B437-47AD-B1E2-15C7D1289F5E}">
      <dgm:prSet/>
      <dgm:spPr/>
      <dgm:t>
        <a:bodyPr/>
        <a:lstStyle/>
        <a:p>
          <a:endParaRPr lang="tr-TR"/>
        </a:p>
      </dgm:t>
    </dgm:pt>
    <dgm:pt modelId="{60145E97-7B63-4A0B-9488-800CC2EECD58}" type="sibTrans" cxnId="{1B5E5578-B437-47AD-B1E2-15C7D1289F5E}">
      <dgm:prSet/>
      <dgm:spPr/>
      <dgm:t>
        <a:bodyPr/>
        <a:lstStyle/>
        <a:p>
          <a:endParaRPr lang="tr-TR"/>
        </a:p>
      </dgm:t>
    </dgm:pt>
    <dgm:pt modelId="{C96E6294-1D2A-41E9-8B6E-42B4C41810A4}">
      <dgm:prSet phldrT="[Metin]"/>
      <dgm:spPr>
        <a:xfrm rot="5400000">
          <a:off x="-180022" y="1214783"/>
          <a:ext cx="1200150" cy="840105"/>
        </a:xfrm>
        <a:gradFill rotWithShape="0">
          <a:gsLst>
            <a:gs pos="0">
              <a:srgbClr val="9BBB59">
                <a:shade val="80000"/>
                <a:hueOff val="109454"/>
                <a:satOff val="-716"/>
                <a:lumOff val="12277"/>
                <a:alphaOff val="0"/>
                <a:shade val="51000"/>
                <a:satMod val="130000"/>
              </a:srgbClr>
            </a:gs>
            <a:gs pos="80000">
              <a:srgbClr val="9BBB59">
                <a:shade val="80000"/>
                <a:hueOff val="109454"/>
                <a:satOff val="-716"/>
                <a:lumOff val="12277"/>
                <a:alphaOff val="0"/>
                <a:shade val="93000"/>
                <a:satMod val="130000"/>
              </a:srgbClr>
            </a:gs>
            <a:gs pos="100000">
              <a:srgbClr val="9BBB59">
                <a:shade val="80000"/>
                <a:hueOff val="109454"/>
                <a:satOff val="-716"/>
                <a:lumOff val="12277"/>
                <a:alphaOff val="0"/>
                <a:shade val="94000"/>
                <a:satMod val="135000"/>
              </a:srgbClr>
            </a:gs>
          </a:gsLst>
          <a:lin ang="16200000" scaled="0"/>
        </a:gradFill>
        <a:ln w="9525" cap="flat" cmpd="sng" algn="ctr">
          <a:solidFill>
            <a:srgbClr val="9BBB59">
              <a:shade val="80000"/>
              <a:hueOff val="109454"/>
              <a:satOff val="-716"/>
              <a:lumOff val="12277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tr-TR" b="1">
              <a:solidFill>
                <a:schemeClr val="tx1">
                  <a:lumMod val="75000"/>
                  <a:lumOff val="25000"/>
                </a:scheme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1C604CF4-A53B-461E-93C6-41ED3FA3130C}" type="parTrans" cxnId="{2F4DEBF3-A987-49EF-A185-70A39EEAC047}">
      <dgm:prSet/>
      <dgm:spPr/>
      <dgm:t>
        <a:bodyPr/>
        <a:lstStyle/>
        <a:p>
          <a:endParaRPr lang="tr-TR"/>
        </a:p>
      </dgm:t>
    </dgm:pt>
    <dgm:pt modelId="{58829585-476F-44D6-99A9-DD62BBE4E5D7}" type="sibTrans" cxnId="{2F4DEBF3-A987-49EF-A185-70A39EEAC047}">
      <dgm:prSet/>
      <dgm:spPr/>
      <dgm:t>
        <a:bodyPr/>
        <a:lstStyle/>
        <a:p>
          <a:endParaRPr lang="tr-TR"/>
        </a:p>
      </dgm:t>
    </dgm:pt>
    <dgm:pt modelId="{4AA0D314-B8AE-4ECC-BB0F-826CF9CDACE5}">
      <dgm:prSet phldrT="[Metin]" custT="1"/>
      <dgm:spPr>
        <a:xfrm rot="5400000">
          <a:off x="2773203" y="-932973"/>
          <a:ext cx="780097" cy="464629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shade val="80000"/>
              <a:hueOff val="109454"/>
              <a:satOff val="-716"/>
              <a:lumOff val="12277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 algn="just"/>
          <a:r>
            <a:rPr lang="tr-TR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Çevre ve Şehircilik İl Müdürlükleri tarafından  başvuru formunda yer alan bilgiler Çevrim İçi ÇED Süreci Yönetim ( e-ÇED) Sistemine kaydedilerek , sistemde oluşturulan "Erişim Kod Numarası ” ile “Geçici Referans Numarası” başvuru sahibine resmi yazı ile bildirilir. </a:t>
          </a:r>
        </a:p>
      </dgm:t>
    </dgm:pt>
    <dgm:pt modelId="{D74A585A-1E39-4F56-9B62-19BA8BF2BD19}" type="parTrans" cxnId="{16184992-A16B-4CFD-9DB3-8B8BA6518A0F}">
      <dgm:prSet/>
      <dgm:spPr/>
      <dgm:t>
        <a:bodyPr/>
        <a:lstStyle/>
        <a:p>
          <a:endParaRPr lang="tr-TR"/>
        </a:p>
      </dgm:t>
    </dgm:pt>
    <dgm:pt modelId="{05C6E117-B279-4BB0-8C6A-62653D28A131}" type="sibTrans" cxnId="{16184992-A16B-4CFD-9DB3-8B8BA6518A0F}">
      <dgm:prSet/>
      <dgm:spPr/>
      <dgm:t>
        <a:bodyPr/>
        <a:lstStyle/>
        <a:p>
          <a:endParaRPr lang="tr-TR"/>
        </a:p>
      </dgm:t>
    </dgm:pt>
    <dgm:pt modelId="{25733B66-141B-4B5C-95AA-7B042D4E054D}">
      <dgm:prSet phldrT="[Metin]"/>
      <dgm:spPr>
        <a:xfrm rot="5400000">
          <a:off x="-180022" y="2179417"/>
          <a:ext cx="1200150" cy="840105"/>
        </a:xfrm>
        <a:gradFill rotWithShape="0">
          <a:gsLst>
            <a:gs pos="0">
              <a:srgbClr val="9BBB59">
                <a:shade val="80000"/>
                <a:hueOff val="218907"/>
                <a:satOff val="-1431"/>
                <a:lumOff val="24554"/>
                <a:alphaOff val="0"/>
                <a:shade val="51000"/>
                <a:satMod val="130000"/>
              </a:srgbClr>
            </a:gs>
            <a:gs pos="80000">
              <a:srgbClr val="9BBB59">
                <a:shade val="80000"/>
                <a:hueOff val="218907"/>
                <a:satOff val="-1431"/>
                <a:lumOff val="24554"/>
                <a:alphaOff val="0"/>
                <a:shade val="93000"/>
                <a:satMod val="130000"/>
              </a:srgbClr>
            </a:gs>
            <a:gs pos="100000">
              <a:srgbClr val="9BBB59">
                <a:shade val="80000"/>
                <a:hueOff val="218907"/>
                <a:satOff val="-1431"/>
                <a:lumOff val="24554"/>
                <a:alphaOff val="0"/>
                <a:shade val="94000"/>
                <a:satMod val="135000"/>
              </a:srgbClr>
            </a:gs>
          </a:gsLst>
          <a:lin ang="16200000" scaled="0"/>
        </a:gradFill>
        <a:ln w="9525" cap="flat" cmpd="sng" algn="ctr">
          <a:solidFill>
            <a:srgbClr val="9BBB59">
              <a:shade val="80000"/>
              <a:hueOff val="218907"/>
              <a:satOff val="-1431"/>
              <a:lumOff val="24554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tr-TR" b="1">
              <a:solidFill>
                <a:schemeClr val="tx1">
                  <a:lumMod val="75000"/>
                  <a:lumOff val="25000"/>
                </a:scheme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E4C54C01-A687-4C96-927F-BE1E2EEB0748}" type="parTrans" cxnId="{3C45326E-9A1D-405D-A052-D47BB9EAAD55}">
      <dgm:prSet/>
      <dgm:spPr/>
      <dgm:t>
        <a:bodyPr/>
        <a:lstStyle/>
        <a:p>
          <a:endParaRPr lang="tr-TR"/>
        </a:p>
      </dgm:t>
    </dgm:pt>
    <dgm:pt modelId="{2E380085-AE20-4F38-B721-F64576A2D023}" type="sibTrans" cxnId="{3C45326E-9A1D-405D-A052-D47BB9EAAD55}">
      <dgm:prSet/>
      <dgm:spPr/>
      <dgm:t>
        <a:bodyPr/>
        <a:lstStyle/>
        <a:p>
          <a:endParaRPr lang="tr-TR"/>
        </a:p>
      </dgm:t>
    </dgm:pt>
    <dgm:pt modelId="{E54B68C0-69B0-4A1F-9065-C355D60855EF}">
      <dgm:prSet phldrT="[Metin]" custT="1"/>
      <dgm:spPr>
        <a:xfrm rot="5400000">
          <a:off x="2773203" y="66296"/>
          <a:ext cx="780097" cy="464629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shade val="80000"/>
              <a:hueOff val="218907"/>
              <a:satOff val="-1431"/>
              <a:lumOff val="24554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 algn="just"/>
          <a:r>
            <a:rPr lang="tr-TR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Başvuru sahibi tarafından,  http://eced.csb.gov.tr adresinde (e-ÇED) Muafiyet Başvuru Takip modülünden "Erişim Kod Numarası ” ile “Geçici Referans Numarası”  girilerek  başvuruda sunulan tüm evraklar sisteme taranarak,  proje alanına  ait konum bilgisi girilerek ve Veri Formu doldurularak başvuru gerçekleştirilir. </a:t>
          </a:r>
        </a:p>
      </dgm:t>
    </dgm:pt>
    <dgm:pt modelId="{7FBF512B-BAA0-4C9E-B8B9-663474EB93BC}" type="parTrans" cxnId="{525DCF44-8E0B-4F3F-B8AD-B84734642A12}">
      <dgm:prSet/>
      <dgm:spPr/>
      <dgm:t>
        <a:bodyPr/>
        <a:lstStyle/>
        <a:p>
          <a:endParaRPr lang="tr-TR"/>
        </a:p>
      </dgm:t>
    </dgm:pt>
    <dgm:pt modelId="{3627BBCE-1E54-4ABB-A9E0-43D8EDC167D3}" type="sibTrans" cxnId="{525DCF44-8E0B-4F3F-B8AD-B84734642A12}">
      <dgm:prSet/>
      <dgm:spPr/>
      <dgm:t>
        <a:bodyPr/>
        <a:lstStyle/>
        <a:p>
          <a:endParaRPr lang="tr-TR"/>
        </a:p>
      </dgm:t>
    </dgm:pt>
    <dgm:pt modelId="{6C654A65-39E1-4D25-BEBA-92B874BB636A}" type="pres">
      <dgm:prSet presAssocID="{F9F38A55-8B4B-4709-AC7F-21884A504C02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CF6FD6DA-14EC-46E1-A55B-178703CD2960}" type="pres">
      <dgm:prSet presAssocID="{3A49C971-D6AA-40EB-B09E-038212B1329F}" presName="composite" presStyleCnt="0"/>
      <dgm:spPr/>
      <dgm:t>
        <a:bodyPr/>
        <a:lstStyle/>
        <a:p>
          <a:endParaRPr lang="tr-TR"/>
        </a:p>
      </dgm:t>
    </dgm:pt>
    <dgm:pt modelId="{1A2CCB0D-CC53-48BA-BFF2-E5C92DC0CFAC}" type="pres">
      <dgm:prSet presAssocID="{3A49C971-D6AA-40EB-B09E-038212B1329F}" presName="parentText" presStyleLbl="alignNode1" presStyleIdx="0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tr-TR"/>
        </a:p>
      </dgm:t>
    </dgm:pt>
    <dgm:pt modelId="{C5B63928-36AA-4DD4-A9DC-D683C85CF3B2}" type="pres">
      <dgm:prSet presAssocID="{3A49C971-D6AA-40EB-B09E-038212B1329F}" presName="descendantText" presStyleLbl="alignAcc1" presStyleIdx="0" presStyleCnt="3" custLinFactNeighborX="4958" custLinFactNeighborY="-1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tr-TR"/>
        </a:p>
      </dgm:t>
    </dgm:pt>
    <dgm:pt modelId="{E3A44FE0-3848-40CD-9467-FD6599D2658B}" type="pres">
      <dgm:prSet presAssocID="{F286D748-7A27-411E-881C-7B22500E95F0}" presName="sp" presStyleCnt="0"/>
      <dgm:spPr/>
      <dgm:t>
        <a:bodyPr/>
        <a:lstStyle/>
        <a:p>
          <a:endParaRPr lang="tr-TR"/>
        </a:p>
      </dgm:t>
    </dgm:pt>
    <dgm:pt modelId="{4212BDDE-E9FA-4C88-B074-C2755CA3E8F1}" type="pres">
      <dgm:prSet presAssocID="{C96E6294-1D2A-41E9-8B6E-42B4C41810A4}" presName="composite" presStyleCnt="0"/>
      <dgm:spPr/>
      <dgm:t>
        <a:bodyPr/>
        <a:lstStyle/>
        <a:p>
          <a:endParaRPr lang="tr-TR"/>
        </a:p>
      </dgm:t>
    </dgm:pt>
    <dgm:pt modelId="{4203B03C-B31D-40FF-A8B4-9CCB3F6D9A97}" type="pres">
      <dgm:prSet presAssocID="{C96E6294-1D2A-41E9-8B6E-42B4C41810A4}" presName="parentText" presStyleLbl="alignNode1" presStyleIdx="1" presStyleCnt="3" custLinFactNeighborX="0" custLinFactNeighborY="2886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tr-TR"/>
        </a:p>
      </dgm:t>
    </dgm:pt>
    <dgm:pt modelId="{9EE05CC4-0ED6-41B6-AE82-0283B00CB18B}" type="pres">
      <dgm:prSet presAssocID="{C96E6294-1D2A-41E9-8B6E-42B4C41810A4}" presName="descendantText" presStyleLbl="alignAcc1" presStyleIdx="1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tr-TR"/>
        </a:p>
      </dgm:t>
    </dgm:pt>
    <dgm:pt modelId="{556272EE-0C2D-4ECA-BE4F-346132D96EFA}" type="pres">
      <dgm:prSet presAssocID="{58829585-476F-44D6-99A9-DD62BBE4E5D7}" presName="sp" presStyleCnt="0"/>
      <dgm:spPr/>
      <dgm:t>
        <a:bodyPr/>
        <a:lstStyle/>
        <a:p>
          <a:endParaRPr lang="tr-TR"/>
        </a:p>
      </dgm:t>
    </dgm:pt>
    <dgm:pt modelId="{34D68600-D59B-4B46-8F5A-5F035BF951DE}" type="pres">
      <dgm:prSet presAssocID="{25733B66-141B-4B5C-95AA-7B042D4E054D}" presName="composite" presStyleCnt="0"/>
      <dgm:spPr/>
      <dgm:t>
        <a:bodyPr/>
        <a:lstStyle/>
        <a:p>
          <a:endParaRPr lang="tr-TR"/>
        </a:p>
      </dgm:t>
    </dgm:pt>
    <dgm:pt modelId="{60C4915E-A550-45EC-AE09-D9B38D37211B}" type="pres">
      <dgm:prSet presAssocID="{25733B66-141B-4B5C-95AA-7B042D4E054D}" presName="parentText" presStyleLbl="alignNode1" presStyleIdx="2" presStyleCnt="3" custLinFactNeighborX="-5275" custLinFactNeighborY="100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tr-TR"/>
        </a:p>
      </dgm:t>
    </dgm:pt>
    <dgm:pt modelId="{5438B4E6-9549-4BB1-A662-5CA6FCBE42F0}" type="pres">
      <dgm:prSet presAssocID="{25733B66-141B-4B5C-95AA-7B042D4E054D}" presName="descendantText" presStyleLbl="alignAcc1" presStyleIdx="2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tr-TR"/>
        </a:p>
      </dgm:t>
    </dgm:pt>
  </dgm:ptLst>
  <dgm:cxnLst>
    <dgm:cxn modelId="{16184992-A16B-4CFD-9DB3-8B8BA6518A0F}" srcId="{C96E6294-1D2A-41E9-8B6E-42B4C41810A4}" destId="{4AA0D314-B8AE-4ECC-BB0F-826CF9CDACE5}" srcOrd="0" destOrd="0" parTransId="{D74A585A-1E39-4F56-9B62-19BA8BF2BD19}" sibTransId="{05C6E117-B279-4BB0-8C6A-62653D28A131}"/>
    <dgm:cxn modelId="{2F4DEBF3-A987-49EF-A185-70A39EEAC047}" srcId="{F9F38A55-8B4B-4709-AC7F-21884A504C02}" destId="{C96E6294-1D2A-41E9-8B6E-42B4C41810A4}" srcOrd="1" destOrd="0" parTransId="{1C604CF4-A53B-461E-93C6-41ED3FA3130C}" sibTransId="{58829585-476F-44D6-99A9-DD62BBE4E5D7}"/>
    <dgm:cxn modelId="{FEA4EB30-1B36-475B-9C1B-957028A02815}" srcId="{F9F38A55-8B4B-4709-AC7F-21884A504C02}" destId="{3A49C971-D6AA-40EB-B09E-038212B1329F}" srcOrd="0" destOrd="0" parTransId="{6DFD309C-546B-456A-A12E-709417B1F2F5}" sibTransId="{F286D748-7A27-411E-881C-7B22500E95F0}"/>
    <dgm:cxn modelId="{F89DD196-B63D-4484-85C9-F416E05A1F54}" type="presOf" srcId="{3A49C971-D6AA-40EB-B09E-038212B1329F}" destId="{1A2CCB0D-CC53-48BA-BFF2-E5C92DC0CFAC}" srcOrd="0" destOrd="0" presId="urn:microsoft.com/office/officeart/2005/8/layout/chevron2"/>
    <dgm:cxn modelId="{EB9BD89B-A285-4DE2-AABF-6AD8801A5957}" type="presOf" srcId="{4AA0D314-B8AE-4ECC-BB0F-826CF9CDACE5}" destId="{9EE05CC4-0ED6-41B6-AE82-0283B00CB18B}" srcOrd="0" destOrd="0" presId="urn:microsoft.com/office/officeart/2005/8/layout/chevron2"/>
    <dgm:cxn modelId="{525DCF44-8E0B-4F3F-B8AD-B84734642A12}" srcId="{25733B66-141B-4B5C-95AA-7B042D4E054D}" destId="{E54B68C0-69B0-4A1F-9065-C355D60855EF}" srcOrd="0" destOrd="0" parTransId="{7FBF512B-BAA0-4C9E-B8B9-663474EB93BC}" sibTransId="{3627BBCE-1E54-4ABB-A9E0-43D8EDC167D3}"/>
    <dgm:cxn modelId="{3C45326E-9A1D-405D-A052-D47BB9EAAD55}" srcId="{F9F38A55-8B4B-4709-AC7F-21884A504C02}" destId="{25733B66-141B-4B5C-95AA-7B042D4E054D}" srcOrd="2" destOrd="0" parTransId="{E4C54C01-A687-4C96-927F-BE1E2EEB0748}" sibTransId="{2E380085-AE20-4F38-B721-F64576A2D023}"/>
    <dgm:cxn modelId="{AA75B620-49D2-4439-AE09-32BD30F33095}" type="presOf" srcId="{E54B68C0-69B0-4A1F-9065-C355D60855EF}" destId="{5438B4E6-9549-4BB1-A662-5CA6FCBE42F0}" srcOrd="0" destOrd="0" presId="urn:microsoft.com/office/officeart/2005/8/layout/chevron2"/>
    <dgm:cxn modelId="{1B5E5578-B437-47AD-B1E2-15C7D1289F5E}" srcId="{3A49C971-D6AA-40EB-B09E-038212B1329F}" destId="{A1626FF3-A72F-4FD1-A478-B2738E29059A}" srcOrd="0" destOrd="0" parTransId="{DE3655D1-9338-44D0-B1DD-A4460A49FAE0}" sibTransId="{60145E97-7B63-4A0B-9488-800CC2EECD58}"/>
    <dgm:cxn modelId="{EAC5CF94-4CE6-429B-8147-5A90C2543E0E}" type="presOf" srcId="{F9F38A55-8B4B-4709-AC7F-21884A504C02}" destId="{6C654A65-39E1-4D25-BEBA-92B874BB636A}" srcOrd="0" destOrd="0" presId="urn:microsoft.com/office/officeart/2005/8/layout/chevron2"/>
    <dgm:cxn modelId="{FFA425EF-4A0A-49CF-9098-CF029A89DF73}" type="presOf" srcId="{A1626FF3-A72F-4FD1-A478-B2738E29059A}" destId="{C5B63928-36AA-4DD4-A9DC-D683C85CF3B2}" srcOrd="0" destOrd="0" presId="urn:microsoft.com/office/officeart/2005/8/layout/chevron2"/>
    <dgm:cxn modelId="{7F7A79C4-78F7-43F0-A910-A1CD5BD55658}" type="presOf" srcId="{C96E6294-1D2A-41E9-8B6E-42B4C41810A4}" destId="{4203B03C-B31D-40FF-A8B4-9CCB3F6D9A97}" srcOrd="0" destOrd="0" presId="urn:microsoft.com/office/officeart/2005/8/layout/chevron2"/>
    <dgm:cxn modelId="{EF12DB29-6CF9-4228-B3DE-4FFA6F642692}" type="presOf" srcId="{25733B66-141B-4B5C-95AA-7B042D4E054D}" destId="{60C4915E-A550-45EC-AE09-D9B38D37211B}" srcOrd="0" destOrd="0" presId="urn:microsoft.com/office/officeart/2005/8/layout/chevron2"/>
    <dgm:cxn modelId="{13C73A02-1EA0-4055-B909-F757AB8BCCB5}" type="presParOf" srcId="{6C654A65-39E1-4D25-BEBA-92B874BB636A}" destId="{CF6FD6DA-14EC-46E1-A55B-178703CD2960}" srcOrd="0" destOrd="0" presId="urn:microsoft.com/office/officeart/2005/8/layout/chevron2"/>
    <dgm:cxn modelId="{78E89890-8653-45FB-9FEE-6BD93206EE62}" type="presParOf" srcId="{CF6FD6DA-14EC-46E1-A55B-178703CD2960}" destId="{1A2CCB0D-CC53-48BA-BFF2-E5C92DC0CFAC}" srcOrd="0" destOrd="0" presId="urn:microsoft.com/office/officeart/2005/8/layout/chevron2"/>
    <dgm:cxn modelId="{50BF3D74-9DC5-40E8-8954-ACAC39AAB642}" type="presParOf" srcId="{CF6FD6DA-14EC-46E1-A55B-178703CD2960}" destId="{C5B63928-36AA-4DD4-A9DC-D683C85CF3B2}" srcOrd="1" destOrd="0" presId="urn:microsoft.com/office/officeart/2005/8/layout/chevron2"/>
    <dgm:cxn modelId="{024DE15B-25DB-41D6-A0F5-FF7DA4E95137}" type="presParOf" srcId="{6C654A65-39E1-4D25-BEBA-92B874BB636A}" destId="{E3A44FE0-3848-40CD-9467-FD6599D2658B}" srcOrd="1" destOrd="0" presId="urn:microsoft.com/office/officeart/2005/8/layout/chevron2"/>
    <dgm:cxn modelId="{99C5313B-5ED7-41E2-A764-ABE869A7A378}" type="presParOf" srcId="{6C654A65-39E1-4D25-BEBA-92B874BB636A}" destId="{4212BDDE-E9FA-4C88-B074-C2755CA3E8F1}" srcOrd="2" destOrd="0" presId="urn:microsoft.com/office/officeart/2005/8/layout/chevron2"/>
    <dgm:cxn modelId="{0F36978B-B7C4-477A-9EC4-4A94036ECBEF}" type="presParOf" srcId="{4212BDDE-E9FA-4C88-B074-C2755CA3E8F1}" destId="{4203B03C-B31D-40FF-A8B4-9CCB3F6D9A97}" srcOrd="0" destOrd="0" presId="urn:microsoft.com/office/officeart/2005/8/layout/chevron2"/>
    <dgm:cxn modelId="{168718AD-D598-4351-B01C-1B4DEEF66E73}" type="presParOf" srcId="{4212BDDE-E9FA-4C88-B074-C2755CA3E8F1}" destId="{9EE05CC4-0ED6-41B6-AE82-0283B00CB18B}" srcOrd="1" destOrd="0" presId="urn:microsoft.com/office/officeart/2005/8/layout/chevron2"/>
    <dgm:cxn modelId="{4FD7B1E2-51C1-4EFC-916E-BC48DF71009C}" type="presParOf" srcId="{6C654A65-39E1-4D25-BEBA-92B874BB636A}" destId="{556272EE-0C2D-4ECA-BE4F-346132D96EFA}" srcOrd="3" destOrd="0" presId="urn:microsoft.com/office/officeart/2005/8/layout/chevron2"/>
    <dgm:cxn modelId="{99DCEC46-5E81-4E78-B137-1D707E82E925}" type="presParOf" srcId="{6C654A65-39E1-4D25-BEBA-92B874BB636A}" destId="{34D68600-D59B-4B46-8F5A-5F035BF951DE}" srcOrd="4" destOrd="0" presId="urn:microsoft.com/office/officeart/2005/8/layout/chevron2"/>
    <dgm:cxn modelId="{0B99F92E-9F74-4E96-8CC2-FD8F19822B6A}" type="presParOf" srcId="{34D68600-D59B-4B46-8F5A-5F035BF951DE}" destId="{60C4915E-A550-45EC-AE09-D9B38D37211B}" srcOrd="0" destOrd="0" presId="urn:microsoft.com/office/officeart/2005/8/layout/chevron2"/>
    <dgm:cxn modelId="{F59B5730-8AE1-40DC-A611-3A7247FCC3EB}" type="presParOf" srcId="{34D68600-D59B-4B46-8F5A-5F035BF951DE}" destId="{5438B4E6-9549-4BB1-A662-5CA6FCBE42F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8E453DE-C416-42FF-B8CE-711417DD334C}" type="doc">
      <dgm:prSet loTypeId="urn:microsoft.com/office/officeart/2005/8/layout/chevron2" loCatId="list" qsTypeId="urn:microsoft.com/office/officeart/2005/8/quickstyle/simple1" qsCatId="simple" csTypeId="urn:microsoft.com/office/officeart/2005/8/colors/accent3_5" csCatId="accent3" phldr="1"/>
      <dgm:spPr/>
      <dgm:t>
        <a:bodyPr/>
        <a:lstStyle/>
        <a:p>
          <a:endParaRPr lang="tr-TR"/>
        </a:p>
      </dgm:t>
    </dgm:pt>
    <dgm:pt modelId="{F32321AD-B2C2-47DA-873E-EFCD090F3D45}">
      <dgm:prSet phldrT="[Metin]" custT="1"/>
      <dgm:spPr/>
      <dgm:t>
        <a:bodyPr/>
        <a:lstStyle/>
        <a:p>
          <a:r>
            <a:rPr lang="tr-TR" sz="1100">
              <a:latin typeface="Times New Roman" pitchFamily="18" charset="0"/>
              <a:cs typeface="Times New Roman" pitchFamily="18" charset="0"/>
            </a:rPr>
            <a:t>Çevre ve Şehircilik İl Müdürlükleri tarafından, projeye ilişkin değerlendirme  e-ÇED Sistemi üzerinden yapılır ve değerlendirme sonucu  resmi yazı ile başvuru sahibine bildirilir. </a:t>
          </a:r>
        </a:p>
      </dgm:t>
    </dgm:pt>
    <dgm:pt modelId="{321CAEBD-4683-41C3-83F6-03B7FCDD08A5}" type="parTrans" cxnId="{F03D4D06-8CA7-4475-ACC8-7F524D4FDEB8}">
      <dgm:prSet/>
      <dgm:spPr/>
      <dgm:t>
        <a:bodyPr/>
        <a:lstStyle/>
        <a:p>
          <a:endParaRPr lang="tr-TR"/>
        </a:p>
      </dgm:t>
    </dgm:pt>
    <dgm:pt modelId="{090C917F-4370-4730-A1FC-EABDFED3BCFE}" type="sibTrans" cxnId="{F03D4D06-8CA7-4475-ACC8-7F524D4FDEB8}">
      <dgm:prSet/>
      <dgm:spPr/>
      <dgm:t>
        <a:bodyPr/>
        <a:lstStyle/>
        <a:p>
          <a:endParaRPr lang="tr-TR"/>
        </a:p>
      </dgm:t>
    </dgm:pt>
    <dgm:pt modelId="{8BF5938D-0962-4217-BAF8-9AAE67D42E66}">
      <dgm:prSet phldrT="[Metin]"/>
      <dgm:spPr>
        <a:solidFill>
          <a:schemeClr val="accent3">
            <a:lumMod val="60000"/>
            <a:lumOff val="40000"/>
            <a:alpha val="90000"/>
          </a:schemeClr>
        </a:solidFill>
      </dgm:spPr>
      <dgm:t>
        <a:bodyPr/>
        <a:lstStyle/>
        <a:p>
          <a:r>
            <a:rPr lang="tr-TR" b="1">
              <a:solidFill>
                <a:schemeClr val="tx1">
                  <a:lumMod val="75000"/>
                  <a:lumOff val="25000"/>
                </a:schemeClr>
              </a:solidFill>
            </a:rPr>
            <a:t>4</a:t>
          </a:r>
        </a:p>
      </dgm:t>
    </dgm:pt>
    <dgm:pt modelId="{EA7C3765-5D38-4874-A6F1-5E3C667416A5}" type="sibTrans" cxnId="{D279E10C-A068-4CBA-B9A7-51A257E451DC}">
      <dgm:prSet/>
      <dgm:spPr/>
      <dgm:t>
        <a:bodyPr/>
        <a:lstStyle/>
        <a:p>
          <a:endParaRPr lang="tr-TR"/>
        </a:p>
      </dgm:t>
    </dgm:pt>
    <dgm:pt modelId="{BFC76268-A2FE-4368-82EC-9B3BEFD28890}" type="parTrans" cxnId="{D279E10C-A068-4CBA-B9A7-51A257E451DC}">
      <dgm:prSet/>
      <dgm:spPr/>
      <dgm:t>
        <a:bodyPr/>
        <a:lstStyle/>
        <a:p>
          <a:endParaRPr lang="tr-TR"/>
        </a:p>
      </dgm:t>
    </dgm:pt>
    <dgm:pt modelId="{AD7B6FEB-0AAC-41EB-B6F5-4973DB30EBB8}" type="pres">
      <dgm:prSet presAssocID="{58E453DE-C416-42FF-B8CE-711417DD334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C73B709-EF5E-41FE-8B09-F2A8B5E57DC2}" type="pres">
      <dgm:prSet presAssocID="{8BF5938D-0962-4217-BAF8-9AAE67D42E66}" presName="composite" presStyleCnt="0"/>
      <dgm:spPr/>
    </dgm:pt>
    <dgm:pt modelId="{B5EA9AB2-8711-438D-9A60-09EDBA875D73}" type="pres">
      <dgm:prSet presAssocID="{8BF5938D-0962-4217-BAF8-9AAE67D42E66}" presName="parentText" presStyleLbl="alignNode1" presStyleIdx="0" presStyleCnt="1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14731431-41DB-4BE1-AF11-CCA653C6932F}" type="pres">
      <dgm:prSet presAssocID="{8BF5938D-0962-4217-BAF8-9AAE67D42E66}" presName="descendantText" presStyleLbl="alignAcc1" presStyleIdx="0" presStyleCnt="1" custLinFactNeighborX="637" custLinFactNeighborY="-658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C4EB517C-7BE9-4C84-ACDC-FC67EE8DCC01}" type="presOf" srcId="{F32321AD-B2C2-47DA-873E-EFCD090F3D45}" destId="{14731431-41DB-4BE1-AF11-CCA653C6932F}" srcOrd="0" destOrd="0" presId="urn:microsoft.com/office/officeart/2005/8/layout/chevron2"/>
    <dgm:cxn modelId="{E40F52F3-DB0A-45A7-8D57-0017811E93E3}" type="presOf" srcId="{8BF5938D-0962-4217-BAF8-9AAE67D42E66}" destId="{B5EA9AB2-8711-438D-9A60-09EDBA875D73}" srcOrd="0" destOrd="0" presId="urn:microsoft.com/office/officeart/2005/8/layout/chevron2"/>
    <dgm:cxn modelId="{F03D4D06-8CA7-4475-ACC8-7F524D4FDEB8}" srcId="{8BF5938D-0962-4217-BAF8-9AAE67D42E66}" destId="{F32321AD-B2C2-47DA-873E-EFCD090F3D45}" srcOrd="0" destOrd="0" parTransId="{321CAEBD-4683-41C3-83F6-03B7FCDD08A5}" sibTransId="{090C917F-4370-4730-A1FC-EABDFED3BCFE}"/>
    <dgm:cxn modelId="{2DBA333E-0E36-4C35-8557-2BCC8BD7DA98}" type="presOf" srcId="{58E453DE-C416-42FF-B8CE-711417DD334C}" destId="{AD7B6FEB-0AAC-41EB-B6F5-4973DB30EBB8}" srcOrd="0" destOrd="0" presId="urn:microsoft.com/office/officeart/2005/8/layout/chevron2"/>
    <dgm:cxn modelId="{D279E10C-A068-4CBA-B9A7-51A257E451DC}" srcId="{58E453DE-C416-42FF-B8CE-711417DD334C}" destId="{8BF5938D-0962-4217-BAF8-9AAE67D42E66}" srcOrd="0" destOrd="0" parTransId="{BFC76268-A2FE-4368-82EC-9B3BEFD28890}" sibTransId="{EA7C3765-5D38-4874-A6F1-5E3C667416A5}"/>
    <dgm:cxn modelId="{4D48B47D-2412-4A0A-94B6-6BB4AEC8BDDA}" type="presParOf" srcId="{AD7B6FEB-0AAC-41EB-B6F5-4973DB30EBB8}" destId="{9C73B709-EF5E-41FE-8B09-F2A8B5E57DC2}" srcOrd="0" destOrd="0" presId="urn:microsoft.com/office/officeart/2005/8/layout/chevron2"/>
    <dgm:cxn modelId="{27BCC285-2F4F-42AF-8F93-6588DAD5ABAE}" type="presParOf" srcId="{9C73B709-EF5E-41FE-8B09-F2A8B5E57DC2}" destId="{B5EA9AB2-8711-438D-9A60-09EDBA875D73}" srcOrd="0" destOrd="0" presId="urn:microsoft.com/office/officeart/2005/8/layout/chevron2"/>
    <dgm:cxn modelId="{FF1B25D2-13AA-4906-975C-5FEA5AADDB41}" type="presParOf" srcId="{9C73B709-EF5E-41FE-8B09-F2A8B5E57DC2}" destId="{14731431-41DB-4BE1-AF11-CCA653C6932F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DDB6581-2F9F-4171-B595-022F32FA2FEB}" type="doc">
      <dgm:prSet loTypeId="urn:microsoft.com/office/officeart/2005/8/layout/chevron2" loCatId="list" qsTypeId="urn:microsoft.com/office/officeart/2005/8/quickstyle/simple1" qsCatId="simple" csTypeId="urn:microsoft.com/office/officeart/2005/8/colors/accent2_3" csCatId="accent2" phldr="1"/>
      <dgm:spPr/>
      <dgm:t>
        <a:bodyPr/>
        <a:lstStyle/>
        <a:p>
          <a:endParaRPr lang="tr-TR"/>
        </a:p>
      </dgm:t>
    </dgm:pt>
    <dgm:pt modelId="{00107F8F-1E0C-4F1B-9D89-FA67622A0CED}">
      <dgm:prSet phldrT="[Metin]"/>
      <dgm:spPr/>
      <dgm:t>
        <a:bodyPr/>
        <a:lstStyle/>
        <a:p>
          <a:r>
            <a:rPr lang="tr-TR" b="1">
              <a:solidFill>
                <a:schemeClr val="tx1">
                  <a:lumMod val="75000"/>
                  <a:lumOff val="25000"/>
                </a:schemeClr>
              </a:solidFill>
            </a:rPr>
            <a:t>1</a:t>
          </a:r>
        </a:p>
      </dgm:t>
    </dgm:pt>
    <dgm:pt modelId="{24A70EBB-0BEB-4264-A817-6FC124BCB2DA}" type="parTrans" cxnId="{B7BBF1CB-B399-4D0C-9FED-33A06D24224A}">
      <dgm:prSet/>
      <dgm:spPr/>
      <dgm:t>
        <a:bodyPr/>
        <a:lstStyle/>
        <a:p>
          <a:endParaRPr lang="tr-TR"/>
        </a:p>
      </dgm:t>
    </dgm:pt>
    <dgm:pt modelId="{BF8D9E88-E56A-4C91-9E07-9629EF8C93D7}" type="sibTrans" cxnId="{B7BBF1CB-B399-4D0C-9FED-33A06D24224A}">
      <dgm:prSet/>
      <dgm:spPr/>
      <dgm:t>
        <a:bodyPr/>
        <a:lstStyle/>
        <a:p>
          <a:endParaRPr lang="tr-TR"/>
        </a:p>
      </dgm:t>
    </dgm:pt>
    <dgm:pt modelId="{245B54F7-CC2D-4FA1-AE5E-9A331F309CF8}">
      <dgm:prSet phldrT="[Metin]" custT="1"/>
      <dgm:spPr/>
      <dgm:t>
        <a:bodyPr/>
        <a:lstStyle/>
        <a:p>
          <a:r>
            <a:rPr lang="tr-TR" sz="105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Başvuru sahibi tarafından Çevre ve Şehircilik İl Müdürlüklüğü yazılı olarak başvuruda bulunur</a:t>
          </a:r>
          <a:r>
            <a:rPr lang="tr-TR" sz="1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. </a:t>
          </a:r>
          <a:endParaRPr lang="tr-TR" sz="1700"/>
        </a:p>
      </dgm:t>
    </dgm:pt>
    <dgm:pt modelId="{75915962-F757-4FA7-8D20-A860A6FBCE53}" type="parTrans" cxnId="{B1E89D7B-AB63-4B41-A880-C7AA512FED8C}">
      <dgm:prSet/>
      <dgm:spPr/>
      <dgm:t>
        <a:bodyPr/>
        <a:lstStyle/>
        <a:p>
          <a:endParaRPr lang="tr-TR"/>
        </a:p>
      </dgm:t>
    </dgm:pt>
    <dgm:pt modelId="{E5DE6D9E-A374-4E1C-9F5B-ADF9AC667377}" type="sibTrans" cxnId="{B1E89D7B-AB63-4B41-A880-C7AA512FED8C}">
      <dgm:prSet/>
      <dgm:spPr/>
      <dgm:t>
        <a:bodyPr/>
        <a:lstStyle/>
        <a:p>
          <a:endParaRPr lang="tr-TR"/>
        </a:p>
      </dgm:t>
    </dgm:pt>
    <dgm:pt modelId="{9D3D367C-C65A-47A5-9C1F-12BFDA56A887}">
      <dgm:prSet phldrT="[Metin]"/>
      <dgm:spPr/>
      <dgm:t>
        <a:bodyPr/>
        <a:lstStyle/>
        <a:p>
          <a:r>
            <a:rPr lang="tr-TR" b="1">
              <a:solidFill>
                <a:schemeClr val="tx1">
                  <a:lumMod val="75000"/>
                  <a:lumOff val="25000"/>
                </a:schemeClr>
              </a:solidFill>
            </a:rPr>
            <a:t>2</a:t>
          </a:r>
        </a:p>
      </dgm:t>
    </dgm:pt>
    <dgm:pt modelId="{04130D3C-A6AF-4F99-A25D-8199ABFF2924}" type="parTrans" cxnId="{638D417F-C44C-4CAE-99D4-2014C3A0B753}">
      <dgm:prSet/>
      <dgm:spPr/>
      <dgm:t>
        <a:bodyPr/>
        <a:lstStyle/>
        <a:p>
          <a:endParaRPr lang="tr-TR"/>
        </a:p>
      </dgm:t>
    </dgm:pt>
    <dgm:pt modelId="{39415A7E-096F-4C6B-A4C7-F27657447841}" type="sibTrans" cxnId="{638D417F-C44C-4CAE-99D4-2014C3A0B753}">
      <dgm:prSet/>
      <dgm:spPr/>
      <dgm:t>
        <a:bodyPr/>
        <a:lstStyle/>
        <a:p>
          <a:endParaRPr lang="tr-TR"/>
        </a:p>
      </dgm:t>
    </dgm:pt>
    <dgm:pt modelId="{A3A1DBBB-3962-4308-A1BC-6574BDAA795A}">
      <dgm:prSet phldrT="[Metin]" custT="1"/>
      <dgm:spPr/>
      <dgm:t>
        <a:bodyPr/>
        <a:lstStyle/>
        <a:p>
          <a:r>
            <a:rPr lang="tr-TR" sz="105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Çevre ve Şehircilik İl Müdürlüklüğü tarafından  başvuru formunda yer alan bilgiler Çevrim İçi ÇED Süreci Yönetim ( e-ÇED) Sistemine kaydedillir. </a:t>
          </a:r>
          <a:endParaRPr lang="tr-TR" sz="1050">
            <a:latin typeface="Times New Roman" pitchFamily="18" charset="0"/>
            <a:cs typeface="Times New Roman" pitchFamily="18" charset="0"/>
          </a:endParaRPr>
        </a:p>
      </dgm:t>
    </dgm:pt>
    <dgm:pt modelId="{4EA67F08-EC22-427C-8DFD-123338053547}" type="parTrans" cxnId="{D7A13FA5-32F8-439A-80A9-B89E0F0D9B8B}">
      <dgm:prSet/>
      <dgm:spPr/>
      <dgm:t>
        <a:bodyPr/>
        <a:lstStyle/>
        <a:p>
          <a:endParaRPr lang="tr-TR"/>
        </a:p>
      </dgm:t>
    </dgm:pt>
    <dgm:pt modelId="{099BE647-C28D-4E27-A330-B76C9916A43A}" type="sibTrans" cxnId="{D7A13FA5-32F8-439A-80A9-B89E0F0D9B8B}">
      <dgm:prSet/>
      <dgm:spPr/>
      <dgm:t>
        <a:bodyPr/>
        <a:lstStyle/>
        <a:p>
          <a:endParaRPr lang="tr-TR"/>
        </a:p>
      </dgm:t>
    </dgm:pt>
    <dgm:pt modelId="{0CEC97EA-AE32-40A8-A2FB-FFF5CF835C69}">
      <dgm:prSet phldrT="[Metin]"/>
      <dgm:spPr/>
      <dgm:t>
        <a:bodyPr/>
        <a:lstStyle/>
        <a:p>
          <a:r>
            <a:rPr lang="tr-TR" b="1">
              <a:solidFill>
                <a:schemeClr val="tx1">
                  <a:lumMod val="75000"/>
                  <a:lumOff val="25000"/>
                </a:schemeClr>
              </a:solidFill>
            </a:rPr>
            <a:t>3</a:t>
          </a:r>
        </a:p>
      </dgm:t>
    </dgm:pt>
    <dgm:pt modelId="{732C6095-127D-486B-BCE2-0C05E2D65A8A}" type="sibTrans" cxnId="{224ACDF1-FC1F-4B4C-933C-2F316010F7E7}">
      <dgm:prSet/>
      <dgm:spPr/>
      <dgm:t>
        <a:bodyPr/>
        <a:lstStyle/>
        <a:p>
          <a:endParaRPr lang="tr-TR"/>
        </a:p>
      </dgm:t>
    </dgm:pt>
    <dgm:pt modelId="{DA734212-1CB2-4E96-8CFE-C6B371C9DC9B}" type="parTrans" cxnId="{224ACDF1-FC1F-4B4C-933C-2F316010F7E7}">
      <dgm:prSet/>
      <dgm:spPr/>
      <dgm:t>
        <a:bodyPr/>
        <a:lstStyle/>
        <a:p>
          <a:endParaRPr lang="tr-TR"/>
        </a:p>
      </dgm:t>
    </dgm:pt>
    <dgm:pt modelId="{0E8C1C25-5613-4D5C-86C5-B4731B64DDD1}">
      <dgm:prSet custT="1"/>
      <dgm:spPr/>
      <dgm:t>
        <a:bodyPr/>
        <a:lstStyle/>
        <a:p>
          <a:r>
            <a:rPr lang="tr-TR" sz="105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Çevre ve Şehiricilik İl Müdürlüğü tarafından yapılan </a:t>
          </a:r>
          <a:r>
            <a:rPr lang="tr-TR" sz="1050">
              <a:latin typeface="Times New Roman" pitchFamily="18" charset="0"/>
              <a:cs typeface="Times New Roman" pitchFamily="18" charset="0"/>
            </a:rPr>
            <a:t>projeye ilişkin değerlendirme  sonucunda başvuru sahibine  resmi yazı bildirilir. </a:t>
          </a:r>
          <a:endParaRPr lang="tr-TR" sz="1050"/>
        </a:p>
      </dgm:t>
    </dgm:pt>
    <dgm:pt modelId="{38A3661F-5014-41D1-B2A3-F638FA4111BB}" type="parTrans" cxnId="{93C741E3-0DAA-4293-B6BE-87546A441501}">
      <dgm:prSet/>
      <dgm:spPr/>
      <dgm:t>
        <a:bodyPr/>
        <a:lstStyle/>
        <a:p>
          <a:endParaRPr lang="tr-TR"/>
        </a:p>
      </dgm:t>
    </dgm:pt>
    <dgm:pt modelId="{400EC1BB-2C83-408E-9526-56E28EC96346}" type="sibTrans" cxnId="{93C741E3-0DAA-4293-B6BE-87546A441501}">
      <dgm:prSet/>
      <dgm:spPr/>
      <dgm:t>
        <a:bodyPr/>
        <a:lstStyle/>
        <a:p>
          <a:endParaRPr lang="tr-TR"/>
        </a:p>
      </dgm:t>
    </dgm:pt>
    <dgm:pt modelId="{660D2AD2-DD25-451F-9628-4C10599D6075}" type="pres">
      <dgm:prSet presAssocID="{BDDB6581-2F9F-4171-B595-022F32FA2FEB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C9CA0893-ACDC-44C8-A40D-99F00006AF20}" type="pres">
      <dgm:prSet presAssocID="{00107F8F-1E0C-4F1B-9D89-FA67622A0CED}" presName="composite" presStyleCnt="0"/>
      <dgm:spPr/>
    </dgm:pt>
    <dgm:pt modelId="{5432DBE7-ACCA-4E33-A313-6303C152CE5E}" type="pres">
      <dgm:prSet presAssocID="{00107F8F-1E0C-4F1B-9D89-FA67622A0CED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DA755D6-4C0F-4025-958F-3E47B4FE74E7}" type="pres">
      <dgm:prSet presAssocID="{00107F8F-1E0C-4F1B-9D89-FA67622A0CED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E3218DC-6481-403D-A089-9485F2823982}" type="pres">
      <dgm:prSet presAssocID="{BF8D9E88-E56A-4C91-9E07-9629EF8C93D7}" presName="sp" presStyleCnt="0"/>
      <dgm:spPr/>
    </dgm:pt>
    <dgm:pt modelId="{56B817E7-D6D7-4447-8EC7-57C638F4BEE3}" type="pres">
      <dgm:prSet presAssocID="{9D3D367C-C65A-47A5-9C1F-12BFDA56A887}" presName="composite" presStyleCnt="0"/>
      <dgm:spPr/>
    </dgm:pt>
    <dgm:pt modelId="{8CA7A807-2A67-4875-ADF5-18E9A8BF48A5}" type="pres">
      <dgm:prSet presAssocID="{9D3D367C-C65A-47A5-9C1F-12BFDA56A887}" presName="parentText" presStyleLbl="alignNode1" presStyleIdx="1" presStyleCnt="3" custLinFactNeighborX="0" custLinFactNeighborY="0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1365061A-F93C-4899-B6DD-18D65B0D54E8}" type="pres">
      <dgm:prSet presAssocID="{9D3D367C-C65A-47A5-9C1F-12BFDA56A887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132282AD-8854-44AA-81E4-8F591A95FD93}" type="pres">
      <dgm:prSet presAssocID="{39415A7E-096F-4C6B-A4C7-F27657447841}" presName="sp" presStyleCnt="0"/>
      <dgm:spPr/>
    </dgm:pt>
    <dgm:pt modelId="{D7860C35-BEAD-415B-8344-0242E415BCAD}" type="pres">
      <dgm:prSet presAssocID="{0CEC97EA-AE32-40A8-A2FB-FFF5CF835C69}" presName="composite" presStyleCnt="0"/>
      <dgm:spPr/>
    </dgm:pt>
    <dgm:pt modelId="{3161F00C-1871-445F-A73C-F40BE33072D2}" type="pres">
      <dgm:prSet presAssocID="{0CEC97EA-AE32-40A8-A2FB-FFF5CF835C69}" presName="parentText" presStyleLbl="alignNode1" presStyleIdx="2" presStyleCnt="3" custLinFactNeighborX="-4947" custLinFactNeighborY="71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124099E7-9B05-4CD7-A9CA-E12494330BAC}" type="pres">
      <dgm:prSet presAssocID="{0CEC97EA-AE32-40A8-A2FB-FFF5CF835C69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638D417F-C44C-4CAE-99D4-2014C3A0B753}" srcId="{BDDB6581-2F9F-4171-B595-022F32FA2FEB}" destId="{9D3D367C-C65A-47A5-9C1F-12BFDA56A887}" srcOrd="1" destOrd="0" parTransId="{04130D3C-A6AF-4F99-A25D-8199ABFF2924}" sibTransId="{39415A7E-096F-4C6B-A4C7-F27657447841}"/>
    <dgm:cxn modelId="{224ACDF1-FC1F-4B4C-933C-2F316010F7E7}" srcId="{BDDB6581-2F9F-4171-B595-022F32FA2FEB}" destId="{0CEC97EA-AE32-40A8-A2FB-FFF5CF835C69}" srcOrd="2" destOrd="0" parTransId="{DA734212-1CB2-4E96-8CFE-C6B371C9DC9B}" sibTransId="{732C6095-127D-486B-BCE2-0C05E2D65A8A}"/>
    <dgm:cxn modelId="{B1E89D7B-AB63-4B41-A880-C7AA512FED8C}" srcId="{00107F8F-1E0C-4F1B-9D89-FA67622A0CED}" destId="{245B54F7-CC2D-4FA1-AE5E-9A331F309CF8}" srcOrd="0" destOrd="0" parTransId="{75915962-F757-4FA7-8D20-A860A6FBCE53}" sibTransId="{E5DE6D9E-A374-4E1C-9F5B-ADF9AC667377}"/>
    <dgm:cxn modelId="{CFD64952-90EB-4E76-82C6-46D27C448774}" type="presOf" srcId="{BDDB6581-2F9F-4171-B595-022F32FA2FEB}" destId="{660D2AD2-DD25-451F-9628-4C10599D6075}" srcOrd="0" destOrd="0" presId="urn:microsoft.com/office/officeart/2005/8/layout/chevron2"/>
    <dgm:cxn modelId="{2E78905C-9A44-4728-8290-A6A29B1A1BAF}" type="presOf" srcId="{245B54F7-CC2D-4FA1-AE5E-9A331F309CF8}" destId="{EDA755D6-4C0F-4025-958F-3E47B4FE74E7}" srcOrd="0" destOrd="0" presId="urn:microsoft.com/office/officeart/2005/8/layout/chevron2"/>
    <dgm:cxn modelId="{5CA9F822-901B-4B3D-A619-E68EEE5E6914}" type="presOf" srcId="{A3A1DBBB-3962-4308-A1BC-6574BDAA795A}" destId="{1365061A-F93C-4899-B6DD-18D65B0D54E8}" srcOrd="0" destOrd="0" presId="urn:microsoft.com/office/officeart/2005/8/layout/chevron2"/>
    <dgm:cxn modelId="{93C741E3-0DAA-4293-B6BE-87546A441501}" srcId="{0CEC97EA-AE32-40A8-A2FB-FFF5CF835C69}" destId="{0E8C1C25-5613-4D5C-86C5-B4731B64DDD1}" srcOrd="0" destOrd="0" parTransId="{38A3661F-5014-41D1-B2A3-F638FA4111BB}" sibTransId="{400EC1BB-2C83-408E-9526-56E28EC96346}"/>
    <dgm:cxn modelId="{8D23005B-5835-467B-A18A-8E67C1A39C84}" type="presOf" srcId="{0CEC97EA-AE32-40A8-A2FB-FFF5CF835C69}" destId="{3161F00C-1871-445F-A73C-F40BE33072D2}" srcOrd="0" destOrd="0" presId="urn:microsoft.com/office/officeart/2005/8/layout/chevron2"/>
    <dgm:cxn modelId="{86763100-F2F5-46E2-B12B-FC98B86012C6}" type="presOf" srcId="{0E8C1C25-5613-4D5C-86C5-B4731B64DDD1}" destId="{124099E7-9B05-4CD7-A9CA-E12494330BAC}" srcOrd="0" destOrd="0" presId="urn:microsoft.com/office/officeart/2005/8/layout/chevron2"/>
    <dgm:cxn modelId="{85421AFB-8A06-4FC7-9B1B-9B18130A221A}" type="presOf" srcId="{9D3D367C-C65A-47A5-9C1F-12BFDA56A887}" destId="{8CA7A807-2A67-4875-ADF5-18E9A8BF48A5}" srcOrd="0" destOrd="0" presId="urn:microsoft.com/office/officeart/2005/8/layout/chevron2"/>
    <dgm:cxn modelId="{B7BBF1CB-B399-4D0C-9FED-33A06D24224A}" srcId="{BDDB6581-2F9F-4171-B595-022F32FA2FEB}" destId="{00107F8F-1E0C-4F1B-9D89-FA67622A0CED}" srcOrd="0" destOrd="0" parTransId="{24A70EBB-0BEB-4264-A817-6FC124BCB2DA}" sibTransId="{BF8D9E88-E56A-4C91-9E07-9629EF8C93D7}"/>
    <dgm:cxn modelId="{D7A13FA5-32F8-439A-80A9-B89E0F0D9B8B}" srcId="{9D3D367C-C65A-47A5-9C1F-12BFDA56A887}" destId="{A3A1DBBB-3962-4308-A1BC-6574BDAA795A}" srcOrd="0" destOrd="0" parTransId="{4EA67F08-EC22-427C-8DFD-123338053547}" sibTransId="{099BE647-C28D-4E27-A330-B76C9916A43A}"/>
    <dgm:cxn modelId="{8117A340-EC26-4E60-8909-D47A14FDBE79}" type="presOf" srcId="{00107F8F-1E0C-4F1B-9D89-FA67622A0CED}" destId="{5432DBE7-ACCA-4E33-A313-6303C152CE5E}" srcOrd="0" destOrd="0" presId="urn:microsoft.com/office/officeart/2005/8/layout/chevron2"/>
    <dgm:cxn modelId="{601F4313-1ADC-4266-B9A3-036FD4A2CB73}" type="presParOf" srcId="{660D2AD2-DD25-451F-9628-4C10599D6075}" destId="{C9CA0893-ACDC-44C8-A40D-99F00006AF20}" srcOrd="0" destOrd="0" presId="urn:microsoft.com/office/officeart/2005/8/layout/chevron2"/>
    <dgm:cxn modelId="{084D9BB4-9A07-487E-89B6-9CFB64E805A7}" type="presParOf" srcId="{C9CA0893-ACDC-44C8-A40D-99F00006AF20}" destId="{5432DBE7-ACCA-4E33-A313-6303C152CE5E}" srcOrd="0" destOrd="0" presId="urn:microsoft.com/office/officeart/2005/8/layout/chevron2"/>
    <dgm:cxn modelId="{5CF892FD-CE34-45EE-B41F-A41942764A2B}" type="presParOf" srcId="{C9CA0893-ACDC-44C8-A40D-99F00006AF20}" destId="{EDA755D6-4C0F-4025-958F-3E47B4FE74E7}" srcOrd="1" destOrd="0" presId="urn:microsoft.com/office/officeart/2005/8/layout/chevron2"/>
    <dgm:cxn modelId="{458AC44F-6890-433C-BCC2-D46A08613561}" type="presParOf" srcId="{660D2AD2-DD25-451F-9628-4C10599D6075}" destId="{9E3218DC-6481-403D-A089-9485F2823982}" srcOrd="1" destOrd="0" presId="urn:microsoft.com/office/officeart/2005/8/layout/chevron2"/>
    <dgm:cxn modelId="{227F6B53-36DF-4EA0-9E12-D1B333A526D4}" type="presParOf" srcId="{660D2AD2-DD25-451F-9628-4C10599D6075}" destId="{56B817E7-D6D7-4447-8EC7-57C638F4BEE3}" srcOrd="2" destOrd="0" presId="urn:microsoft.com/office/officeart/2005/8/layout/chevron2"/>
    <dgm:cxn modelId="{BCA9DCC5-A4B0-4C58-ACDE-C7BD9EF45C95}" type="presParOf" srcId="{56B817E7-D6D7-4447-8EC7-57C638F4BEE3}" destId="{8CA7A807-2A67-4875-ADF5-18E9A8BF48A5}" srcOrd="0" destOrd="0" presId="urn:microsoft.com/office/officeart/2005/8/layout/chevron2"/>
    <dgm:cxn modelId="{7A7D3236-4527-4650-B434-2BF9BE399C7A}" type="presParOf" srcId="{56B817E7-D6D7-4447-8EC7-57C638F4BEE3}" destId="{1365061A-F93C-4899-B6DD-18D65B0D54E8}" srcOrd="1" destOrd="0" presId="urn:microsoft.com/office/officeart/2005/8/layout/chevron2"/>
    <dgm:cxn modelId="{932E0D9C-3710-4974-8FCD-2ACA9D83D99F}" type="presParOf" srcId="{660D2AD2-DD25-451F-9628-4C10599D6075}" destId="{132282AD-8854-44AA-81E4-8F591A95FD93}" srcOrd="3" destOrd="0" presId="urn:microsoft.com/office/officeart/2005/8/layout/chevron2"/>
    <dgm:cxn modelId="{086A64EA-78AD-48EC-BDA7-19768A95075F}" type="presParOf" srcId="{660D2AD2-DD25-451F-9628-4C10599D6075}" destId="{D7860C35-BEAD-415B-8344-0242E415BCAD}" srcOrd="4" destOrd="0" presId="urn:microsoft.com/office/officeart/2005/8/layout/chevron2"/>
    <dgm:cxn modelId="{796AAD18-5A3B-4375-B3DB-D390D389412E}" type="presParOf" srcId="{D7860C35-BEAD-415B-8344-0242E415BCAD}" destId="{3161F00C-1871-445F-A73C-F40BE33072D2}" srcOrd="0" destOrd="0" presId="urn:microsoft.com/office/officeart/2005/8/layout/chevron2"/>
    <dgm:cxn modelId="{26BF6308-CEE1-4B02-B9BA-7A821E352706}" type="presParOf" srcId="{D7860C35-BEAD-415B-8344-0242E415BCAD}" destId="{124099E7-9B05-4CD7-A9CA-E12494330BAC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2CCB0D-CC53-48BA-BFF2-E5C92DC0CFAC}">
      <dsp:nvSpPr>
        <dsp:cNvPr id="0" name=""/>
        <dsp:cNvSpPr/>
      </dsp:nvSpPr>
      <dsp:spPr>
        <a:xfrm rot="5400000">
          <a:off x="-225128" y="226629"/>
          <a:ext cx="1500857" cy="1050600"/>
        </a:xfrm>
        <a:prstGeom prst="chevron">
          <a:avLst/>
        </a:prstGeom>
        <a:gradFill rotWithShape="0">
          <a:gsLst>
            <a:gs pos="0">
              <a:srgbClr val="9BBB59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 w="9525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8415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900" b="1" kern="1200">
              <a:solidFill>
                <a:schemeClr val="tx1">
                  <a:lumMod val="75000"/>
                  <a:lumOff val="25000"/>
                </a:scheme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5400000">
        <a:off x="1" y="526800"/>
        <a:ext cx="1050600" cy="450257"/>
      </dsp:txXfrm>
    </dsp:sp>
    <dsp:sp modelId="{C5B63928-36AA-4DD4-A9DC-D683C85CF3B2}">
      <dsp:nvSpPr>
        <dsp:cNvPr id="0" name=""/>
        <dsp:cNvSpPr/>
      </dsp:nvSpPr>
      <dsp:spPr>
        <a:xfrm rot="5400000">
          <a:off x="2780721" y="-1728746"/>
          <a:ext cx="975557" cy="4435799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Başvuru sahibi tarafından Çevre ve Şehircilik İl Müdürlüklerine yazılı olarak başvuruda bulunur. </a:t>
          </a:r>
        </a:p>
      </dsp:txBody>
      <dsp:txXfrm rot="-5400000">
        <a:off x="1050601" y="48997"/>
        <a:ext cx="4388176" cy="880311"/>
      </dsp:txXfrm>
    </dsp:sp>
    <dsp:sp modelId="{4203B03C-B31D-40FF-A8B4-9CCB3F6D9A97}">
      <dsp:nvSpPr>
        <dsp:cNvPr id="0" name=""/>
        <dsp:cNvSpPr/>
      </dsp:nvSpPr>
      <dsp:spPr>
        <a:xfrm rot="5400000">
          <a:off x="-225128" y="1575414"/>
          <a:ext cx="1500857" cy="1050600"/>
        </a:xfrm>
        <a:prstGeom prst="chevron">
          <a:avLst/>
        </a:prstGeom>
        <a:gradFill rotWithShape="0">
          <a:gsLst>
            <a:gs pos="0">
              <a:srgbClr val="9BBB59">
                <a:shade val="80000"/>
                <a:hueOff val="109454"/>
                <a:satOff val="-716"/>
                <a:lumOff val="12277"/>
                <a:alphaOff val="0"/>
                <a:shade val="51000"/>
                <a:satMod val="130000"/>
              </a:srgbClr>
            </a:gs>
            <a:gs pos="80000">
              <a:srgbClr val="9BBB59">
                <a:shade val="80000"/>
                <a:hueOff val="109454"/>
                <a:satOff val="-716"/>
                <a:lumOff val="12277"/>
                <a:alphaOff val="0"/>
                <a:shade val="93000"/>
                <a:satMod val="130000"/>
              </a:srgbClr>
            </a:gs>
            <a:gs pos="100000">
              <a:srgbClr val="9BBB59">
                <a:shade val="80000"/>
                <a:hueOff val="109454"/>
                <a:satOff val="-716"/>
                <a:lumOff val="12277"/>
                <a:alphaOff val="0"/>
                <a:shade val="94000"/>
                <a:satMod val="135000"/>
              </a:srgbClr>
            </a:gs>
          </a:gsLst>
          <a:lin ang="16200000" scaled="0"/>
        </a:gradFill>
        <a:ln w="9525" cap="flat" cmpd="sng" algn="ctr">
          <a:solidFill>
            <a:srgbClr val="9BBB59">
              <a:shade val="80000"/>
              <a:hueOff val="109454"/>
              <a:satOff val="-716"/>
              <a:lumOff val="12277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8415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900" b="1" kern="1200">
              <a:solidFill>
                <a:schemeClr val="tx1">
                  <a:lumMod val="75000"/>
                  <a:lumOff val="25000"/>
                </a:scheme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5400000">
        <a:off x="1" y="1875585"/>
        <a:ext cx="1050600" cy="450257"/>
      </dsp:txXfrm>
    </dsp:sp>
    <dsp:sp modelId="{9EE05CC4-0ED6-41B6-AE82-0283B00CB18B}">
      <dsp:nvSpPr>
        <dsp:cNvPr id="0" name=""/>
        <dsp:cNvSpPr/>
      </dsp:nvSpPr>
      <dsp:spPr>
        <a:xfrm rot="5400000">
          <a:off x="2780721" y="-423149"/>
          <a:ext cx="975557" cy="4435799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shade val="80000"/>
              <a:hueOff val="109454"/>
              <a:satOff val="-716"/>
              <a:lumOff val="12277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Çevre ve Şehircilik İl Müdürlükleri tarafından  başvuru formunda yer alan bilgiler Çevrim İçi ÇED Süreci Yönetim ( e-ÇED) Sistemine kaydedilerek , sistemde oluşturulan "Erişim Kod Numarası ” ile “Geçici Referans Numarası” başvuru sahibine resmi yazı ile bildirilir. </a:t>
          </a:r>
        </a:p>
      </dsp:txBody>
      <dsp:txXfrm rot="-5400000">
        <a:off x="1050601" y="1354594"/>
        <a:ext cx="4388176" cy="880311"/>
      </dsp:txXfrm>
    </dsp:sp>
    <dsp:sp modelId="{60C4915E-A550-45EC-AE09-D9B38D37211B}">
      <dsp:nvSpPr>
        <dsp:cNvPr id="0" name=""/>
        <dsp:cNvSpPr/>
      </dsp:nvSpPr>
      <dsp:spPr>
        <a:xfrm rot="5400000">
          <a:off x="-225128" y="2839070"/>
          <a:ext cx="1500857" cy="1050600"/>
        </a:xfrm>
        <a:prstGeom prst="chevron">
          <a:avLst/>
        </a:prstGeom>
        <a:gradFill rotWithShape="0">
          <a:gsLst>
            <a:gs pos="0">
              <a:srgbClr val="9BBB59">
                <a:shade val="80000"/>
                <a:hueOff val="218907"/>
                <a:satOff val="-1431"/>
                <a:lumOff val="24554"/>
                <a:alphaOff val="0"/>
                <a:shade val="51000"/>
                <a:satMod val="130000"/>
              </a:srgbClr>
            </a:gs>
            <a:gs pos="80000">
              <a:srgbClr val="9BBB59">
                <a:shade val="80000"/>
                <a:hueOff val="218907"/>
                <a:satOff val="-1431"/>
                <a:lumOff val="24554"/>
                <a:alphaOff val="0"/>
                <a:shade val="93000"/>
                <a:satMod val="130000"/>
              </a:srgbClr>
            </a:gs>
            <a:gs pos="100000">
              <a:srgbClr val="9BBB59">
                <a:shade val="80000"/>
                <a:hueOff val="218907"/>
                <a:satOff val="-1431"/>
                <a:lumOff val="24554"/>
                <a:alphaOff val="0"/>
                <a:shade val="94000"/>
                <a:satMod val="135000"/>
              </a:srgbClr>
            </a:gs>
          </a:gsLst>
          <a:lin ang="16200000" scaled="0"/>
        </a:gradFill>
        <a:ln w="9525" cap="flat" cmpd="sng" algn="ctr">
          <a:solidFill>
            <a:srgbClr val="9BBB59">
              <a:shade val="80000"/>
              <a:hueOff val="218907"/>
              <a:satOff val="-1431"/>
              <a:lumOff val="24554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8415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900" b="1" kern="1200">
              <a:solidFill>
                <a:schemeClr val="tx1">
                  <a:lumMod val="75000"/>
                  <a:lumOff val="25000"/>
                </a:scheme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5400000">
        <a:off x="1" y="3139241"/>
        <a:ext cx="1050600" cy="450257"/>
      </dsp:txXfrm>
    </dsp:sp>
    <dsp:sp modelId="{5438B4E6-9549-4BB1-A662-5CA6FCBE42F0}">
      <dsp:nvSpPr>
        <dsp:cNvPr id="0" name=""/>
        <dsp:cNvSpPr/>
      </dsp:nvSpPr>
      <dsp:spPr>
        <a:xfrm rot="5400000">
          <a:off x="2780721" y="882320"/>
          <a:ext cx="975557" cy="4435799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shade val="80000"/>
              <a:hueOff val="218907"/>
              <a:satOff val="-1431"/>
              <a:lumOff val="24554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Başvuru sahibi tarafından,  http://eced.csb.gov.tr adresinde (e-ÇED) Muafiyet Başvuru Takip modülünden "Erişim Kod Numarası ” ile “Geçici Referans Numarası”  girilerek  başvuruda sunulan tüm evraklar sisteme taranarak,  proje alanına  ait konum bilgisi girilerek ve Veri Formu doldurularak başvuru gerçekleştirilir. </a:t>
          </a:r>
        </a:p>
      </dsp:txBody>
      <dsp:txXfrm rot="-5400000">
        <a:off x="1050601" y="2660064"/>
        <a:ext cx="4388176" cy="88031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EA9AB2-8711-438D-9A60-09EDBA875D73}">
      <dsp:nvSpPr>
        <dsp:cNvPr id="0" name=""/>
        <dsp:cNvSpPr/>
      </dsp:nvSpPr>
      <dsp:spPr>
        <a:xfrm rot="5400000">
          <a:off x="-227560" y="227560"/>
          <a:ext cx="1517073" cy="1061951"/>
        </a:xfrm>
        <a:prstGeom prst="chevron">
          <a:avLst/>
        </a:prstGeom>
        <a:solidFill>
          <a:schemeClr val="accent3">
            <a:lumMod val="60000"/>
            <a:lumOff val="40000"/>
            <a:alpha val="90000"/>
          </a:schemeClr>
        </a:solidFill>
        <a:ln w="25400" cap="flat" cmpd="sng" algn="ctr">
          <a:solidFill>
            <a:schemeClr val="accent3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8415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900" b="1" kern="1200">
              <a:solidFill>
                <a:schemeClr val="tx1">
                  <a:lumMod val="75000"/>
                  <a:lumOff val="25000"/>
                </a:schemeClr>
              </a:solidFill>
            </a:rPr>
            <a:t>4</a:t>
          </a:r>
        </a:p>
      </dsp:txBody>
      <dsp:txXfrm rot="-5400000">
        <a:off x="2" y="530975"/>
        <a:ext cx="1061951" cy="455122"/>
      </dsp:txXfrm>
    </dsp:sp>
    <dsp:sp modelId="{14731431-41DB-4BE1-AF11-CCA653C6932F}">
      <dsp:nvSpPr>
        <dsp:cNvPr id="0" name=""/>
        <dsp:cNvSpPr/>
      </dsp:nvSpPr>
      <dsp:spPr>
        <a:xfrm rot="5400000">
          <a:off x="2853863" y="-1791912"/>
          <a:ext cx="986097" cy="456992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kern="1200">
              <a:latin typeface="Times New Roman" pitchFamily="18" charset="0"/>
              <a:cs typeface="Times New Roman" pitchFamily="18" charset="0"/>
            </a:rPr>
            <a:t>Çevre ve Şehircilik İl Müdürlükleri tarafından, projeye ilişkin değerlendirme  e-ÇED Sistemi üzerinden yapılır ve değerlendirme sonucu  resmi yazı ile başvuru sahibine bildirilir. </a:t>
          </a:r>
        </a:p>
      </dsp:txBody>
      <dsp:txXfrm rot="-5400000">
        <a:off x="1061952" y="48136"/>
        <a:ext cx="4521784" cy="88982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432DBE7-ACCA-4E33-A313-6303C152CE5E}">
      <dsp:nvSpPr>
        <dsp:cNvPr id="0" name=""/>
        <dsp:cNvSpPr/>
      </dsp:nvSpPr>
      <dsp:spPr>
        <a:xfrm rot="5400000">
          <a:off x="-180022" y="180877"/>
          <a:ext cx="1200150" cy="840105"/>
        </a:xfrm>
        <a:prstGeom prst="chevron">
          <a:avLst/>
        </a:prstGeom>
        <a:solidFill>
          <a:schemeClr val="accent2">
            <a:shade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300" b="1" kern="1200">
              <a:solidFill>
                <a:schemeClr val="tx1">
                  <a:lumMod val="75000"/>
                  <a:lumOff val="25000"/>
                </a:schemeClr>
              </a:solidFill>
            </a:rPr>
            <a:t>1</a:t>
          </a:r>
        </a:p>
      </dsp:txBody>
      <dsp:txXfrm rot="-5400000">
        <a:off x="1" y="420908"/>
        <a:ext cx="840105" cy="360045"/>
      </dsp:txXfrm>
    </dsp:sp>
    <dsp:sp modelId="{EDA755D6-4C0F-4025-958F-3E47B4FE74E7}">
      <dsp:nvSpPr>
        <dsp:cNvPr id="0" name=""/>
        <dsp:cNvSpPr/>
      </dsp:nvSpPr>
      <dsp:spPr>
        <a:xfrm rot="5400000">
          <a:off x="2773203" y="-1932243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05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Başvuru sahibi tarafından Çevre ve Şehircilik İl Müdürlüklüğü yazılı olarak başvuruda bulunur</a:t>
          </a:r>
          <a:r>
            <a:rPr lang="tr-TR" sz="1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. </a:t>
          </a:r>
          <a:endParaRPr lang="tr-TR" sz="1700" kern="1200"/>
        </a:p>
      </dsp:txBody>
      <dsp:txXfrm rot="-5400000">
        <a:off x="840105" y="38936"/>
        <a:ext cx="4608214" cy="703935"/>
      </dsp:txXfrm>
    </dsp:sp>
    <dsp:sp modelId="{8CA7A807-2A67-4875-ADF5-18E9A8BF48A5}">
      <dsp:nvSpPr>
        <dsp:cNvPr id="0" name=""/>
        <dsp:cNvSpPr/>
      </dsp:nvSpPr>
      <dsp:spPr>
        <a:xfrm rot="5400000">
          <a:off x="-180022" y="1180147"/>
          <a:ext cx="1200150" cy="840105"/>
        </a:xfrm>
        <a:prstGeom prst="chevron">
          <a:avLst/>
        </a:prstGeom>
        <a:solidFill>
          <a:schemeClr val="accent2">
            <a:shade val="80000"/>
            <a:hueOff val="-17936"/>
            <a:satOff val="-2012"/>
            <a:lumOff val="12840"/>
            <a:alphaOff val="0"/>
          </a:schemeClr>
        </a:solidFill>
        <a:ln w="25400" cap="flat" cmpd="sng" algn="ctr">
          <a:solidFill>
            <a:schemeClr val="accent2">
              <a:shade val="80000"/>
              <a:hueOff val="-17936"/>
              <a:satOff val="-2012"/>
              <a:lumOff val="1284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300" b="1" kern="1200">
              <a:solidFill>
                <a:schemeClr val="tx1">
                  <a:lumMod val="75000"/>
                  <a:lumOff val="25000"/>
                </a:schemeClr>
              </a:solidFill>
            </a:rPr>
            <a:t>2</a:t>
          </a:r>
        </a:p>
      </dsp:txBody>
      <dsp:txXfrm rot="-5400000">
        <a:off x="1" y="1420178"/>
        <a:ext cx="840105" cy="360045"/>
      </dsp:txXfrm>
    </dsp:sp>
    <dsp:sp modelId="{1365061A-F93C-4899-B6DD-18D65B0D54E8}">
      <dsp:nvSpPr>
        <dsp:cNvPr id="0" name=""/>
        <dsp:cNvSpPr/>
      </dsp:nvSpPr>
      <dsp:spPr>
        <a:xfrm rot="5400000">
          <a:off x="2773203" y="-932973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-17936"/>
              <a:satOff val="-2012"/>
              <a:lumOff val="1284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05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Çevre ve Şehircilik İl Müdürlüklüğü tarafından  başvuru formunda yer alan bilgiler Çevrim İçi ÇED Süreci Yönetim ( e-ÇED) Sistemine kaydedillir. </a:t>
          </a:r>
          <a:endParaRPr lang="tr-TR" sz="1050" kern="1200">
            <a:latin typeface="Times New Roman" pitchFamily="18" charset="0"/>
            <a:cs typeface="Times New Roman" pitchFamily="18" charset="0"/>
          </a:endParaRPr>
        </a:p>
      </dsp:txBody>
      <dsp:txXfrm rot="-5400000">
        <a:off x="840105" y="1038206"/>
        <a:ext cx="4608214" cy="703935"/>
      </dsp:txXfrm>
    </dsp:sp>
    <dsp:sp modelId="{3161F00C-1871-445F-A73C-F40BE33072D2}">
      <dsp:nvSpPr>
        <dsp:cNvPr id="0" name=""/>
        <dsp:cNvSpPr/>
      </dsp:nvSpPr>
      <dsp:spPr>
        <a:xfrm rot="5400000">
          <a:off x="-180022" y="2180269"/>
          <a:ext cx="1200150" cy="840105"/>
        </a:xfrm>
        <a:prstGeom prst="chevron">
          <a:avLst/>
        </a:prstGeom>
        <a:solidFill>
          <a:schemeClr val="accent2">
            <a:shade val="80000"/>
            <a:hueOff val="-35872"/>
            <a:satOff val="-4024"/>
            <a:lumOff val="25680"/>
            <a:alphaOff val="0"/>
          </a:schemeClr>
        </a:solidFill>
        <a:ln w="25400" cap="flat" cmpd="sng" algn="ctr">
          <a:solidFill>
            <a:schemeClr val="accent2">
              <a:shade val="80000"/>
              <a:hueOff val="-35872"/>
              <a:satOff val="-4024"/>
              <a:lumOff val="2568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300" b="1" kern="1200">
              <a:solidFill>
                <a:schemeClr val="tx1">
                  <a:lumMod val="75000"/>
                  <a:lumOff val="25000"/>
                </a:schemeClr>
              </a:solidFill>
            </a:rPr>
            <a:t>3</a:t>
          </a:r>
        </a:p>
      </dsp:txBody>
      <dsp:txXfrm rot="-5400000">
        <a:off x="1" y="2420300"/>
        <a:ext cx="840105" cy="360045"/>
      </dsp:txXfrm>
    </dsp:sp>
    <dsp:sp modelId="{124099E7-9B05-4CD7-A9CA-E12494330BAC}">
      <dsp:nvSpPr>
        <dsp:cNvPr id="0" name=""/>
        <dsp:cNvSpPr/>
      </dsp:nvSpPr>
      <dsp:spPr>
        <a:xfrm rot="5400000">
          <a:off x="2773203" y="66296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-35872"/>
              <a:satOff val="-4024"/>
              <a:lumOff val="2568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05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Çevre ve Şehiricilik İl Müdürlüğü tarafından yapılan </a:t>
          </a:r>
          <a:r>
            <a:rPr lang="tr-TR" sz="1050" kern="1200">
              <a:latin typeface="Times New Roman" pitchFamily="18" charset="0"/>
              <a:cs typeface="Times New Roman" pitchFamily="18" charset="0"/>
            </a:rPr>
            <a:t>projeye ilişkin değerlendirme  sonucunda başvuru sahibine  resmi yazı bildirilir. </a:t>
          </a:r>
          <a:endParaRPr lang="tr-TR" sz="1050" kern="1200"/>
        </a:p>
      </dsp:txBody>
      <dsp:txXfrm rot="-5400000">
        <a:off x="840105" y="2037476"/>
        <a:ext cx="4608214" cy="7039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Nüket Ercan</cp:lastModifiedBy>
  <cp:revision>3</cp:revision>
  <dcterms:created xsi:type="dcterms:W3CDTF">2019-02-22T20:00:00Z</dcterms:created>
  <dcterms:modified xsi:type="dcterms:W3CDTF">2019-02-25T08:09:00Z</dcterms:modified>
</cp:coreProperties>
</file>