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195D" w14:textId="77777777" w:rsidR="00E818A1" w:rsidRPr="00EA7B23" w:rsidRDefault="00E818A1" w:rsidP="00834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83E537" w14:textId="77777777" w:rsidR="00E818A1" w:rsidRPr="00EA7B23" w:rsidRDefault="00E818A1" w:rsidP="00E818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FD666A" w14:textId="77777777" w:rsidR="00834B8D" w:rsidRPr="00EA7B23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İLAN</w:t>
      </w:r>
    </w:p>
    <w:p w14:paraId="734EDF06" w14:textId="77777777" w:rsidR="00834B8D" w:rsidRPr="00EA7B23" w:rsidRDefault="00834B8D" w:rsidP="00E818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ANKARA VALİLİĞİ</w:t>
      </w:r>
    </w:p>
    <w:p w14:paraId="33CEE663" w14:textId="77777777" w:rsidR="00E818A1" w:rsidRPr="00EA7B23" w:rsidRDefault="00834B8D" w:rsidP="00195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ÇEVRE VE ŞEHİRCİLİK İL MÜDÜRLÜĞÜ</w:t>
      </w:r>
    </w:p>
    <w:p w14:paraId="23692B86" w14:textId="77777777" w:rsidR="005946EC" w:rsidRPr="00EA7B23" w:rsidRDefault="005946EC" w:rsidP="00E818A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77911" w14:textId="23726FC6" w:rsidR="00C47551" w:rsidRPr="00EA7B23" w:rsidRDefault="00EA7B23" w:rsidP="00A731B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7B23">
        <w:rPr>
          <w:rFonts w:ascii="Times New Roman" w:hAnsi="Times New Roman" w:cs="Times New Roman"/>
          <w:sz w:val="28"/>
          <w:szCs w:val="28"/>
        </w:rPr>
        <w:t>Gölbaşı Özel Çevre Koruma Bölgesi, Ankara ili, Gölbaşı ilçesi, Gaziosmanpaşa Mahallesi 127590 ada 1 parsel ve 118089 ada 1 parsellere ilişkin 1/5000 ölçekli Nazım İmar Planı ve 1/1000 ölçekli Uygulama İmar Planı Bakanlık Makamının 16.08.2024 tarihli ve 10235188 sayılı Olur’ları ile onaylanan  1/1000 ölçekli Uygulama İmar Planına Askı İtirazlarının Değerlendirmesi sonucu plan notu değişikliğine dair 1/1000 ölçekli Uygulama İmar Planı (I29B22D4A paftası) ve Plan Açıklama Raporunun  07.11.2024 tarihli 10914607 sayılı Olur’ları </w:t>
      </w:r>
      <w:r w:rsidR="005A270F" w:rsidRPr="00EA7B23">
        <w:rPr>
          <w:rFonts w:ascii="Times New Roman" w:hAnsi="Times New Roman" w:cs="Times New Roman"/>
          <w:sz w:val="28"/>
          <w:szCs w:val="28"/>
        </w:rPr>
        <w:t xml:space="preserve">ile Cumhurbaşkanlığı Teşkilatı Hakkında 1 sayılı Cumhurbaşkanlığı Kararnamesinin 109. maddesi uyarınca  onaylanmış  </w:t>
      </w:r>
      <w:r w:rsidR="009707F8" w:rsidRPr="00EA7B23">
        <w:rPr>
          <w:rFonts w:ascii="Times New Roman" w:hAnsi="Times New Roman" w:cs="Times New Roman"/>
          <w:sz w:val="28"/>
          <w:szCs w:val="28"/>
        </w:rPr>
        <w:t xml:space="preserve">olup, </w:t>
      </w:r>
      <w:r w:rsidR="0001617C" w:rsidRPr="00EA7B23">
        <w:rPr>
          <w:rFonts w:ascii="Times New Roman" w:hAnsi="Times New Roman" w:cs="Times New Roman"/>
          <w:sz w:val="28"/>
          <w:szCs w:val="28"/>
        </w:rPr>
        <w:t>Müdürlüğümüz</w:t>
      </w:r>
      <w:r w:rsidR="009753EE" w:rsidRPr="00EA7B23">
        <w:rPr>
          <w:rFonts w:ascii="Times New Roman" w:hAnsi="Times New Roman" w:cs="Times New Roman"/>
          <w:sz w:val="28"/>
          <w:szCs w:val="28"/>
        </w:rPr>
        <w:t xml:space="preserve"> (Tabiat Varlıklarını Koruma Şube Müdürlüğü)</w:t>
      </w:r>
      <w:r w:rsidR="0001617C" w:rsidRPr="00EA7B23">
        <w:rPr>
          <w:rFonts w:ascii="Times New Roman" w:hAnsi="Times New Roman" w:cs="Times New Roman"/>
          <w:sz w:val="28"/>
          <w:szCs w:val="28"/>
        </w:rPr>
        <w:t xml:space="preserve"> ilan panosunda </w:t>
      </w:r>
      <w:r w:rsidR="004949FF" w:rsidRPr="00EA7B23">
        <w:rPr>
          <w:rFonts w:ascii="Times New Roman" w:hAnsi="Times New Roman" w:cs="Times New Roman"/>
          <w:sz w:val="28"/>
          <w:szCs w:val="28"/>
        </w:rPr>
        <w:t>25</w:t>
      </w:r>
      <w:r w:rsidR="00805DAC" w:rsidRPr="00EA7B23">
        <w:rPr>
          <w:rFonts w:ascii="Times New Roman" w:hAnsi="Times New Roman" w:cs="Times New Roman"/>
          <w:sz w:val="28"/>
          <w:szCs w:val="28"/>
        </w:rPr>
        <w:t>.</w:t>
      </w:r>
      <w:r w:rsidR="004949FF" w:rsidRPr="00EA7B23">
        <w:rPr>
          <w:rFonts w:ascii="Times New Roman" w:hAnsi="Times New Roman" w:cs="Times New Roman"/>
          <w:sz w:val="28"/>
          <w:szCs w:val="28"/>
        </w:rPr>
        <w:t>11</w:t>
      </w:r>
      <w:r w:rsidR="004E0BCD" w:rsidRPr="00EA7B23">
        <w:rPr>
          <w:rFonts w:ascii="Times New Roman" w:hAnsi="Times New Roman" w:cs="Times New Roman"/>
          <w:sz w:val="28"/>
          <w:szCs w:val="28"/>
        </w:rPr>
        <w:t>.20</w:t>
      </w:r>
      <w:r w:rsidR="006D1511" w:rsidRPr="00EA7B23">
        <w:rPr>
          <w:rFonts w:ascii="Times New Roman" w:hAnsi="Times New Roman" w:cs="Times New Roman"/>
          <w:sz w:val="28"/>
          <w:szCs w:val="28"/>
        </w:rPr>
        <w:t>2</w:t>
      </w:r>
      <w:r w:rsidR="005B3B45" w:rsidRPr="00EA7B23">
        <w:rPr>
          <w:rFonts w:ascii="Times New Roman" w:hAnsi="Times New Roman" w:cs="Times New Roman"/>
          <w:sz w:val="28"/>
          <w:szCs w:val="28"/>
        </w:rPr>
        <w:t>4</w:t>
      </w:r>
      <w:r w:rsidR="004E0BCD" w:rsidRPr="00EA7B23">
        <w:rPr>
          <w:rFonts w:ascii="Times New Roman" w:hAnsi="Times New Roman" w:cs="Times New Roman"/>
          <w:sz w:val="28"/>
          <w:szCs w:val="28"/>
        </w:rPr>
        <w:t xml:space="preserve"> tarihinden itibaren 1 (bir) ay </w:t>
      </w:r>
      <w:r w:rsidR="00474691" w:rsidRPr="00EA7B23">
        <w:rPr>
          <w:rFonts w:ascii="Times New Roman" w:hAnsi="Times New Roman" w:cs="Times New Roman"/>
          <w:sz w:val="28"/>
          <w:szCs w:val="28"/>
        </w:rPr>
        <w:t>süreyle askıya ç</w:t>
      </w:r>
      <w:r w:rsidR="00A3478C" w:rsidRPr="00EA7B23">
        <w:rPr>
          <w:rFonts w:ascii="Times New Roman" w:hAnsi="Times New Roman" w:cs="Times New Roman"/>
          <w:sz w:val="28"/>
          <w:szCs w:val="28"/>
        </w:rPr>
        <w:t>ıkar</w:t>
      </w:r>
      <w:r w:rsidR="00434695" w:rsidRPr="00EA7B23">
        <w:rPr>
          <w:rFonts w:ascii="Times New Roman" w:hAnsi="Times New Roman" w:cs="Times New Roman"/>
          <w:sz w:val="28"/>
          <w:szCs w:val="28"/>
        </w:rPr>
        <w:t>ı</w:t>
      </w:r>
      <w:r w:rsidR="00315AFB" w:rsidRPr="00EA7B23">
        <w:rPr>
          <w:rFonts w:ascii="Times New Roman" w:hAnsi="Times New Roman" w:cs="Times New Roman"/>
          <w:sz w:val="28"/>
          <w:szCs w:val="28"/>
        </w:rPr>
        <w:t xml:space="preserve">lmıştır. </w:t>
      </w:r>
    </w:p>
    <w:p w14:paraId="5DAC3C4B" w14:textId="77777777" w:rsidR="00EE21CA" w:rsidRPr="00EA7B23" w:rsidRDefault="00916554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23">
        <w:rPr>
          <w:rFonts w:ascii="Times New Roman" w:hAnsi="Times New Roman" w:cs="Times New Roman"/>
          <w:sz w:val="28"/>
          <w:szCs w:val="28"/>
        </w:rPr>
        <w:t>İlanen duyurulur.</w:t>
      </w:r>
    </w:p>
    <w:p w14:paraId="3391EF26" w14:textId="77777777" w:rsidR="004E0BCD" w:rsidRPr="00EA7B23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05FD9" w14:textId="77777777" w:rsidR="004E0BCD" w:rsidRPr="00EA7B23" w:rsidRDefault="004E0BCD" w:rsidP="004E0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E0BCD" w:rsidRPr="00EA7B23" w14:paraId="15B40B89" w14:textId="77777777" w:rsidTr="004E0BCD">
        <w:trPr>
          <w:jc w:val="center"/>
        </w:trPr>
        <w:tc>
          <w:tcPr>
            <w:tcW w:w="4606" w:type="dxa"/>
            <w:vAlign w:val="center"/>
          </w:tcPr>
          <w:p w14:paraId="3DB9AF8B" w14:textId="6142C534" w:rsidR="004E0BCD" w:rsidRPr="00EA7B23" w:rsidRDefault="005B3B45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B23">
              <w:rPr>
                <w:rFonts w:ascii="Times New Roman" w:eastAsia="Times New Roman" w:hAnsi="Times New Roman" w:cs="Times New Roman"/>
                <w:sz w:val="28"/>
                <w:szCs w:val="28"/>
              </w:rPr>
              <w:t>Özlem BAŞBOLAT</w:t>
            </w:r>
          </w:p>
        </w:tc>
        <w:tc>
          <w:tcPr>
            <w:tcW w:w="4606" w:type="dxa"/>
            <w:vAlign w:val="center"/>
          </w:tcPr>
          <w:p w14:paraId="17904BAE" w14:textId="7959467B" w:rsidR="004E0BCD" w:rsidRPr="00EA7B23" w:rsidRDefault="005B3B45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B23">
              <w:rPr>
                <w:rFonts w:ascii="Times New Roman" w:eastAsia="Times New Roman" w:hAnsi="Times New Roman" w:cs="Times New Roman"/>
                <w:sz w:val="28"/>
                <w:szCs w:val="28"/>
              </w:rPr>
              <w:t>Yasemin OFLUOĞLU</w:t>
            </w:r>
          </w:p>
        </w:tc>
      </w:tr>
      <w:tr w:rsidR="004E0BCD" w:rsidRPr="00EA7B23" w14:paraId="587347DA" w14:textId="77777777" w:rsidTr="004E0BCD">
        <w:trPr>
          <w:jc w:val="center"/>
        </w:trPr>
        <w:tc>
          <w:tcPr>
            <w:tcW w:w="4606" w:type="dxa"/>
            <w:vAlign w:val="center"/>
          </w:tcPr>
          <w:p w14:paraId="372B3886" w14:textId="77777777" w:rsidR="004E0BCD" w:rsidRPr="00EA7B23" w:rsidRDefault="004E0BC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B23">
              <w:rPr>
                <w:rFonts w:ascii="Times New Roman" w:eastAsia="Times New Roman" w:hAnsi="Times New Roman" w:cs="Times New Roman"/>
                <w:sz w:val="28"/>
                <w:szCs w:val="28"/>
              </w:rPr>
              <w:t>Şehir Plancısı</w:t>
            </w:r>
          </w:p>
        </w:tc>
        <w:tc>
          <w:tcPr>
            <w:tcW w:w="4606" w:type="dxa"/>
            <w:vAlign w:val="center"/>
          </w:tcPr>
          <w:p w14:paraId="10243789" w14:textId="77777777" w:rsidR="004E0BCD" w:rsidRPr="00EA7B23" w:rsidRDefault="004E0BCD" w:rsidP="004E0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B23">
              <w:rPr>
                <w:rFonts w:ascii="Times New Roman" w:eastAsia="Times New Roman" w:hAnsi="Times New Roman" w:cs="Times New Roman"/>
                <w:sz w:val="28"/>
                <w:szCs w:val="28"/>
              </w:rPr>
              <w:t>TVK Şube Md. V.</w:t>
            </w:r>
          </w:p>
        </w:tc>
      </w:tr>
    </w:tbl>
    <w:p w14:paraId="5998622A" w14:textId="77777777" w:rsidR="004E0BCD" w:rsidRPr="00EA7B23" w:rsidRDefault="004E0BCD" w:rsidP="00916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5FADBA5" w14:textId="77777777" w:rsidR="00EE21CA" w:rsidRPr="00EA7B23" w:rsidRDefault="00EE21CA">
      <w:pPr>
        <w:rPr>
          <w:rFonts w:ascii="Times New Roman" w:hAnsi="Times New Roman" w:cs="Times New Roman"/>
          <w:sz w:val="28"/>
          <w:szCs w:val="28"/>
        </w:rPr>
      </w:pPr>
    </w:p>
    <w:sectPr w:rsidR="00EE21CA" w:rsidRPr="00EA7B23" w:rsidSect="00C5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8D"/>
    <w:rsid w:val="00010D6E"/>
    <w:rsid w:val="0001617C"/>
    <w:rsid w:val="0002560E"/>
    <w:rsid w:val="0002600C"/>
    <w:rsid w:val="00067932"/>
    <w:rsid w:val="00087BFD"/>
    <w:rsid w:val="000B3B0F"/>
    <w:rsid w:val="000C589B"/>
    <w:rsid w:val="00161A32"/>
    <w:rsid w:val="00191C09"/>
    <w:rsid w:val="00195B12"/>
    <w:rsid w:val="001B00AA"/>
    <w:rsid w:val="001E77C0"/>
    <w:rsid w:val="00226244"/>
    <w:rsid w:val="002A65C0"/>
    <w:rsid w:val="002C17C7"/>
    <w:rsid w:val="00315AFB"/>
    <w:rsid w:val="0032052E"/>
    <w:rsid w:val="0034644B"/>
    <w:rsid w:val="00383B05"/>
    <w:rsid w:val="003C2230"/>
    <w:rsid w:val="003D4C82"/>
    <w:rsid w:val="00403D70"/>
    <w:rsid w:val="004222E8"/>
    <w:rsid w:val="00423418"/>
    <w:rsid w:val="00434695"/>
    <w:rsid w:val="00474691"/>
    <w:rsid w:val="004949FF"/>
    <w:rsid w:val="004E0BCD"/>
    <w:rsid w:val="004F3B05"/>
    <w:rsid w:val="004F5348"/>
    <w:rsid w:val="00526244"/>
    <w:rsid w:val="00551A07"/>
    <w:rsid w:val="00563AEC"/>
    <w:rsid w:val="005903EC"/>
    <w:rsid w:val="005946EC"/>
    <w:rsid w:val="005A270F"/>
    <w:rsid w:val="005B3B45"/>
    <w:rsid w:val="005E74D5"/>
    <w:rsid w:val="00600135"/>
    <w:rsid w:val="006D1511"/>
    <w:rsid w:val="007155AB"/>
    <w:rsid w:val="00732745"/>
    <w:rsid w:val="0074662A"/>
    <w:rsid w:val="007B54F2"/>
    <w:rsid w:val="007D1734"/>
    <w:rsid w:val="00805DAC"/>
    <w:rsid w:val="00834B8D"/>
    <w:rsid w:val="00872399"/>
    <w:rsid w:val="00891BB6"/>
    <w:rsid w:val="008A4E7F"/>
    <w:rsid w:val="008C0F22"/>
    <w:rsid w:val="00916554"/>
    <w:rsid w:val="009707F8"/>
    <w:rsid w:val="009753EE"/>
    <w:rsid w:val="009A4D65"/>
    <w:rsid w:val="00A3478C"/>
    <w:rsid w:val="00A4658A"/>
    <w:rsid w:val="00A731B9"/>
    <w:rsid w:val="00AA77A6"/>
    <w:rsid w:val="00AF1258"/>
    <w:rsid w:val="00B47D93"/>
    <w:rsid w:val="00B5048D"/>
    <w:rsid w:val="00BD4635"/>
    <w:rsid w:val="00C47551"/>
    <w:rsid w:val="00C542E0"/>
    <w:rsid w:val="00CD771C"/>
    <w:rsid w:val="00D57801"/>
    <w:rsid w:val="00DD3E3C"/>
    <w:rsid w:val="00E2117D"/>
    <w:rsid w:val="00E35498"/>
    <w:rsid w:val="00E50A23"/>
    <w:rsid w:val="00E54E3E"/>
    <w:rsid w:val="00E818A1"/>
    <w:rsid w:val="00E84771"/>
    <w:rsid w:val="00EA7B23"/>
    <w:rsid w:val="00EE21CA"/>
    <w:rsid w:val="00EF0E75"/>
    <w:rsid w:val="00EF357C"/>
    <w:rsid w:val="00FA2B25"/>
    <w:rsid w:val="00FC077B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CA4D9"/>
  <w15:docId w15:val="{F5E3C4B1-7249-4821-B360-7A2A8C7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B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</w:rPr>
  </w:style>
  <w:style w:type="character" w:styleId="Gl">
    <w:name w:val="Strong"/>
    <w:basedOn w:val="VarsaylanParagrafYazTipi"/>
    <w:uiPriority w:val="22"/>
    <w:qFormat/>
    <w:rsid w:val="00834B8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8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E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yusuf.dogan</dc:creator>
  <cp:lastModifiedBy>Ozlem Basbolat</cp:lastModifiedBy>
  <cp:revision>4</cp:revision>
  <cp:lastPrinted>2023-11-10T13:04:00Z</cp:lastPrinted>
  <dcterms:created xsi:type="dcterms:W3CDTF">2024-09-03T10:39:00Z</dcterms:created>
  <dcterms:modified xsi:type="dcterms:W3CDTF">2024-11-22T10:38:00Z</dcterms:modified>
</cp:coreProperties>
</file>