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BC" w:rsidRPr="00B67276" w:rsidRDefault="00833FBC" w:rsidP="00833FBC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ÇEVRE VE ŞEHİRCİLİK İL ÜDÜRLÜĞÜNE</w:t>
      </w:r>
    </w:p>
    <w:p w:rsidR="00833FBC" w:rsidRPr="00B67276" w:rsidRDefault="00833FBC" w:rsidP="00833FBC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                              </w:t>
      </w:r>
      <w:r w:rsidR="00F03D44">
        <w:rPr>
          <w:rFonts w:ascii="Times New Roman" w:eastAsia="Times New Roman" w:hAnsi="Times New Roman"/>
          <w:sz w:val="20"/>
          <w:szCs w:val="20"/>
          <w:lang w:eastAsia="tr-TR"/>
        </w:rPr>
        <w:t>AKSARAY</w:t>
      </w:r>
    </w:p>
    <w:p w:rsidR="00833FBC" w:rsidRPr="00B67276" w:rsidRDefault="00833FBC" w:rsidP="00833FBC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833FBC" w:rsidRPr="00B67276" w:rsidRDefault="00833FBC" w:rsidP="00833FBC">
      <w:pPr>
        <w:tabs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833FBC" w:rsidRPr="00B67276" w:rsidRDefault="00833FBC" w:rsidP="00833FB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TH.S.S </w:t>
      </w:r>
      <w:proofErr w:type="gramStart"/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…………………………………………..………….</w:t>
      </w:r>
      <w:proofErr w:type="gramEnd"/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Konut Yapı Kooperatifinin …./…../201</w:t>
      </w:r>
      <w:r w:rsidR="00F03D44">
        <w:rPr>
          <w:rFonts w:ascii="Times New Roman" w:eastAsia="Times New Roman" w:hAnsi="Times New Roman"/>
          <w:sz w:val="20"/>
          <w:szCs w:val="20"/>
          <w:lang w:eastAsia="tr-TR"/>
        </w:rPr>
        <w:t>...</w:t>
      </w: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 xml:space="preserve">   </w:t>
      </w:r>
      <w:r w:rsidR="005817DD">
        <w:rPr>
          <w:rFonts w:ascii="Times New Roman" w:eastAsia="Times New Roman" w:hAnsi="Times New Roman"/>
          <w:sz w:val="20"/>
          <w:szCs w:val="20"/>
          <w:lang w:eastAsia="tr-TR"/>
        </w:rPr>
        <w:t xml:space="preserve">  </w:t>
      </w: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tarihinde yapılan olağan genel kurul toplantısına ait evraklar ekte sunulmuştur.</w:t>
      </w:r>
    </w:p>
    <w:p w:rsidR="00833FBC" w:rsidRPr="00B67276" w:rsidRDefault="00833FBC" w:rsidP="00833FBC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Bilgilerinize arz ederim.   …/</w:t>
      </w:r>
      <w:proofErr w:type="gramStart"/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….</w:t>
      </w:r>
      <w:proofErr w:type="gramEnd"/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/201</w:t>
      </w:r>
      <w:r w:rsidR="00F03D44">
        <w:rPr>
          <w:rFonts w:ascii="Times New Roman" w:eastAsia="Times New Roman" w:hAnsi="Times New Roman"/>
          <w:sz w:val="20"/>
          <w:szCs w:val="20"/>
          <w:lang w:eastAsia="tr-TR"/>
        </w:rPr>
        <w:t>...</w:t>
      </w:r>
    </w:p>
    <w:p w:rsidR="00833FBC" w:rsidRPr="00B67276" w:rsidRDefault="00833FBC" w:rsidP="00833FBC">
      <w:pPr>
        <w:tabs>
          <w:tab w:val="left" w:pos="5910"/>
          <w:tab w:val="right" w:pos="9072"/>
        </w:tabs>
        <w:spacing w:line="36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:rsidR="00833FBC" w:rsidRPr="00B67276" w:rsidRDefault="00833FBC" w:rsidP="00B67276">
      <w:pPr>
        <w:tabs>
          <w:tab w:val="left" w:pos="5910"/>
          <w:tab w:val="right" w:pos="9072"/>
        </w:tabs>
        <w:spacing w:line="360" w:lineRule="auto"/>
        <w:ind w:left="1170" w:firstLine="591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Yönetim Kurulu</w:t>
      </w:r>
    </w:p>
    <w:p w:rsidR="00833FBC" w:rsidRPr="00B67276" w:rsidRDefault="00833FBC" w:rsidP="00833FBC">
      <w:pPr>
        <w:ind w:left="708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Ez 2 (iki) kişi</w:t>
      </w:r>
    </w:p>
    <w:p w:rsidR="00833FBC" w:rsidRPr="00B67276" w:rsidRDefault="00833FBC" w:rsidP="00833FBC">
      <w:pPr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</w:pPr>
    </w:p>
    <w:p w:rsidR="00833FBC" w:rsidRPr="00B67276" w:rsidRDefault="00833FBC" w:rsidP="00833FBC">
      <w:pPr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</w:pPr>
    </w:p>
    <w:p w:rsidR="00833FBC" w:rsidRPr="00B67276" w:rsidRDefault="00B67276" w:rsidP="005817DD">
      <w:pPr>
        <w:spacing w:line="36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A D R E S    </w:t>
      </w:r>
      <w:proofErr w:type="gramStart"/>
      <w:r w:rsidR="00833FBC"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:……………………………………………</w:t>
      </w:r>
      <w:proofErr w:type="gramEnd"/>
    </w:p>
    <w:p w:rsidR="005817DD" w:rsidRDefault="00833FBC" w:rsidP="005817DD">
      <w:pPr>
        <w:spacing w:line="36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</w:t>
      </w:r>
      <w:proofErr w:type="gramStart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………………..…………………</w:t>
      </w:r>
      <w:proofErr w:type="gramEnd"/>
      <w:r w:rsidR="00F03D44">
        <w:rPr>
          <w:rFonts w:ascii="Times New Roman" w:eastAsia="Times New Roman" w:hAnsi="Times New Roman"/>
          <w:b/>
          <w:sz w:val="20"/>
          <w:szCs w:val="20"/>
          <w:lang w:eastAsia="tr-TR"/>
        </w:rPr>
        <w:t>/AKSARAY</w:t>
      </w:r>
    </w:p>
    <w:p w:rsidR="00833FBC" w:rsidRPr="00B67276" w:rsidRDefault="00833FBC" w:rsidP="005817DD">
      <w:pPr>
        <w:spacing w:line="36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Tlf</w:t>
      </w:r>
      <w:proofErr w:type="spellEnd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: 0 3</w:t>
      </w:r>
      <w:r w:rsidR="00F03D44">
        <w:rPr>
          <w:rFonts w:ascii="Times New Roman" w:eastAsia="Times New Roman" w:hAnsi="Times New Roman"/>
          <w:b/>
          <w:sz w:val="20"/>
          <w:szCs w:val="20"/>
          <w:lang w:eastAsia="tr-TR"/>
        </w:rPr>
        <w:t>82</w:t>
      </w:r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</w:t>
      </w:r>
      <w:r w:rsid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:</w:t>
      </w:r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proofErr w:type="gramStart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……………</w:t>
      </w:r>
      <w:proofErr w:type="gramEnd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/ </w:t>
      </w:r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Cep </w:t>
      </w:r>
      <w:proofErr w:type="spellStart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Tlf</w:t>
      </w:r>
      <w:proofErr w:type="spellEnd"/>
      <w:r w:rsid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proofErr w:type="gramStart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:…………………..</w:t>
      </w:r>
      <w:proofErr w:type="gramEnd"/>
    </w:p>
    <w:p w:rsidR="00833FBC" w:rsidRPr="00B67276" w:rsidRDefault="00833FBC" w:rsidP="00833FBC">
      <w:pPr>
        <w:spacing w:line="36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bookmarkStart w:id="0" w:name="_GoBack"/>
      <w:bookmarkEnd w:id="0"/>
    </w:p>
    <w:p w:rsidR="00833FBC" w:rsidRPr="00B67276" w:rsidRDefault="00833FBC" w:rsidP="00833FBC">
      <w:pPr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33FBC" w:rsidRPr="00B67276" w:rsidRDefault="00833FBC" w:rsidP="005817DD">
      <w:pPr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E K</w:t>
      </w:r>
      <w:r w:rsidR="00B67276">
        <w:rPr>
          <w:rFonts w:ascii="Times New Roman" w:eastAsia="Times New Roman" w:hAnsi="Times New Roman"/>
          <w:b/>
          <w:sz w:val="20"/>
          <w:szCs w:val="20"/>
          <w:lang w:eastAsia="tr-TR"/>
        </w:rPr>
        <w:t>LER</w:t>
      </w:r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İ:</w:t>
      </w:r>
    </w:p>
    <w:p w:rsidR="00833FBC" w:rsidRPr="005817DD" w:rsidRDefault="00B950FA" w:rsidP="005817DD">
      <w:pPr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</w:t>
      </w:r>
      <w:r w:rsidR="00833FBC" w:rsidRPr="005817DD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Ekli evraklar ( </w:t>
      </w:r>
      <w:r w:rsidR="00833FBC" w:rsidRPr="005817DD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kutucuğun içindeki x işaretli olan belgele gelecek</w:t>
      </w:r>
      <w:r w:rsidR="00833FBC" w:rsidRPr="005817DD">
        <w:rPr>
          <w:rFonts w:ascii="Times New Roman" w:eastAsia="Times New Roman" w:hAnsi="Times New Roman"/>
          <w:b/>
          <w:sz w:val="20"/>
          <w:szCs w:val="20"/>
          <w:lang w:eastAsia="tr-TR"/>
        </w:rPr>
        <w:t>)</w:t>
      </w:r>
      <w:r w:rsidR="00B67276" w:rsidRPr="005817DD">
        <w:rPr>
          <w:rFonts w:ascii="Times New Roman" w:eastAsia="Times New Roman" w:hAnsi="Times New Roman"/>
          <w:b/>
          <w:sz w:val="20"/>
          <w:szCs w:val="20"/>
          <w:lang w:eastAsia="tr-TR"/>
        </w:rPr>
        <w:t>;</w:t>
      </w:r>
    </w:p>
    <w:p w:rsidR="00D2506C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Bakanlık Temsilci Raporu,</w:t>
      </w:r>
    </w:p>
    <w:p w:rsidR="00D2506C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Çağrı için alınan karar metini,</w:t>
      </w:r>
    </w:p>
    <w:p w:rsidR="00D2506C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Çağrıyı yapanların yetkili olduklarının gösteren belge,</w:t>
      </w:r>
    </w:p>
    <w:p w:rsidR="002A6233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Gündem,</w:t>
      </w:r>
    </w:p>
    <w:p w:rsidR="00833FBC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Genel Kurul Çağrı Tutanağı (</w:t>
      </w:r>
      <w:r w:rsidR="00833FBC" w:rsidRPr="00B950FA">
        <w:rPr>
          <w:rFonts w:ascii="Times New Roman" w:eastAsia="Times New Roman" w:hAnsi="Times New Roman"/>
          <w:sz w:val="20"/>
          <w:szCs w:val="20"/>
        </w:rPr>
        <w:t>Taahhütlü davet mektubu listesi</w:t>
      </w:r>
      <w:r w:rsidRPr="00B950FA">
        <w:rPr>
          <w:rFonts w:ascii="Times New Roman" w:eastAsia="Times New Roman" w:hAnsi="Times New Roman"/>
          <w:sz w:val="20"/>
          <w:szCs w:val="20"/>
        </w:rPr>
        <w:t>),</w:t>
      </w:r>
      <w:r w:rsidR="00833FBC" w:rsidRPr="00B950F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33FBC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Genel Kurul Çağrı Tutanağı (</w:t>
      </w:r>
      <w:r w:rsidR="00833FBC" w:rsidRPr="00B950FA">
        <w:rPr>
          <w:rFonts w:ascii="Times New Roman" w:eastAsia="Times New Roman" w:hAnsi="Times New Roman"/>
          <w:sz w:val="20"/>
          <w:szCs w:val="20"/>
        </w:rPr>
        <w:t>Elden imza karşılığı teslim listesi</w:t>
      </w:r>
      <w:r w:rsidRPr="00B950FA">
        <w:rPr>
          <w:rFonts w:ascii="Times New Roman" w:eastAsia="Times New Roman" w:hAnsi="Times New Roman"/>
          <w:sz w:val="20"/>
          <w:szCs w:val="20"/>
        </w:rPr>
        <w:t>)</w:t>
      </w:r>
      <w:r w:rsidR="00833FBC" w:rsidRPr="00B950FA">
        <w:rPr>
          <w:rFonts w:ascii="Times New Roman" w:eastAsia="Times New Roman" w:hAnsi="Times New Roman"/>
          <w:sz w:val="20"/>
          <w:szCs w:val="20"/>
        </w:rPr>
        <w:t>,</w:t>
      </w:r>
    </w:p>
    <w:p w:rsidR="00D2506C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Gazete ilanı (varsa),</w:t>
      </w:r>
    </w:p>
    <w:p w:rsidR="00D2248A" w:rsidRPr="00B950FA" w:rsidRDefault="00D2248A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Vezne alındısı makbuzu</w:t>
      </w:r>
    </w:p>
    <w:p w:rsidR="00D2248A" w:rsidRPr="00B950FA" w:rsidRDefault="00D2248A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 xml:space="preserve">Toplantı tutanağı, </w:t>
      </w:r>
    </w:p>
    <w:p w:rsidR="002A6233" w:rsidRPr="00B950FA" w:rsidRDefault="008A4945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Vekâlet</w:t>
      </w:r>
      <w:r w:rsidR="00833FBC" w:rsidRPr="00B950FA">
        <w:rPr>
          <w:rFonts w:ascii="Times New Roman" w:eastAsia="Times New Roman" w:hAnsi="Times New Roman"/>
          <w:sz w:val="20"/>
          <w:szCs w:val="20"/>
        </w:rPr>
        <w:t xml:space="preserve"> belgesi/belgeleri</w:t>
      </w:r>
      <w:r w:rsidR="002A6233" w:rsidRPr="00B950F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A6233" w:rsidRPr="00B950FA" w:rsidRDefault="002A6233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 xml:space="preserve">Hazirun cetveli 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Yönetim kurulu faaliyet raporu,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Denetim kurulu raporu,</w:t>
      </w:r>
    </w:p>
    <w:p w:rsidR="00833FBC" w:rsidRPr="00B950FA" w:rsidRDefault="00D2248A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Ayrıntılı b</w:t>
      </w:r>
      <w:r w:rsidR="00833FBC" w:rsidRPr="00B950FA">
        <w:rPr>
          <w:rFonts w:ascii="Times New Roman" w:eastAsia="Times New Roman" w:hAnsi="Times New Roman"/>
          <w:sz w:val="20"/>
          <w:szCs w:val="20"/>
        </w:rPr>
        <w:t>ilanço,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 xml:space="preserve">Damga vergisi 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Kooperatif durum bilgi formu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Gelir-gider tablosu,</w:t>
      </w:r>
    </w:p>
    <w:p w:rsidR="00D2248A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Yönetim kurulu karar defterinin noterce yapılan kapanış tasdiki.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Yevmiye defterinin</w:t>
      </w:r>
      <w:r w:rsidRPr="00B950F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950FA">
        <w:rPr>
          <w:rFonts w:ascii="Times New Roman" w:eastAsia="Times New Roman" w:hAnsi="Times New Roman"/>
          <w:sz w:val="20"/>
          <w:szCs w:val="20"/>
        </w:rPr>
        <w:t>son kayıt ve noterce yapılan kapanış tasdiki.</w:t>
      </w:r>
    </w:p>
    <w:p w:rsidR="00B950FA" w:rsidRPr="00B950FA" w:rsidRDefault="00B950FA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B950FA">
        <w:rPr>
          <w:rFonts w:ascii="Times New Roman" w:eastAsia="Times New Roman" w:hAnsi="Times New Roman"/>
          <w:b/>
          <w:sz w:val="20"/>
          <w:szCs w:val="20"/>
          <w:lang w:eastAsia="tr-TR"/>
        </w:rPr>
        <w:t>YÖNETİM – DENETİM SEÇİMİ VARS</w:t>
      </w:r>
    </w:p>
    <w:p w:rsidR="00833FBC" w:rsidRPr="00B950FA" w:rsidRDefault="005817DD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B950FA">
        <w:rPr>
          <w:rFonts w:ascii="Times New Roman" w:eastAsia="Times New Roman" w:hAnsi="Times New Roman"/>
          <w:sz w:val="20"/>
          <w:szCs w:val="20"/>
          <w:lang w:eastAsia="tr-TR"/>
        </w:rPr>
        <w:t>Nüf</w:t>
      </w:r>
      <w:r w:rsidR="00833FBC" w:rsidRPr="00B950FA">
        <w:rPr>
          <w:rFonts w:ascii="Times New Roman" w:eastAsia="Times New Roman" w:hAnsi="Times New Roman"/>
          <w:sz w:val="20"/>
          <w:szCs w:val="20"/>
          <w:lang w:eastAsia="tr-TR"/>
        </w:rPr>
        <w:t>us Cüzdanı ve İkametgâh Belgesi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  <w:lang w:eastAsia="tr-TR"/>
        </w:rPr>
      </w:pPr>
      <w:r w:rsidRPr="00B950FA">
        <w:rPr>
          <w:rFonts w:ascii="Times New Roman" w:eastAsia="Times New Roman" w:hAnsi="Times New Roman"/>
          <w:sz w:val="20"/>
          <w:szCs w:val="20"/>
          <w:lang w:eastAsia="tr-TR"/>
        </w:rPr>
        <w:t>Yönetim üyelerin Tebellüğ Belgesi</w:t>
      </w:r>
    </w:p>
    <w:p w:rsidR="00324142" w:rsidRPr="00B950FA" w:rsidRDefault="00833FBC" w:rsidP="00B950FA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  <w:lang w:eastAsia="tr-TR"/>
        </w:rPr>
        <w:t>Tasfiye durumda ise Ticaret Sicil Gazetesi</w:t>
      </w:r>
    </w:p>
    <w:sectPr w:rsidR="00324142" w:rsidRPr="00B950FA" w:rsidSect="00B6727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66E"/>
    <w:multiLevelType w:val="hybridMultilevel"/>
    <w:tmpl w:val="7BA29198"/>
    <w:lvl w:ilvl="0" w:tplc="C480F8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662"/>
    <w:multiLevelType w:val="hybridMultilevel"/>
    <w:tmpl w:val="C84457E6"/>
    <w:lvl w:ilvl="0" w:tplc="C480F80E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87B1DFB"/>
    <w:multiLevelType w:val="hybridMultilevel"/>
    <w:tmpl w:val="BEC418D0"/>
    <w:lvl w:ilvl="0" w:tplc="C480F80E">
      <w:start w:val="1"/>
      <w:numFmt w:val="bullet"/>
      <w:lvlText w:val="□"/>
      <w:lvlJc w:val="left"/>
      <w:pPr>
        <w:ind w:left="903" w:hanging="360"/>
      </w:pPr>
      <w:rPr>
        <w:rFonts w:ascii="Times New Roman" w:hAnsi="Times New Roman" w:cs="Times New Roman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395C4369"/>
    <w:multiLevelType w:val="hybridMultilevel"/>
    <w:tmpl w:val="9BB28A38"/>
    <w:lvl w:ilvl="0" w:tplc="C480F8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B22A0"/>
    <w:multiLevelType w:val="hybridMultilevel"/>
    <w:tmpl w:val="48B80F7A"/>
    <w:lvl w:ilvl="0" w:tplc="1BF6196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9475A0"/>
    <w:multiLevelType w:val="hybridMultilevel"/>
    <w:tmpl w:val="924CF4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51D95"/>
    <w:multiLevelType w:val="hybridMultilevel"/>
    <w:tmpl w:val="38CAFEA8"/>
    <w:lvl w:ilvl="0" w:tplc="041F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>
    <w:nsid w:val="6C3A48D6"/>
    <w:multiLevelType w:val="hybridMultilevel"/>
    <w:tmpl w:val="DEF4B2E6"/>
    <w:lvl w:ilvl="0" w:tplc="BD0E3CC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6D6215E5"/>
    <w:multiLevelType w:val="hybridMultilevel"/>
    <w:tmpl w:val="49B404FA"/>
    <w:lvl w:ilvl="0" w:tplc="C480F8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F7225"/>
    <w:multiLevelType w:val="hybridMultilevel"/>
    <w:tmpl w:val="8728B06E"/>
    <w:lvl w:ilvl="0" w:tplc="041F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7D713BE6"/>
    <w:multiLevelType w:val="hybridMultilevel"/>
    <w:tmpl w:val="4588FBA0"/>
    <w:lvl w:ilvl="0" w:tplc="E13C434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A"/>
    <w:rsid w:val="002A6233"/>
    <w:rsid w:val="002E2A15"/>
    <w:rsid w:val="00316CE9"/>
    <w:rsid w:val="00324142"/>
    <w:rsid w:val="005817DD"/>
    <w:rsid w:val="00833FBC"/>
    <w:rsid w:val="008A4945"/>
    <w:rsid w:val="00B67276"/>
    <w:rsid w:val="00B950FA"/>
    <w:rsid w:val="00C358BA"/>
    <w:rsid w:val="00D2248A"/>
    <w:rsid w:val="00D2506C"/>
    <w:rsid w:val="00EB43C7"/>
    <w:rsid w:val="00F03D44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16C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6C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16C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6C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16C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16CE9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6CE9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6CE9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6C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6C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6C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6C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16CE9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16CE9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16CE9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6CE9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6CE9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6CE9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316C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6C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16C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16CE9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16CE9"/>
    <w:rPr>
      <w:b/>
      <w:bCs/>
    </w:rPr>
  </w:style>
  <w:style w:type="character" w:styleId="Vurgu">
    <w:name w:val="Emphasis"/>
    <w:basedOn w:val="VarsaylanParagrafYazTipi"/>
    <w:uiPriority w:val="20"/>
    <w:qFormat/>
    <w:rsid w:val="00316CE9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16CE9"/>
    <w:rPr>
      <w:szCs w:val="32"/>
    </w:rPr>
  </w:style>
  <w:style w:type="paragraph" w:styleId="ListeParagraf">
    <w:name w:val="List Paragraph"/>
    <w:basedOn w:val="Normal"/>
    <w:uiPriority w:val="34"/>
    <w:qFormat/>
    <w:rsid w:val="00316C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16CE9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316CE9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16CE9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16CE9"/>
    <w:rPr>
      <w:b/>
      <w:i/>
      <w:sz w:val="24"/>
    </w:rPr>
  </w:style>
  <w:style w:type="character" w:styleId="HafifVurgulama">
    <w:name w:val="Subtle Emphasis"/>
    <w:uiPriority w:val="19"/>
    <w:qFormat/>
    <w:rsid w:val="00316CE9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16CE9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16CE9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16CE9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16CE9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16CE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16C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6C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16C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6C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16C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16CE9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6CE9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6CE9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6C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6C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6C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6C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16CE9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16CE9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16CE9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6CE9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6CE9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6CE9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316C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6C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16C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16CE9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16CE9"/>
    <w:rPr>
      <w:b/>
      <w:bCs/>
    </w:rPr>
  </w:style>
  <w:style w:type="character" w:styleId="Vurgu">
    <w:name w:val="Emphasis"/>
    <w:basedOn w:val="VarsaylanParagrafYazTipi"/>
    <w:uiPriority w:val="20"/>
    <w:qFormat/>
    <w:rsid w:val="00316CE9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16CE9"/>
    <w:rPr>
      <w:szCs w:val="32"/>
    </w:rPr>
  </w:style>
  <w:style w:type="paragraph" w:styleId="ListeParagraf">
    <w:name w:val="List Paragraph"/>
    <w:basedOn w:val="Normal"/>
    <w:uiPriority w:val="34"/>
    <w:qFormat/>
    <w:rsid w:val="00316C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16CE9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316CE9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16CE9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16CE9"/>
    <w:rPr>
      <w:b/>
      <w:i/>
      <w:sz w:val="24"/>
    </w:rPr>
  </w:style>
  <w:style w:type="character" w:styleId="HafifVurgulama">
    <w:name w:val="Subtle Emphasis"/>
    <w:uiPriority w:val="19"/>
    <w:qFormat/>
    <w:rsid w:val="00316CE9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16CE9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16CE9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16CE9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16CE9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16C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Özel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SENAI BICEN</dc:creator>
  <cp:keywords/>
  <dc:description/>
  <cp:lastModifiedBy>Gökhan ŞAHİN</cp:lastModifiedBy>
  <cp:revision>10</cp:revision>
  <dcterms:created xsi:type="dcterms:W3CDTF">2016-07-01T04:39:00Z</dcterms:created>
  <dcterms:modified xsi:type="dcterms:W3CDTF">2019-07-31T06:49:00Z</dcterms:modified>
</cp:coreProperties>
</file>