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6B11" w14:textId="77777777" w:rsidR="00582ED5" w:rsidRPr="00F07C86" w:rsidRDefault="00EB22AC" w:rsidP="001D390B">
      <w:pPr>
        <w:jc w:val="center"/>
        <w:rPr>
          <w:rFonts w:ascii="Times New Roman" w:hAnsi="Times New Roman" w:cs="Times New Roman"/>
          <w:b/>
          <w:sz w:val="20"/>
          <w:szCs w:val="20"/>
          <w:u w:val="single"/>
        </w:rPr>
      </w:pPr>
      <w:r w:rsidRPr="00F07C86">
        <w:rPr>
          <w:rFonts w:ascii="Times New Roman" w:hAnsi="Times New Roman" w:cs="Times New Roman"/>
          <w:b/>
          <w:sz w:val="20"/>
          <w:szCs w:val="20"/>
          <w:u w:val="single"/>
        </w:rPr>
        <w:t>F</w:t>
      </w:r>
      <w:r w:rsidR="00250312" w:rsidRPr="00F07C86">
        <w:rPr>
          <w:rFonts w:ascii="Times New Roman" w:hAnsi="Times New Roman" w:cs="Times New Roman"/>
          <w:b/>
          <w:sz w:val="20"/>
          <w:szCs w:val="20"/>
          <w:u w:val="single"/>
        </w:rPr>
        <w:t>1</w:t>
      </w:r>
      <w:r w:rsidR="009A10E8" w:rsidRPr="00F07C86">
        <w:rPr>
          <w:rFonts w:ascii="Times New Roman" w:hAnsi="Times New Roman" w:cs="Times New Roman"/>
          <w:b/>
          <w:sz w:val="20"/>
          <w:szCs w:val="20"/>
          <w:u w:val="single"/>
        </w:rPr>
        <w:t xml:space="preserve"> GRUBU</w:t>
      </w:r>
    </w:p>
    <w:p w14:paraId="28F45A5F" w14:textId="77777777" w:rsidR="004324D3" w:rsidRPr="00F07C86" w:rsidRDefault="00F262DF" w:rsidP="007D09F9">
      <w:pPr>
        <w:jc w:val="both"/>
        <w:rPr>
          <w:rFonts w:ascii="Times New Roman" w:hAnsi="Times New Roman" w:cs="Times New Roman"/>
          <w:b/>
          <w:sz w:val="20"/>
          <w:szCs w:val="20"/>
          <w:u w:val="single"/>
        </w:rPr>
      </w:pPr>
      <w:r w:rsidRPr="00F07C86">
        <w:rPr>
          <w:rFonts w:ascii="Times New Roman" w:hAnsi="Times New Roman" w:cs="Times New Roman"/>
          <w:b/>
          <w:sz w:val="20"/>
          <w:szCs w:val="20"/>
          <w:u w:val="single"/>
        </w:rPr>
        <w:t>GERÇEK KİŞİ</w:t>
      </w:r>
    </w:p>
    <w:p w14:paraId="413BB744" w14:textId="77777777" w:rsidR="00F262DF"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1</w:t>
      </w:r>
      <w:r w:rsidR="00F262DF" w:rsidRPr="00F07C86">
        <w:rPr>
          <w:rFonts w:ascii="Times New Roman" w:hAnsi="Times New Roman" w:cs="Times New Roman"/>
          <w:sz w:val="20"/>
          <w:szCs w:val="20"/>
        </w:rPr>
        <w:t>-</w:t>
      </w:r>
      <w:r w:rsidR="00DB3300" w:rsidRPr="00F07C86">
        <w:rPr>
          <w:rFonts w:ascii="Times New Roman" w:hAnsi="Times New Roman" w:cs="Times New Roman"/>
          <w:sz w:val="20"/>
          <w:szCs w:val="20"/>
        </w:rPr>
        <w:t xml:space="preserve"> </w:t>
      </w:r>
      <w:r w:rsidR="00F262DF" w:rsidRPr="00F07C86">
        <w:rPr>
          <w:rFonts w:ascii="Times New Roman" w:hAnsi="Times New Roman" w:cs="Times New Roman"/>
          <w:sz w:val="20"/>
          <w:szCs w:val="20"/>
        </w:rPr>
        <w:t>Başvuru Formu (EK-1)</w:t>
      </w:r>
    </w:p>
    <w:p w14:paraId="2AF293DB" w14:textId="77777777" w:rsidR="00F262DF"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2</w:t>
      </w:r>
      <w:r w:rsidR="00F262DF" w:rsidRPr="00F07C86">
        <w:rPr>
          <w:rFonts w:ascii="Times New Roman" w:hAnsi="Times New Roman" w:cs="Times New Roman"/>
          <w:sz w:val="20"/>
          <w:szCs w:val="20"/>
        </w:rPr>
        <w:t>-</w:t>
      </w:r>
      <w:r w:rsidR="00DB3300" w:rsidRPr="00F07C86">
        <w:rPr>
          <w:rFonts w:ascii="Times New Roman" w:hAnsi="Times New Roman" w:cs="Times New Roman"/>
          <w:sz w:val="20"/>
          <w:szCs w:val="20"/>
        </w:rPr>
        <w:t xml:space="preserve"> </w:t>
      </w:r>
      <w:r w:rsidR="00F262DF" w:rsidRPr="00F07C86">
        <w:rPr>
          <w:rFonts w:ascii="Times New Roman" w:hAnsi="Times New Roman" w:cs="Times New Roman"/>
          <w:sz w:val="20"/>
          <w:szCs w:val="20"/>
        </w:rPr>
        <w:t>Oda Kayıt Belgesi</w:t>
      </w:r>
      <w:r w:rsidR="00DB3300" w:rsidRPr="00F07C86">
        <w:rPr>
          <w:rFonts w:ascii="Times New Roman" w:hAnsi="Times New Roman" w:cs="Times New Roman"/>
          <w:sz w:val="20"/>
          <w:szCs w:val="20"/>
        </w:rPr>
        <w:t xml:space="preserve"> </w:t>
      </w:r>
      <w:r w:rsidR="00AE35F8" w:rsidRPr="00F07C86">
        <w:rPr>
          <w:rFonts w:ascii="Times New Roman" w:hAnsi="Times New Roman" w:cs="Times New Roman"/>
          <w:sz w:val="20"/>
          <w:szCs w:val="20"/>
        </w:rPr>
        <w:t xml:space="preserve">(Aslı) </w:t>
      </w:r>
      <w:r w:rsidR="00DB3300" w:rsidRPr="00F07C86">
        <w:rPr>
          <w:rFonts w:ascii="Times New Roman" w:hAnsi="Times New Roman" w:cs="Times New Roman"/>
          <w:sz w:val="20"/>
          <w:szCs w:val="20"/>
        </w:rPr>
        <w:t>(Ticaret ve Sanayi odasından alınacak</w:t>
      </w:r>
      <w:r w:rsidR="000A6DA4" w:rsidRPr="00F07C86">
        <w:rPr>
          <w:rFonts w:ascii="Times New Roman" w:hAnsi="Times New Roman" w:cs="Times New Roman"/>
          <w:sz w:val="20"/>
          <w:szCs w:val="20"/>
        </w:rPr>
        <w:t xml:space="preserve">. Faaliyet </w:t>
      </w:r>
      <w:r w:rsidR="00CB19D0" w:rsidRPr="00F07C86">
        <w:rPr>
          <w:rFonts w:ascii="Times New Roman" w:hAnsi="Times New Roman" w:cs="Times New Roman"/>
          <w:sz w:val="20"/>
          <w:szCs w:val="20"/>
        </w:rPr>
        <w:t>kısmında 412</w:t>
      </w:r>
      <w:r w:rsidR="000A6DA4" w:rsidRPr="00F07C86">
        <w:rPr>
          <w:rFonts w:ascii="Times New Roman" w:hAnsi="Times New Roman" w:cs="Times New Roman"/>
          <w:sz w:val="20"/>
          <w:szCs w:val="20"/>
        </w:rPr>
        <w:t>.001-412.002 kodları yazılacak)</w:t>
      </w:r>
      <w:r w:rsidR="00A570D6" w:rsidRPr="00F07C86">
        <w:rPr>
          <w:rFonts w:ascii="Times New Roman" w:hAnsi="Times New Roman" w:cs="Times New Roman"/>
          <w:sz w:val="20"/>
          <w:szCs w:val="20"/>
        </w:rPr>
        <w:t xml:space="preserve"> (Başvuru yılında alınmış olacak)</w:t>
      </w:r>
    </w:p>
    <w:p w14:paraId="371EFE78" w14:textId="77777777" w:rsidR="00F262DF"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3</w:t>
      </w:r>
      <w:r w:rsidR="00F262DF" w:rsidRPr="00F07C86">
        <w:rPr>
          <w:rFonts w:ascii="Times New Roman" w:hAnsi="Times New Roman" w:cs="Times New Roman"/>
          <w:sz w:val="20"/>
          <w:szCs w:val="20"/>
        </w:rPr>
        <w:t>-</w:t>
      </w:r>
      <w:r w:rsidR="00DB3300" w:rsidRPr="00F07C86">
        <w:rPr>
          <w:rFonts w:ascii="Times New Roman" w:hAnsi="Times New Roman" w:cs="Times New Roman"/>
          <w:sz w:val="20"/>
          <w:szCs w:val="20"/>
        </w:rPr>
        <w:t xml:space="preserve"> </w:t>
      </w:r>
      <w:r w:rsidR="00F262DF" w:rsidRPr="00F07C86">
        <w:rPr>
          <w:rFonts w:ascii="Times New Roman" w:hAnsi="Times New Roman" w:cs="Times New Roman"/>
          <w:sz w:val="20"/>
          <w:szCs w:val="20"/>
        </w:rPr>
        <w:t>Noter Tasdikli İmza Beyannamesi</w:t>
      </w:r>
      <w:r w:rsidR="00F76BFD">
        <w:rPr>
          <w:rFonts w:ascii="Times New Roman" w:hAnsi="Times New Roman" w:cs="Times New Roman"/>
          <w:sz w:val="20"/>
          <w:szCs w:val="20"/>
        </w:rPr>
        <w:t xml:space="preserve"> ve İmza Beyannamesi Formu.</w:t>
      </w:r>
    </w:p>
    <w:p w14:paraId="3B150721" w14:textId="77777777" w:rsidR="003F5E40"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4</w:t>
      </w:r>
      <w:r w:rsidR="003F5E40" w:rsidRPr="00F07C86">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30BF460B" w14:textId="77777777" w:rsidR="003F5E40"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5</w:t>
      </w:r>
      <w:r w:rsidR="003F5E40" w:rsidRPr="00F07C86">
        <w:rPr>
          <w:rFonts w:ascii="Times New Roman" w:hAnsi="Times New Roman" w:cs="Times New Roman"/>
          <w:sz w:val="20"/>
          <w:szCs w:val="20"/>
        </w:rPr>
        <w:t>- Mali durumunu göstermek üzere bankalardan temin edilecek standart formatta düzenlenen Banka Referans Mektubu (Ek-3)</w:t>
      </w:r>
    </w:p>
    <w:p w14:paraId="34EEF1A8" w14:textId="77777777" w:rsidR="006A20A2" w:rsidRPr="00F07C86" w:rsidRDefault="00C32EFF" w:rsidP="006A20A2">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6</w:t>
      </w:r>
      <w:r w:rsidR="006A20A2" w:rsidRPr="00F07C86">
        <w:rPr>
          <w:rFonts w:ascii="Times New Roman" w:hAnsi="Times New Roman" w:cs="Times New Roman"/>
          <w:sz w:val="20"/>
          <w:szCs w:val="20"/>
        </w:rPr>
        <w:t>- Mesleki ve Teknik Yeterlik Bildirim Formu (Ek-4)</w:t>
      </w:r>
    </w:p>
    <w:p w14:paraId="4DB995D1" w14:textId="77777777" w:rsidR="000A3ABF"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7</w:t>
      </w:r>
      <w:r w:rsidR="000A3ABF" w:rsidRPr="00F07C86">
        <w:rPr>
          <w:rFonts w:ascii="Times New Roman" w:hAnsi="Times New Roman" w:cs="Times New Roman"/>
          <w:sz w:val="20"/>
          <w:szCs w:val="20"/>
        </w:rPr>
        <w:t>- İş Deneyim Belgesi</w:t>
      </w:r>
      <w:r w:rsidR="00621C12" w:rsidRPr="00F07C86">
        <w:rPr>
          <w:rFonts w:ascii="Times New Roman" w:hAnsi="Times New Roman" w:cs="Times New Roman"/>
          <w:sz w:val="20"/>
          <w:szCs w:val="20"/>
        </w:rPr>
        <w:t xml:space="preserve"> (Son 15 yıl içindekilerin hepsi)</w:t>
      </w:r>
    </w:p>
    <w:p w14:paraId="63B56052" w14:textId="77777777" w:rsidR="003A3112"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8</w:t>
      </w:r>
      <w:r w:rsidR="003A3112" w:rsidRPr="00F07C86">
        <w:rPr>
          <w:rFonts w:ascii="Times New Roman" w:hAnsi="Times New Roman" w:cs="Times New Roman"/>
          <w:sz w:val="20"/>
          <w:szCs w:val="20"/>
        </w:rPr>
        <w:t>- 7nci maddede belirtilen hallerden herhangi birisi durumunda olunmadığına dair, standart formatta düzenlenen Sicil Durumu Beyannamesi (Ek-5)</w:t>
      </w:r>
    </w:p>
    <w:p w14:paraId="403D0B1F" w14:textId="77777777" w:rsidR="001D5AC6"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9</w:t>
      </w:r>
      <w:r w:rsidR="001D5AC6" w:rsidRPr="00F07C86">
        <w:rPr>
          <w:rFonts w:ascii="Times New Roman" w:hAnsi="Times New Roman" w:cs="Times New Roman"/>
          <w:sz w:val="20"/>
          <w:szCs w:val="20"/>
        </w:rPr>
        <w:t>- Bildirim Yükümlülüğü Taahhütnamesi (Ek-7)</w:t>
      </w:r>
    </w:p>
    <w:p w14:paraId="00E07C3B" w14:textId="77777777" w:rsidR="009A10E8"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10</w:t>
      </w:r>
      <w:r w:rsidR="009A10E8" w:rsidRPr="00F07C86">
        <w:rPr>
          <w:rFonts w:ascii="Times New Roman" w:hAnsi="Times New Roman" w:cs="Times New Roman"/>
          <w:sz w:val="20"/>
          <w:szCs w:val="20"/>
        </w:rPr>
        <w:t xml:space="preserve">- </w:t>
      </w:r>
      <w:r w:rsidR="009A0175" w:rsidRPr="00F07C86">
        <w:rPr>
          <w:rFonts w:ascii="Times New Roman" w:hAnsi="Times New Roman" w:cs="Times New Roman"/>
          <w:sz w:val="20"/>
          <w:szCs w:val="20"/>
        </w:rPr>
        <w:t xml:space="preserve">Ptt’den alınacak </w:t>
      </w:r>
      <w:r w:rsidR="009A10E8" w:rsidRPr="00F07C86">
        <w:rPr>
          <w:rFonts w:ascii="Times New Roman" w:hAnsi="Times New Roman" w:cs="Times New Roman"/>
          <w:sz w:val="20"/>
          <w:szCs w:val="20"/>
        </w:rPr>
        <w:t>KEP (Kayıtlı elektronik posta)</w:t>
      </w:r>
      <w:r w:rsidR="009A0175" w:rsidRPr="00F07C86">
        <w:rPr>
          <w:rFonts w:ascii="Times New Roman" w:hAnsi="Times New Roman" w:cs="Times New Roman"/>
          <w:sz w:val="20"/>
          <w:szCs w:val="20"/>
        </w:rPr>
        <w:t xml:space="preserve"> adresi</w:t>
      </w:r>
      <w:r w:rsidR="009A10E8" w:rsidRPr="00F07C86">
        <w:rPr>
          <w:rFonts w:ascii="Times New Roman" w:hAnsi="Times New Roman" w:cs="Times New Roman"/>
          <w:sz w:val="20"/>
          <w:szCs w:val="20"/>
        </w:rPr>
        <w:t xml:space="preserve"> </w:t>
      </w:r>
    </w:p>
    <w:p w14:paraId="3F0AA05A" w14:textId="77777777" w:rsidR="0092032C" w:rsidRPr="00F07C86" w:rsidRDefault="00493DD3" w:rsidP="007D09F9">
      <w:pPr>
        <w:spacing w:after="0" w:line="240" w:lineRule="auto"/>
        <w:jc w:val="both"/>
        <w:rPr>
          <w:rFonts w:ascii="Times New Roman" w:hAnsi="Times New Roman" w:cs="Times New Roman"/>
          <w:sz w:val="20"/>
          <w:szCs w:val="20"/>
        </w:rPr>
      </w:pPr>
      <w:r w:rsidRPr="00F07C86">
        <w:rPr>
          <w:rFonts w:ascii="Times New Roman" w:hAnsi="Times New Roman" w:cs="Times New Roman"/>
          <w:sz w:val="20"/>
          <w:szCs w:val="20"/>
        </w:rPr>
        <w:t>1</w:t>
      </w:r>
      <w:r w:rsidR="00C32EFF" w:rsidRPr="00F07C86">
        <w:rPr>
          <w:rFonts w:ascii="Times New Roman" w:hAnsi="Times New Roman" w:cs="Times New Roman"/>
          <w:sz w:val="20"/>
          <w:szCs w:val="20"/>
        </w:rPr>
        <w:t>1</w:t>
      </w:r>
      <w:r w:rsidR="0001610F" w:rsidRPr="00F07C86">
        <w:rPr>
          <w:rFonts w:ascii="Times New Roman" w:hAnsi="Times New Roman" w:cs="Times New Roman"/>
          <w:sz w:val="20"/>
          <w:szCs w:val="20"/>
        </w:rPr>
        <w:t>-</w:t>
      </w:r>
      <w:r w:rsidR="009A10E8" w:rsidRPr="00F07C86">
        <w:rPr>
          <w:rFonts w:ascii="Times New Roman" w:hAnsi="Times New Roman" w:cs="Times New Roman"/>
          <w:sz w:val="20"/>
          <w:szCs w:val="20"/>
        </w:rPr>
        <w:t xml:space="preserve"> Yapı Müteahhidi Yetki Belgesi Grup Tayini/İtiraz/Yenileme/Aktivasyon Ücreti (</w:t>
      </w:r>
      <w:r w:rsidR="00EB22AC" w:rsidRPr="00F07C86">
        <w:rPr>
          <w:rFonts w:ascii="Times New Roman" w:hAnsi="Times New Roman" w:cs="Times New Roman"/>
          <w:sz w:val="20"/>
          <w:szCs w:val="20"/>
        </w:rPr>
        <w:t>F</w:t>
      </w:r>
      <w:r w:rsidR="00D207AB" w:rsidRPr="00F07C86">
        <w:rPr>
          <w:rFonts w:ascii="Times New Roman" w:hAnsi="Times New Roman" w:cs="Times New Roman"/>
          <w:sz w:val="20"/>
          <w:szCs w:val="20"/>
        </w:rPr>
        <w:t>1</w:t>
      </w:r>
      <w:r w:rsidR="0092032C" w:rsidRPr="00F07C86">
        <w:rPr>
          <w:rFonts w:ascii="Times New Roman" w:hAnsi="Times New Roman" w:cs="Times New Roman"/>
          <w:sz w:val="20"/>
          <w:szCs w:val="20"/>
        </w:rPr>
        <w:t xml:space="preserve"> </w:t>
      </w:r>
      <w:r w:rsidR="009A10E8" w:rsidRPr="00F07C86">
        <w:rPr>
          <w:rFonts w:ascii="Times New Roman" w:hAnsi="Times New Roman" w:cs="Times New Roman"/>
          <w:sz w:val="20"/>
          <w:szCs w:val="20"/>
        </w:rPr>
        <w:t>grubu)</w:t>
      </w:r>
    </w:p>
    <w:p w14:paraId="15B66A06" w14:textId="5A72A314" w:rsidR="0092032C" w:rsidRPr="00F07C86" w:rsidRDefault="006E3599"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 xml:space="preserve"> </w:t>
      </w:r>
      <w:r w:rsidR="00462BD5">
        <w:rPr>
          <w:rFonts w:ascii="Times New Roman" w:hAnsi="Times New Roman" w:cs="Times New Roman"/>
          <w:sz w:val="20"/>
          <w:szCs w:val="20"/>
        </w:rPr>
        <w:t>5.400</w:t>
      </w:r>
      <w:r w:rsidR="009A10E8" w:rsidRPr="00F07C86">
        <w:rPr>
          <w:rFonts w:ascii="Times New Roman" w:hAnsi="Times New Roman" w:cs="Times New Roman"/>
          <w:sz w:val="20"/>
          <w:szCs w:val="20"/>
        </w:rPr>
        <w:t>-TL.</w:t>
      </w:r>
      <w:r w:rsidR="009E26F5" w:rsidRPr="00F07C86">
        <w:rPr>
          <w:rFonts w:ascii="Times New Roman" w:hAnsi="Times New Roman" w:cs="Times New Roman"/>
          <w:sz w:val="20"/>
          <w:szCs w:val="20"/>
        </w:rPr>
        <w:t xml:space="preserve"> (Belge İnceleme Ücreti)</w:t>
      </w:r>
    </w:p>
    <w:p w14:paraId="120E3882" w14:textId="1CAD9BEB" w:rsidR="00A570D6" w:rsidRPr="00F07C86" w:rsidRDefault="00493DD3" w:rsidP="006A20A2">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1</w:t>
      </w:r>
      <w:r w:rsidR="00C32EFF" w:rsidRPr="00F07C86">
        <w:rPr>
          <w:rFonts w:ascii="Times New Roman" w:hAnsi="Times New Roman" w:cs="Times New Roman"/>
          <w:sz w:val="20"/>
          <w:szCs w:val="20"/>
        </w:rPr>
        <w:t>2</w:t>
      </w:r>
      <w:r w:rsidR="009A10E8" w:rsidRPr="00F07C86">
        <w:rPr>
          <w:rFonts w:ascii="Times New Roman" w:hAnsi="Times New Roman" w:cs="Times New Roman"/>
          <w:sz w:val="20"/>
          <w:szCs w:val="20"/>
        </w:rPr>
        <w:t>- Yapı Müteahhidi Yetki Belgesi Grup Kayıt Ücreti (</w:t>
      </w:r>
      <w:r w:rsidR="00EB22AC" w:rsidRPr="00F07C86">
        <w:rPr>
          <w:rFonts w:ascii="Times New Roman" w:hAnsi="Times New Roman" w:cs="Times New Roman"/>
          <w:sz w:val="20"/>
          <w:szCs w:val="20"/>
        </w:rPr>
        <w:t>F</w:t>
      </w:r>
      <w:r w:rsidR="00D207AB" w:rsidRPr="00F07C86">
        <w:rPr>
          <w:rFonts w:ascii="Times New Roman" w:hAnsi="Times New Roman" w:cs="Times New Roman"/>
          <w:sz w:val="20"/>
          <w:szCs w:val="20"/>
        </w:rPr>
        <w:t>1</w:t>
      </w:r>
      <w:r w:rsidR="009A10E8" w:rsidRPr="00F07C86">
        <w:rPr>
          <w:rFonts w:ascii="Times New Roman" w:hAnsi="Times New Roman" w:cs="Times New Roman"/>
          <w:sz w:val="20"/>
          <w:szCs w:val="20"/>
        </w:rPr>
        <w:t xml:space="preserve"> grubu) </w:t>
      </w:r>
      <w:r w:rsidR="00462BD5">
        <w:rPr>
          <w:rFonts w:ascii="Times New Roman" w:hAnsi="Times New Roman" w:cs="Times New Roman"/>
          <w:sz w:val="20"/>
          <w:szCs w:val="20"/>
        </w:rPr>
        <w:t>22.000</w:t>
      </w:r>
      <w:r w:rsidR="009A10E8" w:rsidRPr="00F07C86">
        <w:rPr>
          <w:rFonts w:ascii="Times New Roman" w:hAnsi="Times New Roman" w:cs="Times New Roman"/>
          <w:sz w:val="20"/>
          <w:szCs w:val="20"/>
        </w:rPr>
        <w:t xml:space="preserve">-TL. </w:t>
      </w:r>
    </w:p>
    <w:p w14:paraId="469A7BEA" w14:textId="77777777" w:rsidR="009878F9" w:rsidRPr="00F07C86" w:rsidRDefault="007F7921" w:rsidP="007F7921">
      <w:pPr>
        <w:spacing w:after="120" w:line="240" w:lineRule="auto"/>
        <w:jc w:val="both"/>
        <w:rPr>
          <w:rFonts w:ascii="Times New Roman" w:hAnsi="Times New Roman" w:cs="Times New Roman"/>
          <w:sz w:val="20"/>
          <w:szCs w:val="20"/>
          <w:u w:val="single"/>
        </w:rPr>
      </w:pPr>
      <w:r w:rsidRPr="00F07C86">
        <w:rPr>
          <w:rFonts w:ascii="Times New Roman" w:hAnsi="Times New Roman" w:cs="Times New Roman"/>
          <w:sz w:val="20"/>
          <w:szCs w:val="20"/>
        </w:rPr>
        <w:t xml:space="preserve">13- </w:t>
      </w:r>
      <w:r w:rsidRPr="00F07C86">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p>
    <w:p w14:paraId="2F908BB0" w14:textId="77777777" w:rsidR="00F07C86" w:rsidRPr="00F07C86" w:rsidRDefault="00F07C86" w:rsidP="00F07C86">
      <w:pPr>
        <w:jc w:val="both"/>
        <w:rPr>
          <w:rFonts w:ascii="Times New Roman" w:hAnsi="Times New Roman" w:cs="Times New Roman"/>
          <w:sz w:val="20"/>
          <w:szCs w:val="20"/>
        </w:rPr>
      </w:pPr>
      <w:r w:rsidRPr="00F07C86">
        <w:rPr>
          <w:rFonts w:ascii="Times New Roman" w:hAnsi="Times New Roman" w:cs="Times New Roman"/>
          <w:sz w:val="20"/>
          <w:szCs w:val="20"/>
        </w:rPr>
        <w:t>14- Başvuru Dilekçesi</w:t>
      </w:r>
    </w:p>
    <w:p w14:paraId="574BA3F2" w14:textId="77777777" w:rsidR="00CD58B9" w:rsidRDefault="00CD58B9" w:rsidP="00F07C86">
      <w:pPr>
        <w:spacing w:after="120" w:line="240" w:lineRule="auto"/>
        <w:jc w:val="both"/>
        <w:rPr>
          <w:rFonts w:ascii="Times New Roman" w:hAnsi="Times New Roman" w:cs="Times New Roman"/>
          <w:b/>
          <w:sz w:val="20"/>
          <w:szCs w:val="20"/>
          <w:u w:val="single"/>
        </w:rPr>
      </w:pPr>
    </w:p>
    <w:p w14:paraId="0BDD5FEC" w14:textId="77777777" w:rsidR="003A3112" w:rsidRPr="00F07C86" w:rsidRDefault="003A3112" w:rsidP="00F07C86">
      <w:pPr>
        <w:spacing w:after="120" w:line="240" w:lineRule="auto"/>
        <w:jc w:val="both"/>
        <w:rPr>
          <w:rFonts w:ascii="Times New Roman" w:hAnsi="Times New Roman" w:cs="Times New Roman"/>
          <w:sz w:val="20"/>
          <w:szCs w:val="20"/>
        </w:rPr>
      </w:pPr>
      <w:r w:rsidRPr="00F07C86">
        <w:rPr>
          <w:rFonts w:ascii="Times New Roman" w:hAnsi="Times New Roman" w:cs="Times New Roman"/>
          <w:b/>
          <w:sz w:val="20"/>
          <w:szCs w:val="20"/>
          <w:u w:val="single"/>
        </w:rPr>
        <w:t>TÜZEL KİŞİ</w:t>
      </w:r>
      <w:r w:rsidR="000A6DA4" w:rsidRPr="00F07C86">
        <w:rPr>
          <w:rFonts w:ascii="Times New Roman" w:hAnsi="Times New Roman" w:cs="Times New Roman"/>
          <w:b/>
          <w:sz w:val="20"/>
          <w:szCs w:val="20"/>
          <w:u w:val="single"/>
        </w:rPr>
        <w:t xml:space="preserve"> (ŞİRKETLER)</w:t>
      </w:r>
    </w:p>
    <w:p w14:paraId="46B58E84" w14:textId="77777777" w:rsidR="003A3112"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1</w:t>
      </w:r>
      <w:r w:rsidR="003A3112" w:rsidRPr="00F07C86">
        <w:rPr>
          <w:rFonts w:ascii="Times New Roman" w:hAnsi="Times New Roman" w:cs="Times New Roman"/>
          <w:sz w:val="20"/>
          <w:szCs w:val="20"/>
        </w:rPr>
        <w:t>-</w:t>
      </w:r>
      <w:r w:rsidR="00DB3300" w:rsidRPr="00F07C86">
        <w:rPr>
          <w:rFonts w:ascii="Times New Roman" w:hAnsi="Times New Roman" w:cs="Times New Roman"/>
          <w:sz w:val="20"/>
          <w:szCs w:val="20"/>
        </w:rPr>
        <w:t xml:space="preserve"> </w:t>
      </w:r>
      <w:r w:rsidR="003A3112" w:rsidRPr="00F07C86">
        <w:rPr>
          <w:rFonts w:ascii="Times New Roman" w:hAnsi="Times New Roman" w:cs="Times New Roman"/>
          <w:sz w:val="20"/>
          <w:szCs w:val="20"/>
        </w:rPr>
        <w:t>Başvuru Formu (EK-1)</w:t>
      </w:r>
    </w:p>
    <w:p w14:paraId="3E29371E" w14:textId="77777777" w:rsidR="003A3112"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2</w:t>
      </w:r>
      <w:r w:rsidR="003A3112" w:rsidRPr="00F07C86">
        <w:rPr>
          <w:rFonts w:ascii="Times New Roman" w:hAnsi="Times New Roman" w:cs="Times New Roman"/>
          <w:sz w:val="20"/>
          <w:szCs w:val="20"/>
        </w:rPr>
        <w:t>-</w:t>
      </w:r>
      <w:r w:rsidR="00DB3300" w:rsidRPr="00F07C86">
        <w:rPr>
          <w:rFonts w:ascii="Times New Roman" w:hAnsi="Times New Roman" w:cs="Times New Roman"/>
          <w:sz w:val="20"/>
          <w:szCs w:val="20"/>
        </w:rPr>
        <w:t xml:space="preserve"> </w:t>
      </w:r>
      <w:r w:rsidR="003A3112" w:rsidRPr="00F07C86">
        <w:rPr>
          <w:rFonts w:ascii="Times New Roman" w:hAnsi="Times New Roman" w:cs="Times New Roman"/>
          <w:sz w:val="20"/>
          <w:szCs w:val="20"/>
        </w:rPr>
        <w:t>Oda Kayıt Belgesi</w:t>
      </w:r>
      <w:r w:rsidR="00AE35F8" w:rsidRPr="00F07C86">
        <w:rPr>
          <w:rFonts w:ascii="Times New Roman" w:hAnsi="Times New Roman" w:cs="Times New Roman"/>
          <w:sz w:val="20"/>
          <w:szCs w:val="20"/>
        </w:rPr>
        <w:t xml:space="preserve"> (Aslı)</w:t>
      </w:r>
      <w:r w:rsidR="000A6DA4" w:rsidRPr="00F07C86">
        <w:rPr>
          <w:rFonts w:ascii="Times New Roman" w:hAnsi="Times New Roman" w:cs="Times New Roman"/>
          <w:sz w:val="20"/>
          <w:szCs w:val="20"/>
        </w:rPr>
        <w:t xml:space="preserve"> (Ticaret ve Sanayi odasından alınacak)</w:t>
      </w:r>
      <w:r w:rsidR="00A570D6" w:rsidRPr="00F07C86">
        <w:rPr>
          <w:rFonts w:ascii="Times New Roman" w:hAnsi="Times New Roman" w:cs="Times New Roman"/>
          <w:sz w:val="20"/>
          <w:szCs w:val="20"/>
        </w:rPr>
        <w:t xml:space="preserve"> (Başvuru yılında alınmış olacak)</w:t>
      </w:r>
    </w:p>
    <w:p w14:paraId="4E345995" w14:textId="77777777" w:rsidR="00906689" w:rsidRPr="00F07C86" w:rsidRDefault="00C32EFF"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3</w:t>
      </w:r>
      <w:r w:rsidR="00906689" w:rsidRPr="00F07C86">
        <w:rPr>
          <w:rFonts w:ascii="Times New Roman" w:hAnsi="Times New Roman" w:cs="Times New Roman"/>
          <w:sz w:val="20"/>
          <w:szCs w:val="20"/>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495D813F" w14:textId="77777777" w:rsidR="00906689" w:rsidRPr="00F07C86" w:rsidRDefault="001F138C" w:rsidP="007D09F9">
      <w:pPr>
        <w:spacing w:after="120"/>
        <w:jc w:val="both"/>
        <w:rPr>
          <w:rFonts w:ascii="Times New Roman" w:hAnsi="Times New Roman" w:cs="Times New Roman"/>
          <w:sz w:val="20"/>
          <w:szCs w:val="20"/>
        </w:rPr>
      </w:pPr>
      <w:r>
        <w:rPr>
          <w:rFonts w:ascii="Times New Roman" w:hAnsi="Times New Roman" w:cs="Times New Roman"/>
          <w:sz w:val="20"/>
          <w:szCs w:val="20"/>
        </w:rPr>
        <w:t>4</w:t>
      </w:r>
      <w:r w:rsidR="00906689" w:rsidRPr="00F07C86">
        <w:rPr>
          <w:rFonts w:ascii="Times New Roman" w:hAnsi="Times New Roman" w:cs="Times New Roman"/>
          <w:sz w:val="20"/>
          <w:szCs w:val="20"/>
        </w:rPr>
        <w:t>-Tüzel Kişiliğin Noter Tasdikli İmza Sirküleri</w:t>
      </w:r>
      <w:r w:rsidR="00F76BFD">
        <w:rPr>
          <w:rFonts w:ascii="Times New Roman" w:hAnsi="Times New Roman" w:cs="Times New Roman"/>
          <w:sz w:val="20"/>
          <w:szCs w:val="20"/>
        </w:rPr>
        <w:t xml:space="preserve"> ve İmza Beyannamesi Formu.</w:t>
      </w:r>
    </w:p>
    <w:p w14:paraId="233418BE" w14:textId="77777777" w:rsidR="00A570D6" w:rsidRPr="00F07C86" w:rsidRDefault="001F138C" w:rsidP="007D09F9">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5</w:t>
      </w:r>
      <w:r w:rsidR="00A570D6" w:rsidRPr="00F07C86">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20A5F61C" w14:textId="77777777" w:rsidR="00A570D6" w:rsidRPr="00F07C86" w:rsidRDefault="001F138C" w:rsidP="007D09F9">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6</w:t>
      </w:r>
      <w:r w:rsidR="00A570D6" w:rsidRPr="00F07C86">
        <w:rPr>
          <w:rFonts w:ascii="Times New Roman" w:hAnsi="Times New Roman" w:cs="Times New Roman"/>
          <w:sz w:val="20"/>
          <w:szCs w:val="20"/>
        </w:rPr>
        <w:t>- Mali durumunu göstermek üzere bankalardan temin edilecek standart formatta düzenlenen Banka Referans Mektubu (Ek-3)</w:t>
      </w:r>
    </w:p>
    <w:p w14:paraId="19DF55C8" w14:textId="77777777" w:rsidR="006A20A2" w:rsidRPr="00F07C86" w:rsidRDefault="001F138C" w:rsidP="006A20A2">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7</w:t>
      </w:r>
      <w:r w:rsidR="006A20A2" w:rsidRPr="00F07C86">
        <w:rPr>
          <w:rFonts w:ascii="Times New Roman" w:hAnsi="Times New Roman" w:cs="Times New Roman"/>
          <w:sz w:val="20"/>
          <w:szCs w:val="20"/>
        </w:rPr>
        <w:t>- Mesleki ve Teknik Yeterlik Bildirim Formu (Ek-4)</w:t>
      </w:r>
    </w:p>
    <w:p w14:paraId="27EAA9AE" w14:textId="77777777" w:rsidR="00493DD3" w:rsidRPr="00F07C86" w:rsidRDefault="001F138C" w:rsidP="007D09F9">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8</w:t>
      </w:r>
      <w:r w:rsidR="00493DD3" w:rsidRPr="00F07C86">
        <w:rPr>
          <w:rFonts w:ascii="Times New Roman" w:hAnsi="Times New Roman" w:cs="Times New Roman"/>
          <w:sz w:val="20"/>
          <w:szCs w:val="20"/>
        </w:rPr>
        <w:t>- İş Deneyim Belgesi</w:t>
      </w:r>
      <w:r w:rsidR="00621C12" w:rsidRPr="00F07C86">
        <w:rPr>
          <w:rFonts w:ascii="Times New Roman" w:hAnsi="Times New Roman" w:cs="Times New Roman"/>
          <w:sz w:val="20"/>
          <w:szCs w:val="20"/>
        </w:rPr>
        <w:t xml:space="preserve"> (Son 15 yıl içindekilerin hepsi)</w:t>
      </w:r>
    </w:p>
    <w:p w14:paraId="707C51BF" w14:textId="77777777" w:rsidR="003A5E5D" w:rsidRPr="00F07C86" w:rsidRDefault="001F138C" w:rsidP="007D09F9">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9</w:t>
      </w:r>
      <w:r w:rsidR="003A5E5D" w:rsidRPr="00F07C86">
        <w:rPr>
          <w:rFonts w:ascii="Times New Roman" w:hAnsi="Times New Roman" w:cs="Times New Roman"/>
          <w:sz w:val="20"/>
          <w:szCs w:val="20"/>
        </w:rPr>
        <w:t>- 7 nci maddede belirtilen hallerden herhangi birisi durumunda olunmadığına dair, standart formatta düzenlenen Sicil Durumu Beyannamesi (Ek-5)</w:t>
      </w:r>
    </w:p>
    <w:p w14:paraId="6C590EE9" w14:textId="77777777" w:rsidR="001D5AC6" w:rsidRPr="00F07C86" w:rsidRDefault="001F138C" w:rsidP="007D09F9">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10</w:t>
      </w:r>
      <w:r w:rsidR="001D5AC6" w:rsidRPr="00F07C86">
        <w:rPr>
          <w:rFonts w:ascii="Times New Roman" w:hAnsi="Times New Roman" w:cs="Times New Roman"/>
          <w:sz w:val="20"/>
          <w:szCs w:val="20"/>
        </w:rPr>
        <w:t>- Bildirim Yükümlülüğü Taahhütnamesi (Ek-7)</w:t>
      </w:r>
    </w:p>
    <w:p w14:paraId="2F9DEAAB" w14:textId="77777777" w:rsidR="006774A6" w:rsidRPr="00F07C86" w:rsidRDefault="00493DD3" w:rsidP="007D09F9">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1</w:t>
      </w:r>
      <w:r w:rsidR="001F138C">
        <w:rPr>
          <w:rFonts w:ascii="Times New Roman" w:hAnsi="Times New Roman" w:cs="Times New Roman"/>
          <w:sz w:val="20"/>
          <w:szCs w:val="20"/>
        </w:rPr>
        <w:t>1</w:t>
      </w:r>
      <w:r w:rsidR="006774A6" w:rsidRPr="00F07C86">
        <w:rPr>
          <w:rFonts w:ascii="Times New Roman" w:hAnsi="Times New Roman" w:cs="Times New Roman"/>
          <w:sz w:val="20"/>
          <w:szCs w:val="20"/>
        </w:rPr>
        <w:t xml:space="preserve">- </w:t>
      </w:r>
      <w:r w:rsidR="009A0175" w:rsidRPr="00F07C86">
        <w:rPr>
          <w:rFonts w:ascii="Times New Roman" w:hAnsi="Times New Roman" w:cs="Times New Roman"/>
          <w:sz w:val="20"/>
          <w:szCs w:val="20"/>
        </w:rPr>
        <w:t>Ptt’den alınacak KEP (Kayıtlı elektronik posta) adresi</w:t>
      </w:r>
    </w:p>
    <w:p w14:paraId="58407CDC" w14:textId="77777777" w:rsidR="00EB22AC" w:rsidRPr="00F07C86" w:rsidRDefault="00EB22AC" w:rsidP="00EB22AC">
      <w:pPr>
        <w:spacing w:after="0" w:line="240" w:lineRule="auto"/>
        <w:jc w:val="both"/>
        <w:rPr>
          <w:rFonts w:ascii="Times New Roman" w:hAnsi="Times New Roman" w:cs="Times New Roman"/>
          <w:sz w:val="20"/>
          <w:szCs w:val="20"/>
        </w:rPr>
      </w:pPr>
      <w:r w:rsidRPr="00F07C86">
        <w:rPr>
          <w:rFonts w:ascii="Times New Roman" w:hAnsi="Times New Roman" w:cs="Times New Roman"/>
          <w:sz w:val="20"/>
          <w:szCs w:val="20"/>
        </w:rPr>
        <w:t>1</w:t>
      </w:r>
      <w:r w:rsidR="001F138C">
        <w:rPr>
          <w:rFonts w:ascii="Times New Roman" w:hAnsi="Times New Roman" w:cs="Times New Roman"/>
          <w:sz w:val="20"/>
          <w:szCs w:val="20"/>
        </w:rPr>
        <w:t>2</w:t>
      </w:r>
      <w:r w:rsidRPr="00F07C86">
        <w:rPr>
          <w:rFonts w:ascii="Times New Roman" w:hAnsi="Times New Roman" w:cs="Times New Roman"/>
          <w:sz w:val="20"/>
          <w:szCs w:val="20"/>
        </w:rPr>
        <w:t>- Yapı Müteahhidi Yetki Belgesi Grup Tayini/İtiraz/Yenileme/Aktivasyon Ücreti (F</w:t>
      </w:r>
      <w:r w:rsidR="00D207AB" w:rsidRPr="00F07C86">
        <w:rPr>
          <w:rFonts w:ascii="Times New Roman" w:hAnsi="Times New Roman" w:cs="Times New Roman"/>
          <w:sz w:val="20"/>
          <w:szCs w:val="20"/>
        </w:rPr>
        <w:t>1</w:t>
      </w:r>
      <w:r w:rsidRPr="00F07C86">
        <w:rPr>
          <w:rFonts w:ascii="Times New Roman" w:hAnsi="Times New Roman" w:cs="Times New Roman"/>
          <w:sz w:val="20"/>
          <w:szCs w:val="20"/>
        </w:rPr>
        <w:t xml:space="preserve"> grubu)</w:t>
      </w:r>
    </w:p>
    <w:p w14:paraId="3D02DC7D" w14:textId="45B013A8" w:rsidR="00EB22AC" w:rsidRPr="00F07C86" w:rsidRDefault="006E3599" w:rsidP="00EB22AC">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 xml:space="preserve"> </w:t>
      </w:r>
      <w:r w:rsidR="00462BD5">
        <w:rPr>
          <w:rFonts w:ascii="Times New Roman" w:hAnsi="Times New Roman" w:cs="Times New Roman"/>
          <w:sz w:val="20"/>
          <w:szCs w:val="20"/>
        </w:rPr>
        <w:t>5.400</w:t>
      </w:r>
      <w:r w:rsidR="00EB22AC" w:rsidRPr="00F07C86">
        <w:rPr>
          <w:rFonts w:ascii="Times New Roman" w:hAnsi="Times New Roman" w:cs="Times New Roman"/>
          <w:sz w:val="20"/>
          <w:szCs w:val="20"/>
        </w:rPr>
        <w:t>-TL. (Belge İnceleme Ücreti)</w:t>
      </w:r>
    </w:p>
    <w:p w14:paraId="31D175B6" w14:textId="7909983F" w:rsidR="009A10E8" w:rsidRPr="00F07C86" w:rsidRDefault="00EB22AC" w:rsidP="00582ED5">
      <w:pPr>
        <w:spacing w:after="120" w:line="240" w:lineRule="auto"/>
        <w:jc w:val="both"/>
        <w:rPr>
          <w:rFonts w:ascii="Times New Roman" w:hAnsi="Times New Roman" w:cs="Times New Roman"/>
          <w:sz w:val="20"/>
          <w:szCs w:val="20"/>
        </w:rPr>
      </w:pPr>
      <w:r w:rsidRPr="00F07C86">
        <w:rPr>
          <w:rFonts w:ascii="Times New Roman" w:hAnsi="Times New Roman" w:cs="Times New Roman"/>
          <w:sz w:val="20"/>
          <w:szCs w:val="20"/>
        </w:rPr>
        <w:t>1</w:t>
      </w:r>
      <w:r w:rsidR="001F138C">
        <w:rPr>
          <w:rFonts w:ascii="Times New Roman" w:hAnsi="Times New Roman" w:cs="Times New Roman"/>
          <w:sz w:val="20"/>
          <w:szCs w:val="20"/>
        </w:rPr>
        <w:t>3</w:t>
      </w:r>
      <w:r w:rsidRPr="00F07C86">
        <w:rPr>
          <w:rFonts w:ascii="Times New Roman" w:hAnsi="Times New Roman" w:cs="Times New Roman"/>
          <w:sz w:val="20"/>
          <w:szCs w:val="20"/>
        </w:rPr>
        <w:t>- Yapı Müteahhidi Yetki Belgesi Grup Kayıt Ücreti (F</w:t>
      </w:r>
      <w:r w:rsidR="00D207AB" w:rsidRPr="00F07C86">
        <w:rPr>
          <w:rFonts w:ascii="Times New Roman" w:hAnsi="Times New Roman" w:cs="Times New Roman"/>
          <w:sz w:val="20"/>
          <w:szCs w:val="20"/>
        </w:rPr>
        <w:t>1</w:t>
      </w:r>
      <w:r w:rsidRPr="00F07C86">
        <w:rPr>
          <w:rFonts w:ascii="Times New Roman" w:hAnsi="Times New Roman" w:cs="Times New Roman"/>
          <w:sz w:val="20"/>
          <w:szCs w:val="20"/>
        </w:rPr>
        <w:t xml:space="preserve"> grubu)</w:t>
      </w:r>
      <w:r w:rsidR="007D212D">
        <w:rPr>
          <w:rFonts w:ascii="Times New Roman" w:hAnsi="Times New Roman" w:cs="Times New Roman"/>
          <w:sz w:val="20"/>
          <w:szCs w:val="20"/>
        </w:rPr>
        <w:t xml:space="preserve"> </w:t>
      </w:r>
      <w:r w:rsidR="00462BD5">
        <w:rPr>
          <w:rFonts w:ascii="Times New Roman" w:hAnsi="Times New Roman" w:cs="Times New Roman"/>
          <w:sz w:val="20"/>
          <w:szCs w:val="20"/>
        </w:rPr>
        <w:t>22.000</w:t>
      </w:r>
      <w:r w:rsidRPr="00F07C86">
        <w:rPr>
          <w:rFonts w:ascii="Times New Roman" w:hAnsi="Times New Roman" w:cs="Times New Roman"/>
          <w:sz w:val="20"/>
          <w:szCs w:val="20"/>
        </w:rPr>
        <w:t xml:space="preserve">-TL. </w:t>
      </w:r>
    </w:p>
    <w:p w14:paraId="4B9D99D6" w14:textId="77777777" w:rsidR="007F7921" w:rsidRPr="00F07C86" w:rsidRDefault="001F138C" w:rsidP="00582ED5">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14</w:t>
      </w:r>
      <w:r w:rsidR="007F7921" w:rsidRPr="00F07C86">
        <w:rPr>
          <w:rFonts w:ascii="Times New Roman" w:hAnsi="Times New Roman" w:cs="Times New Roman"/>
          <w:sz w:val="20"/>
          <w:szCs w:val="20"/>
        </w:rPr>
        <w:t xml:space="preserve">- </w:t>
      </w:r>
      <w:r w:rsidR="007F7921" w:rsidRPr="00F07C86">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007F7921" w:rsidRPr="00F07C86">
        <w:rPr>
          <w:rFonts w:ascii="Times New Roman" w:hAnsi="Times New Roman" w:cs="Times New Roman"/>
          <w:sz w:val="20"/>
          <w:szCs w:val="20"/>
        </w:rPr>
        <w:t xml:space="preserve"> </w:t>
      </w:r>
    </w:p>
    <w:p w14:paraId="782394F5" w14:textId="77777777" w:rsidR="00F07C86" w:rsidRPr="00F07C86" w:rsidRDefault="001F138C" w:rsidP="00F07C86">
      <w:pPr>
        <w:jc w:val="both"/>
        <w:rPr>
          <w:rFonts w:ascii="Times New Roman" w:hAnsi="Times New Roman" w:cs="Times New Roman"/>
          <w:sz w:val="20"/>
          <w:szCs w:val="20"/>
        </w:rPr>
      </w:pPr>
      <w:r>
        <w:rPr>
          <w:rFonts w:ascii="Times New Roman" w:hAnsi="Times New Roman" w:cs="Times New Roman"/>
          <w:sz w:val="20"/>
          <w:szCs w:val="20"/>
        </w:rPr>
        <w:t>15</w:t>
      </w:r>
      <w:r w:rsidR="00F07C86" w:rsidRPr="00F07C86">
        <w:rPr>
          <w:rFonts w:ascii="Times New Roman" w:hAnsi="Times New Roman" w:cs="Times New Roman"/>
          <w:sz w:val="20"/>
          <w:szCs w:val="20"/>
        </w:rPr>
        <w:t>- Başvuru Dilekçesi</w:t>
      </w:r>
    </w:p>
    <w:p w14:paraId="081682A1" w14:textId="77777777" w:rsidR="00F07C86" w:rsidRDefault="00F07C86" w:rsidP="00582ED5">
      <w:pPr>
        <w:spacing w:after="120" w:line="240" w:lineRule="auto"/>
        <w:jc w:val="both"/>
        <w:rPr>
          <w:rFonts w:ascii="Times New Roman" w:hAnsi="Times New Roman" w:cs="Times New Roman"/>
        </w:rPr>
      </w:pPr>
    </w:p>
    <w:sectPr w:rsidR="00F07C86" w:rsidSect="00F07C86">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7C56" w14:textId="77777777" w:rsidR="00A06971" w:rsidRDefault="00A06971" w:rsidP="00A570D6">
      <w:pPr>
        <w:spacing w:after="0" w:line="240" w:lineRule="auto"/>
      </w:pPr>
      <w:r>
        <w:separator/>
      </w:r>
    </w:p>
  </w:endnote>
  <w:endnote w:type="continuationSeparator" w:id="0">
    <w:p w14:paraId="6DD4CB8F" w14:textId="77777777" w:rsidR="00A06971" w:rsidRDefault="00A06971"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3E53" w14:textId="77777777" w:rsidR="00A06971" w:rsidRDefault="00A06971" w:rsidP="00A570D6">
      <w:pPr>
        <w:spacing w:after="0" w:line="240" w:lineRule="auto"/>
      </w:pPr>
      <w:r>
        <w:separator/>
      </w:r>
    </w:p>
  </w:footnote>
  <w:footnote w:type="continuationSeparator" w:id="0">
    <w:p w14:paraId="533768DC" w14:textId="77777777" w:rsidR="00A06971" w:rsidRDefault="00A06971"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10BAB"/>
    <w:rsid w:val="0001610F"/>
    <w:rsid w:val="00085373"/>
    <w:rsid w:val="000A3ABF"/>
    <w:rsid w:val="000A6DA4"/>
    <w:rsid w:val="000C4BDE"/>
    <w:rsid w:val="00112F03"/>
    <w:rsid w:val="001B1CFF"/>
    <w:rsid w:val="001D390B"/>
    <w:rsid w:val="001D5AC6"/>
    <w:rsid w:val="001F138C"/>
    <w:rsid w:val="002016FE"/>
    <w:rsid w:val="00250312"/>
    <w:rsid w:val="00300B83"/>
    <w:rsid w:val="003A3112"/>
    <w:rsid w:val="003A5E5D"/>
    <w:rsid w:val="003A7FAB"/>
    <w:rsid w:val="003B70AC"/>
    <w:rsid w:val="003F5E40"/>
    <w:rsid w:val="004324D3"/>
    <w:rsid w:val="00462BD5"/>
    <w:rsid w:val="00493DD3"/>
    <w:rsid w:val="005534F7"/>
    <w:rsid w:val="00582ED5"/>
    <w:rsid w:val="00620649"/>
    <w:rsid w:val="00621C12"/>
    <w:rsid w:val="00625B7C"/>
    <w:rsid w:val="006404EB"/>
    <w:rsid w:val="006774A6"/>
    <w:rsid w:val="006A20A2"/>
    <w:rsid w:val="006E3599"/>
    <w:rsid w:val="00737F39"/>
    <w:rsid w:val="007D09F9"/>
    <w:rsid w:val="007D212D"/>
    <w:rsid w:val="007E13D4"/>
    <w:rsid w:val="007F7921"/>
    <w:rsid w:val="00806787"/>
    <w:rsid w:val="00846CBB"/>
    <w:rsid w:val="008D659E"/>
    <w:rsid w:val="008E2984"/>
    <w:rsid w:val="00906689"/>
    <w:rsid w:val="0092032C"/>
    <w:rsid w:val="00944B6D"/>
    <w:rsid w:val="009878F9"/>
    <w:rsid w:val="009A0175"/>
    <w:rsid w:val="009A10E8"/>
    <w:rsid w:val="009D56FD"/>
    <w:rsid w:val="009E26F5"/>
    <w:rsid w:val="00A06971"/>
    <w:rsid w:val="00A570D6"/>
    <w:rsid w:val="00AB68D1"/>
    <w:rsid w:val="00AE35F8"/>
    <w:rsid w:val="00AF6A12"/>
    <w:rsid w:val="00BE166F"/>
    <w:rsid w:val="00C32EFF"/>
    <w:rsid w:val="00CB19D0"/>
    <w:rsid w:val="00CC03CD"/>
    <w:rsid w:val="00CD58B9"/>
    <w:rsid w:val="00CE63BE"/>
    <w:rsid w:val="00D03D86"/>
    <w:rsid w:val="00D207AB"/>
    <w:rsid w:val="00D24C02"/>
    <w:rsid w:val="00DA3BA7"/>
    <w:rsid w:val="00DB3300"/>
    <w:rsid w:val="00E300C3"/>
    <w:rsid w:val="00E7486A"/>
    <w:rsid w:val="00E77AAA"/>
    <w:rsid w:val="00E94597"/>
    <w:rsid w:val="00EB22AC"/>
    <w:rsid w:val="00F07C86"/>
    <w:rsid w:val="00F262DF"/>
    <w:rsid w:val="00F27715"/>
    <w:rsid w:val="00F60633"/>
    <w:rsid w:val="00F71F22"/>
    <w:rsid w:val="00F73833"/>
    <w:rsid w:val="00F76BFD"/>
    <w:rsid w:val="00FA0F51"/>
    <w:rsid w:val="00FB3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C256E"/>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 w:type="paragraph" w:styleId="BalonMetni">
    <w:name w:val="Balloon Text"/>
    <w:basedOn w:val="Normal"/>
    <w:link w:val="BalonMetniChar"/>
    <w:uiPriority w:val="99"/>
    <w:semiHidden/>
    <w:unhideWhenUsed/>
    <w:rsid w:val="00CC03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0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0260">
      <w:bodyDiv w:val="1"/>
      <w:marLeft w:val="0"/>
      <w:marRight w:val="0"/>
      <w:marTop w:val="0"/>
      <w:marBottom w:val="0"/>
      <w:divBdr>
        <w:top w:val="none" w:sz="0" w:space="0" w:color="auto"/>
        <w:left w:val="none" w:sz="0" w:space="0" w:color="auto"/>
        <w:bottom w:val="none" w:sz="0" w:space="0" w:color="auto"/>
        <w:right w:val="none" w:sz="0" w:space="0" w:color="auto"/>
      </w:divBdr>
    </w:div>
    <w:div w:id="802111989">
      <w:bodyDiv w:val="1"/>
      <w:marLeft w:val="0"/>
      <w:marRight w:val="0"/>
      <w:marTop w:val="0"/>
      <w:marBottom w:val="0"/>
      <w:divBdr>
        <w:top w:val="none" w:sz="0" w:space="0" w:color="auto"/>
        <w:left w:val="none" w:sz="0" w:space="0" w:color="auto"/>
        <w:bottom w:val="none" w:sz="0" w:space="0" w:color="auto"/>
        <w:right w:val="none" w:sz="0" w:space="0" w:color="auto"/>
      </w:divBdr>
    </w:div>
    <w:div w:id="1632320506">
      <w:bodyDiv w:val="1"/>
      <w:marLeft w:val="0"/>
      <w:marRight w:val="0"/>
      <w:marTop w:val="0"/>
      <w:marBottom w:val="0"/>
      <w:divBdr>
        <w:top w:val="none" w:sz="0" w:space="0" w:color="auto"/>
        <w:left w:val="none" w:sz="0" w:space="0" w:color="auto"/>
        <w:bottom w:val="none" w:sz="0" w:space="0" w:color="auto"/>
        <w:right w:val="none" w:sz="0" w:space="0" w:color="auto"/>
      </w:divBdr>
    </w:div>
    <w:div w:id="182636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457</Words>
  <Characters>2610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14</cp:revision>
  <cp:lastPrinted>2020-10-07T06:40:00Z</cp:lastPrinted>
  <dcterms:created xsi:type="dcterms:W3CDTF">2020-10-07T06:39:00Z</dcterms:created>
  <dcterms:modified xsi:type="dcterms:W3CDTF">2025-02-11T13:44:00Z</dcterms:modified>
</cp:coreProperties>
</file>