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86" w:rsidRPr="00DC7310" w:rsidRDefault="00C37986" w:rsidP="00C3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DUYURU</w:t>
      </w:r>
    </w:p>
    <w:p w:rsidR="00C37986" w:rsidRPr="00DC7310" w:rsidRDefault="00C37986" w:rsidP="00C37986">
      <w:pPr>
        <w:jc w:val="center"/>
        <w:rPr>
          <w:b/>
          <w:sz w:val="28"/>
          <w:szCs w:val="28"/>
        </w:rPr>
      </w:pPr>
    </w:p>
    <w:p w:rsidR="00C37986" w:rsidRDefault="00C37986" w:rsidP="00C3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ÇED Sürecine </w:t>
      </w:r>
    </w:p>
    <w:p w:rsidR="00C37986" w:rsidRPr="00DC7310" w:rsidRDefault="00C37986" w:rsidP="00C3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Halkın Bilgilendirilmesi ve Sürece Katılım Toplantısı</w:t>
      </w:r>
    </w:p>
    <w:p w:rsidR="00C37986" w:rsidRPr="00DC7310" w:rsidRDefault="00C37986" w:rsidP="00C37986">
      <w:pPr>
        <w:jc w:val="center"/>
        <w:rPr>
          <w:b/>
          <w:sz w:val="28"/>
          <w:szCs w:val="28"/>
        </w:rPr>
      </w:pPr>
    </w:p>
    <w:p w:rsidR="00C37986" w:rsidRPr="00DC7310" w:rsidRDefault="00C37986" w:rsidP="00C37986">
      <w:pPr>
        <w:rPr>
          <w:b/>
          <w:sz w:val="28"/>
          <w:szCs w:val="28"/>
        </w:rPr>
      </w:pPr>
    </w:p>
    <w:p w:rsidR="00C37986" w:rsidRDefault="00C37986" w:rsidP="00C37986">
      <w:pPr>
        <w:ind w:firstLine="708"/>
        <w:jc w:val="both"/>
      </w:pPr>
      <w:r>
        <w:rPr>
          <w:sz w:val="22"/>
          <w:szCs w:val="22"/>
        </w:rPr>
        <w:t xml:space="preserve">Zorlu Jeotermal Enerji Elektrik Üretimi A.Ş. </w:t>
      </w:r>
      <w:r w:rsidRPr="00CD5020">
        <w:t xml:space="preserve">tarafından </w:t>
      </w:r>
      <w:r>
        <w:rPr>
          <w:sz w:val="22"/>
          <w:szCs w:val="22"/>
        </w:rPr>
        <w:t xml:space="preserve">Diyadin ilçesi, </w:t>
      </w:r>
      <w:proofErr w:type="spellStart"/>
      <w:r>
        <w:rPr>
          <w:sz w:val="22"/>
          <w:szCs w:val="22"/>
        </w:rPr>
        <w:t>Mollakara</w:t>
      </w:r>
      <w:proofErr w:type="spellEnd"/>
      <w:r>
        <w:rPr>
          <w:sz w:val="22"/>
          <w:szCs w:val="22"/>
        </w:rPr>
        <w:t>, Mutlu ve Gedik Köyleri Köy Altı, Takça ve Çakmak Taş mevkii</w:t>
      </w:r>
      <w:r w:rsidRPr="00CD5020">
        <w:t xml:space="preserve"> </w:t>
      </w:r>
      <w:r>
        <w:t>“</w:t>
      </w:r>
      <w:r>
        <w:rPr>
          <w:sz w:val="22"/>
          <w:szCs w:val="22"/>
        </w:rPr>
        <w:t xml:space="preserve">Ağrı Diyadin Jeotermal Enerji Santrali (3x(50 </w:t>
      </w:r>
      <w:proofErr w:type="spellStart"/>
      <w:r>
        <w:rPr>
          <w:sz w:val="22"/>
          <w:szCs w:val="22"/>
        </w:rPr>
        <w:t>MWm</w:t>
      </w:r>
      <w:proofErr w:type="spellEnd"/>
      <w:r>
        <w:rPr>
          <w:sz w:val="22"/>
          <w:szCs w:val="22"/>
        </w:rPr>
        <w:t>/50MWe)) ve Kaynak Arama</w:t>
      </w:r>
      <w:r>
        <w:t>”</w:t>
      </w:r>
      <w:r w:rsidRPr="00CD5020">
        <w:t xml:space="preserve"> projesi yapılması planlanmaktadır. Söz konusu proje için Çevresel Etki Değerlendirmesi (ÇED) Yönetmeliğinin 9. Maddesi gereğince aşağıda belirtilen tarih ve saatte faaliyetle ilgili halkı bilgilendirmek, görüş ve önerilerini almak için “</w:t>
      </w:r>
      <w:r w:rsidRPr="00E964A3">
        <w:rPr>
          <w:sz w:val="22"/>
          <w:szCs w:val="22"/>
        </w:rPr>
        <w:t xml:space="preserve">Halkın </w:t>
      </w:r>
      <w:r>
        <w:rPr>
          <w:sz w:val="22"/>
          <w:szCs w:val="22"/>
        </w:rPr>
        <w:t xml:space="preserve">Bilgilendirilmesi </w:t>
      </w:r>
      <w:r w:rsidR="00C73654">
        <w:rPr>
          <w:sz w:val="22"/>
          <w:szCs w:val="22"/>
        </w:rPr>
        <w:t>ve Sürece Katılım Toplantısı</w:t>
      </w:r>
      <w:r w:rsidRPr="00CD5020">
        <w:t>” yapılacaktır</w:t>
      </w:r>
      <w:r>
        <w:t>.</w:t>
      </w:r>
    </w:p>
    <w:p w:rsidR="00C37986" w:rsidRPr="002A0CBC" w:rsidRDefault="00C37986" w:rsidP="00C37986">
      <w:pPr>
        <w:ind w:firstLine="708"/>
        <w:jc w:val="both"/>
      </w:pPr>
      <w:r w:rsidRPr="002A0CBC">
        <w:t>Halkımıza saygı ile duyurulur.</w:t>
      </w:r>
    </w:p>
    <w:p w:rsidR="00C37986" w:rsidRPr="002A0CBC" w:rsidRDefault="00C37986" w:rsidP="00C37986">
      <w:pPr>
        <w:ind w:firstLine="708"/>
        <w:jc w:val="both"/>
      </w:pPr>
    </w:p>
    <w:p w:rsidR="00C37986" w:rsidRPr="002A0CBC" w:rsidRDefault="00C37986" w:rsidP="00C37986">
      <w:pPr>
        <w:jc w:val="both"/>
      </w:pPr>
    </w:p>
    <w:p w:rsidR="00C37986" w:rsidRPr="002A0CBC" w:rsidRDefault="00C37986" w:rsidP="00C37986">
      <w:r w:rsidRPr="002A0CBC">
        <w:t>Toplantı Yeri</w:t>
      </w:r>
      <w:r w:rsidRPr="002A0CBC">
        <w:tab/>
      </w:r>
      <w:r w:rsidRPr="002A0CBC">
        <w:tab/>
        <w:t xml:space="preserve"> : </w:t>
      </w:r>
      <w:r>
        <w:rPr>
          <w:sz w:val="22"/>
          <w:szCs w:val="22"/>
        </w:rPr>
        <w:t>Diyadin Öğretmenevi ve Akşam Sanat Okulu</w:t>
      </w:r>
    </w:p>
    <w:p w:rsidR="00C37986" w:rsidRPr="00CD5020" w:rsidRDefault="004E3415" w:rsidP="00C37986">
      <w:r>
        <w:t xml:space="preserve">Toplantı Yerinin Adresi  </w:t>
      </w:r>
      <w:bookmarkStart w:id="0" w:name="_GoBack"/>
      <w:bookmarkEnd w:id="0"/>
      <w:r w:rsidR="00C37986" w:rsidRPr="002A0CBC">
        <w:t xml:space="preserve">: </w:t>
      </w:r>
      <w:proofErr w:type="spellStart"/>
      <w:r w:rsidR="00C37986">
        <w:rPr>
          <w:sz w:val="22"/>
          <w:szCs w:val="22"/>
        </w:rPr>
        <w:t>Ketenpınar</w:t>
      </w:r>
      <w:proofErr w:type="spellEnd"/>
      <w:r w:rsidR="00C37986" w:rsidRPr="000E0981">
        <w:rPr>
          <w:sz w:val="22"/>
          <w:szCs w:val="22"/>
        </w:rPr>
        <w:t xml:space="preserve"> Mahallesi </w:t>
      </w:r>
      <w:r w:rsidR="00C37986">
        <w:rPr>
          <w:sz w:val="22"/>
          <w:szCs w:val="22"/>
        </w:rPr>
        <w:t xml:space="preserve">Özgür Azer Kurak Özel İdare İş Hanı No:78 </w:t>
      </w:r>
      <w:r w:rsidR="00C73654">
        <w:rPr>
          <w:sz w:val="22"/>
          <w:szCs w:val="22"/>
        </w:rPr>
        <w:t xml:space="preserve"> </w:t>
      </w:r>
      <w:r w:rsidR="00C37986">
        <w:rPr>
          <w:sz w:val="22"/>
          <w:szCs w:val="22"/>
        </w:rPr>
        <w:t>Diyadin/AĞRI</w:t>
      </w:r>
    </w:p>
    <w:p w:rsidR="00C37986" w:rsidRDefault="00C37986" w:rsidP="00C37986">
      <w:r>
        <w:t>Toplantı Tarihi</w:t>
      </w:r>
      <w:r>
        <w:tab/>
      </w:r>
      <w:r w:rsidRPr="002A0CBC">
        <w:t xml:space="preserve"> : </w:t>
      </w:r>
      <w:r>
        <w:t>27.11</w:t>
      </w:r>
      <w:r w:rsidRPr="00CD5020">
        <w:t>.</w:t>
      </w:r>
      <w:r>
        <w:t>2024</w:t>
      </w:r>
    </w:p>
    <w:p w:rsidR="00C37986" w:rsidRPr="00CD5020" w:rsidRDefault="00C37986" w:rsidP="00C37986">
      <w:r w:rsidRPr="002A0CBC">
        <w:t>Toplantı Saati</w:t>
      </w:r>
      <w:r w:rsidRPr="002A0CBC">
        <w:tab/>
      </w:r>
      <w:r w:rsidRPr="002A0CBC">
        <w:tab/>
        <w:t xml:space="preserve"> : </w:t>
      </w:r>
      <w:r>
        <w:t>11</w:t>
      </w:r>
      <w:r w:rsidRPr="00CD5020">
        <w:t>:00</w:t>
      </w:r>
    </w:p>
    <w:p w:rsidR="00C37986" w:rsidRPr="002A0CBC" w:rsidRDefault="00C37986" w:rsidP="00C37986"/>
    <w:p w:rsidR="00C37986" w:rsidRPr="002A0CBC" w:rsidRDefault="00C37986" w:rsidP="00C37986"/>
    <w:p w:rsidR="00C37986" w:rsidRPr="002A0CBC" w:rsidRDefault="00C37986" w:rsidP="00C37986"/>
    <w:p w:rsidR="00C37986" w:rsidRPr="00CD5020" w:rsidRDefault="00C37986" w:rsidP="00C37986">
      <w:r w:rsidRPr="002A0CBC">
        <w:t>Proje Sahibi:</w:t>
      </w:r>
      <w:r>
        <w:t xml:space="preserve"> </w:t>
      </w:r>
      <w:r>
        <w:rPr>
          <w:sz w:val="22"/>
          <w:szCs w:val="22"/>
        </w:rPr>
        <w:t>Zorlu Jeotermal Enerji Elektrik Üretimi A.Ş.</w:t>
      </w:r>
    </w:p>
    <w:p w:rsidR="00C37986" w:rsidRPr="002A0CBC" w:rsidRDefault="00C37986" w:rsidP="00C37986">
      <w:r w:rsidRPr="002A0CBC">
        <w:t>Tel</w:t>
      </w:r>
      <w:r w:rsidRPr="002A0CBC">
        <w:tab/>
        <w:t xml:space="preserve">: </w:t>
      </w:r>
      <w:r>
        <w:t>(0212)</w:t>
      </w:r>
      <w:r w:rsidRPr="00CD5020">
        <w:t xml:space="preserve"> </w:t>
      </w:r>
      <w:r w:rsidRPr="007A009A">
        <w:t>212 456 20 00</w:t>
      </w:r>
    </w:p>
    <w:p w:rsidR="00C37986" w:rsidRPr="00CD5020" w:rsidRDefault="00C37986" w:rsidP="00C37986">
      <w:proofErr w:type="spellStart"/>
      <w:r w:rsidRPr="002A0CBC">
        <w:t>Fax</w:t>
      </w:r>
      <w:proofErr w:type="spellEnd"/>
      <w:r w:rsidRPr="002A0CBC">
        <w:tab/>
        <w:t xml:space="preserve">: </w:t>
      </w:r>
      <w:r>
        <w:t>-</w:t>
      </w:r>
    </w:p>
    <w:p w:rsidR="00C37986" w:rsidRPr="002A0CBC" w:rsidRDefault="00C37986" w:rsidP="00C37986"/>
    <w:p w:rsidR="00C37986" w:rsidRPr="002A0CBC" w:rsidRDefault="00C37986" w:rsidP="00C37986"/>
    <w:p w:rsidR="00C37986" w:rsidRPr="002A0CBC" w:rsidRDefault="00C37986" w:rsidP="00C37986"/>
    <w:p w:rsidR="00C37986" w:rsidRPr="002A0CBC" w:rsidRDefault="00C37986" w:rsidP="00C37986">
      <w:r w:rsidRPr="002A0CBC">
        <w:t>ÇED Raporunu Hazırlayan Kuruluş:</w:t>
      </w:r>
    </w:p>
    <w:p w:rsidR="00C37986" w:rsidRPr="000E0981" w:rsidRDefault="00C37986" w:rsidP="00C37986">
      <w:r>
        <w:rPr>
          <w:sz w:val="22"/>
          <w:szCs w:val="22"/>
        </w:rPr>
        <w:t>Çınar Mühendislik Müşavirlik A.Ş.</w:t>
      </w:r>
    </w:p>
    <w:p w:rsidR="00C37986" w:rsidRPr="002A0CBC" w:rsidRDefault="00C37986" w:rsidP="00C37986">
      <w:r w:rsidRPr="002A0CBC">
        <w:t>Tel</w:t>
      </w:r>
      <w:r w:rsidRPr="002A0CBC">
        <w:tab/>
      </w:r>
      <w:r>
        <w:t>(0312) 472 38 39</w:t>
      </w:r>
    </w:p>
    <w:p w:rsidR="00C37986" w:rsidRPr="00CD5020" w:rsidRDefault="00C37986" w:rsidP="00C37986">
      <w:proofErr w:type="spellStart"/>
      <w:r w:rsidRPr="002A0CBC">
        <w:t>Fax</w:t>
      </w:r>
      <w:proofErr w:type="spellEnd"/>
      <w:r w:rsidRPr="002A0CBC">
        <w:tab/>
        <w:t xml:space="preserve">: </w:t>
      </w:r>
      <w:r>
        <w:t>(0312)</w:t>
      </w:r>
      <w:r w:rsidRPr="00CD5020">
        <w:t xml:space="preserve"> </w:t>
      </w:r>
      <w:r>
        <w:t>472 39 33</w:t>
      </w:r>
    </w:p>
    <w:p w:rsidR="00263CB1" w:rsidRDefault="00263CB1"/>
    <w:sectPr w:rsidR="00263C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E4" w:rsidRDefault="00C22FE4" w:rsidP="00C37986">
      <w:r>
        <w:separator/>
      </w:r>
    </w:p>
  </w:endnote>
  <w:endnote w:type="continuationSeparator" w:id="0">
    <w:p w:rsidR="00C22FE4" w:rsidRDefault="00C22FE4" w:rsidP="00C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E4" w:rsidRDefault="00C22FE4" w:rsidP="00C37986">
      <w:r>
        <w:separator/>
      </w:r>
    </w:p>
  </w:footnote>
  <w:footnote w:type="continuationSeparator" w:id="0">
    <w:p w:rsidR="00C22FE4" w:rsidRDefault="00C22FE4" w:rsidP="00C3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86" w:rsidRDefault="00C37986" w:rsidP="00C37986">
    <w:pPr>
      <w:rPr>
        <w:b/>
      </w:rPr>
    </w:pPr>
    <w:r>
      <w:rPr>
        <w:b/>
        <w:noProof/>
      </w:rPr>
      <w:drawing>
        <wp:inline distT="0" distB="0" distL="0" distR="0">
          <wp:extent cx="723900" cy="723900"/>
          <wp:effectExtent l="0" t="0" r="0" b="0"/>
          <wp:docPr id="1" name="Resim 1" descr="IMG-20211130-WA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211130-WA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7986" w:rsidRDefault="00C37986" w:rsidP="00C37986">
    <w:pPr>
      <w:rPr>
        <w:b/>
      </w:rPr>
    </w:pPr>
  </w:p>
  <w:p w:rsidR="00C37986" w:rsidRPr="007B17FA" w:rsidRDefault="00C37986" w:rsidP="00C37986">
    <w:pPr>
      <w:ind w:left="3540" w:firstLine="708"/>
    </w:pPr>
    <w:r w:rsidRPr="007B17FA">
      <w:t xml:space="preserve"> T.C.</w:t>
    </w:r>
  </w:p>
  <w:p w:rsidR="00C37986" w:rsidRPr="007B17FA" w:rsidRDefault="00C37986" w:rsidP="00C37986">
    <w:pPr>
      <w:jc w:val="center"/>
    </w:pPr>
    <w:r>
      <w:t>AĞRI</w:t>
    </w:r>
    <w:r w:rsidRPr="007B17FA">
      <w:t xml:space="preserve"> VALİLİĞİ</w:t>
    </w:r>
  </w:p>
  <w:p w:rsidR="00C37986" w:rsidRPr="007B17FA" w:rsidRDefault="00C37986" w:rsidP="00C37986">
    <w:pPr>
      <w:jc w:val="center"/>
    </w:pPr>
    <w:r>
      <w:t xml:space="preserve">Çevre, </w:t>
    </w:r>
    <w:r w:rsidRPr="007B17FA">
      <w:t>Şehircilik</w:t>
    </w:r>
    <w:r>
      <w:t xml:space="preserve"> </w:t>
    </w:r>
    <w:r w:rsidRPr="007B17FA">
      <w:t>ve</w:t>
    </w:r>
    <w:r>
      <w:t xml:space="preserve"> İklim Değişikliği</w:t>
    </w:r>
    <w:r w:rsidRPr="007B17FA">
      <w:t xml:space="preserve"> İl Müdürlüğü</w:t>
    </w:r>
  </w:p>
  <w:p w:rsidR="00C37986" w:rsidRDefault="00C37986" w:rsidP="00C37986">
    <w:pPr>
      <w:pStyle w:val="a"/>
    </w:pPr>
  </w:p>
  <w:p w:rsidR="00C37986" w:rsidRDefault="00C379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A"/>
    <w:rsid w:val="00263CB1"/>
    <w:rsid w:val="004801C8"/>
    <w:rsid w:val="004E3415"/>
    <w:rsid w:val="00A55596"/>
    <w:rsid w:val="00C22FE4"/>
    <w:rsid w:val="00C37986"/>
    <w:rsid w:val="00C73654"/>
    <w:rsid w:val="00CA27C7"/>
    <w:rsid w:val="00E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13D8"/>
  <w15:chartTrackingRefBased/>
  <w15:docId w15:val="{1868DC47-CE47-4FB8-A9D2-8F6DCD7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79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7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9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7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0"/>
    <w:uiPriority w:val="99"/>
    <w:rsid w:val="00C37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uiPriority w:val="99"/>
    <w:rsid w:val="00C379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PALIT</dc:creator>
  <cp:keywords/>
  <dc:description/>
  <cp:lastModifiedBy>Mustafa Kemal PALIT</cp:lastModifiedBy>
  <cp:revision>4</cp:revision>
  <cp:lastPrinted>2024-11-14T06:21:00Z</cp:lastPrinted>
  <dcterms:created xsi:type="dcterms:W3CDTF">2024-11-14T06:19:00Z</dcterms:created>
  <dcterms:modified xsi:type="dcterms:W3CDTF">2024-11-28T06:48:00Z</dcterms:modified>
</cp:coreProperties>
</file>