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ED3" w:rsidRPr="0066527A" w:rsidRDefault="00E91ED3" w:rsidP="00E91ED3">
      <w:pPr>
        <w:jc w:val="center"/>
        <w:rPr>
          <w:rFonts w:ascii="Times New Roman" w:hAnsi="Times New Roman" w:cs="Times New Roman"/>
          <w:sz w:val="38"/>
          <w:szCs w:val="38"/>
        </w:rPr>
      </w:pPr>
      <w:r w:rsidRPr="0066527A">
        <w:rPr>
          <w:rFonts w:ascii="Times New Roman" w:hAnsi="Times New Roman" w:cs="Times New Roman"/>
          <w:b/>
          <w:sz w:val="38"/>
          <w:szCs w:val="38"/>
        </w:rPr>
        <w:t>DUYURU</w:t>
      </w:r>
    </w:p>
    <w:p w:rsidR="007955EC" w:rsidRPr="007955EC" w:rsidRDefault="00E91ED3" w:rsidP="007955EC">
      <w:pPr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66527A">
        <w:rPr>
          <w:rFonts w:ascii="Times New Roman" w:hAnsi="Times New Roman" w:cs="Times New Roman"/>
          <w:sz w:val="38"/>
          <w:szCs w:val="38"/>
        </w:rPr>
        <w:tab/>
      </w:r>
      <w:proofErr w:type="gramStart"/>
      <w:r w:rsidR="007955EC" w:rsidRPr="007955EC">
        <w:rPr>
          <w:rFonts w:ascii="Times New Roman" w:hAnsi="Times New Roman" w:cs="Times New Roman"/>
          <w:color w:val="000000"/>
          <w:sz w:val="36"/>
          <w:szCs w:val="36"/>
        </w:rPr>
        <w:t xml:space="preserve">Adana İli, Seyhan İlçesi, </w:t>
      </w:r>
      <w:proofErr w:type="spellStart"/>
      <w:r w:rsidR="007955EC" w:rsidRPr="007955EC">
        <w:rPr>
          <w:rFonts w:ascii="Times New Roman" w:hAnsi="Times New Roman" w:cs="Times New Roman"/>
          <w:color w:val="000000"/>
          <w:sz w:val="36"/>
          <w:szCs w:val="36"/>
        </w:rPr>
        <w:t>Sarıhamzalı</w:t>
      </w:r>
      <w:proofErr w:type="spellEnd"/>
      <w:r w:rsidR="007955EC" w:rsidRPr="007955EC">
        <w:rPr>
          <w:rFonts w:ascii="Times New Roman" w:hAnsi="Times New Roman" w:cs="Times New Roman"/>
          <w:color w:val="000000"/>
          <w:sz w:val="36"/>
          <w:szCs w:val="36"/>
        </w:rPr>
        <w:t xml:space="preserve"> Mahallesi Mevkii'nde </w:t>
      </w:r>
      <w:proofErr w:type="spellStart"/>
      <w:r w:rsidR="007955EC" w:rsidRPr="007955EC">
        <w:rPr>
          <w:rStyle w:val="Gl"/>
          <w:rFonts w:ascii="Times New Roman" w:hAnsi="Times New Roman" w:cs="Times New Roman"/>
          <w:color w:val="000000"/>
          <w:sz w:val="36"/>
          <w:szCs w:val="36"/>
        </w:rPr>
        <w:t>Sasa</w:t>
      </w:r>
      <w:proofErr w:type="spellEnd"/>
      <w:r w:rsidR="007955EC" w:rsidRPr="007955EC">
        <w:rPr>
          <w:rStyle w:val="Gl"/>
          <w:rFonts w:ascii="Times New Roman" w:hAnsi="Times New Roman" w:cs="Times New Roman"/>
          <w:color w:val="000000"/>
          <w:sz w:val="36"/>
          <w:szCs w:val="36"/>
        </w:rPr>
        <w:t xml:space="preserve"> Polyester Sanayi A.Ş.</w:t>
      </w:r>
      <w:r w:rsidR="007955EC" w:rsidRPr="007955EC">
        <w:rPr>
          <w:rFonts w:ascii="Times New Roman" w:hAnsi="Times New Roman" w:cs="Times New Roman"/>
          <w:color w:val="000000"/>
          <w:sz w:val="36"/>
          <w:szCs w:val="36"/>
        </w:rPr>
        <w:t xml:space="preserve"> tarafından yapılması planlanan </w:t>
      </w:r>
      <w:r w:rsidR="007955EC" w:rsidRPr="007955EC">
        <w:rPr>
          <w:rStyle w:val="Gl"/>
          <w:rFonts w:ascii="Times New Roman" w:hAnsi="Times New Roman" w:cs="Times New Roman"/>
          <w:color w:val="000000"/>
          <w:sz w:val="36"/>
          <w:szCs w:val="36"/>
        </w:rPr>
        <w:t>"İlave Polimer Cips ve Polyester Üretim Tesisleri ve Yardımcı Tesisler ( Depolama ve Isıl Güç) Kapasite Artışı</w:t>
      </w:r>
      <w:r w:rsidR="007955EC" w:rsidRPr="007955EC">
        <w:rPr>
          <w:rFonts w:ascii="Times New Roman" w:hAnsi="Times New Roman" w:cs="Times New Roman"/>
          <w:color w:val="000000"/>
          <w:sz w:val="36"/>
          <w:szCs w:val="36"/>
        </w:rPr>
        <w:t>" projesi hakkında, ÇED Yönetmeliği EK-III' de yer alan ÇED Genel Formatı çerçevesinde hazırlanan ve Bakanlığımıza sunulan dosya ile ilgili ÇED Yönetmeliği'nin 8. Maddesi gereğince ÇED süreci başlatılmış bulunmaktadır.</w:t>
      </w:r>
      <w:proofErr w:type="gramEnd"/>
    </w:p>
    <w:p w:rsidR="00F27F8E" w:rsidRPr="007955EC" w:rsidRDefault="007955EC" w:rsidP="007955EC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955EC">
        <w:rPr>
          <w:color w:val="000000"/>
          <w:sz w:val="36"/>
          <w:szCs w:val="36"/>
        </w:rPr>
        <w:t xml:space="preserve"> </w:t>
      </w:r>
      <w:r w:rsidR="00F27F8E" w:rsidRPr="007955EC">
        <w:rPr>
          <w:rFonts w:ascii="Times New Roman" w:hAnsi="Times New Roman" w:cs="Times New Roman"/>
          <w:sz w:val="36"/>
          <w:szCs w:val="36"/>
        </w:rPr>
        <w:t xml:space="preserve">Adana İli, Seyhan İlçesi, </w:t>
      </w:r>
      <w:proofErr w:type="spellStart"/>
      <w:r w:rsidR="00F27F8E" w:rsidRPr="007955EC">
        <w:rPr>
          <w:rFonts w:ascii="Times New Roman" w:hAnsi="Times New Roman" w:cs="Times New Roman"/>
          <w:sz w:val="36"/>
          <w:szCs w:val="36"/>
        </w:rPr>
        <w:t>Sarıhamzalı</w:t>
      </w:r>
      <w:proofErr w:type="spellEnd"/>
      <w:r w:rsidR="00F27F8E" w:rsidRPr="007955EC">
        <w:rPr>
          <w:rFonts w:ascii="Times New Roman" w:hAnsi="Times New Roman" w:cs="Times New Roman"/>
          <w:sz w:val="36"/>
          <w:szCs w:val="36"/>
        </w:rPr>
        <w:t xml:space="preserve"> Mah. Sınırları içerisinde </w:t>
      </w:r>
      <w:proofErr w:type="spellStart"/>
      <w:r w:rsidR="00F27F8E" w:rsidRPr="007955EC">
        <w:rPr>
          <w:rFonts w:ascii="Times New Roman" w:hAnsi="Times New Roman" w:cs="Times New Roman"/>
          <w:sz w:val="36"/>
          <w:szCs w:val="36"/>
        </w:rPr>
        <w:t>Sa</w:t>
      </w:r>
      <w:r w:rsidR="00E157C7" w:rsidRPr="007955EC">
        <w:rPr>
          <w:rFonts w:ascii="Times New Roman" w:hAnsi="Times New Roman" w:cs="Times New Roman"/>
          <w:sz w:val="36"/>
          <w:szCs w:val="36"/>
        </w:rPr>
        <w:t>s</w:t>
      </w:r>
      <w:r w:rsidR="00F27F8E" w:rsidRPr="007955EC">
        <w:rPr>
          <w:rFonts w:ascii="Times New Roman" w:hAnsi="Times New Roman" w:cs="Times New Roman"/>
          <w:sz w:val="36"/>
          <w:szCs w:val="36"/>
        </w:rPr>
        <w:t>a</w:t>
      </w:r>
      <w:proofErr w:type="spellEnd"/>
      <w:r w:rsidR="00F27F8E" w:rsidRPr="007955EC">
        <w:rPr>
          <w:rFonts w:ascii="Times New Roman" w:hAnsi="Times New Roman" w:cs="Times New Roman"/>
          <w:sz w:val="36"/>
          <w:szCs w:val="36"/>
        </w:rPr>
        <w:t xml:space="preserve"> Polyester Sanayi A.Ş. tarafından yapılması planlanan </w:t>
      </w:r>
      <w:r w:rsidR="00E157C7" w:rsidRPr="007955E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tr-TR"/>
        </w:rPr>
        <w:t>“</w:t>
      </w:r>
      <w:r w:rsidR="00E157C7" w:rsidRPr="007955EC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tr-TR"/>
        </w:rPr>
        <w:t>İlave Polimer Cips ve Polyester Üretim Tesisleri ve Yardımcı Tesisler (Depolama ve Isıl Güç) Kapasite Artışı Projesi</w:t>
      </w:r>
      <w:r w:rsidR="00E157C7" w:rsidRPr="007955E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tr-TR"/>
        </w:rPr>
        <w:t xml:space="preserve">” </w:t>
      </w:r>
      <w:r w:rsidR="00F27F8E" w:rsidRPr="007955EC">
        <w:rPr>
          <w:rFonts w:ascii="Times New Roman" w:hAnsi="Times New Roman" w:cs="Times New Roman"/>
          <w:sz w:val="36"/>
          <w:szCs w:val="36"/>
        </w:rPr>
        <w:t xml:space="preserve">hakkında,  25.11.2014 tarih ve 29186 sayılı Resmi Gazetede yayımlanarak yürürlüğe giren ÇED Yönetmeliğinin 9. Maddesi gereğince ÇED sürecine halkın katılımını sağlamak, faaliyet hakkında bilgilendirmek, görüş ve önerilerini almak amacıyla </w:t>
      </w:r>
      <w:r w:rsidR="00E157C7" w:rsidRPr="007955EC">
        <w:rPr>
          <w:rFonts w:ascii="Times New Roman" w:hAnsi="Times New Roman" w:cs="Times New Roman"/>
          <w:sz w:val="36"/>
          <w:szCs w:val="36"/>
        </w:rPr>
        <w:t>1</w:t>
      </w:r>
      <w:r w:rsidR="00F27F8E" w:rsidRPr="007955EC">
        <w:rPr>
          <w:rFonts w:ascii="Times New Roman" w:hAnsi="Times New Roman" w:cs="Times New Roman"/>
          <w:sz w:val="36"/>
          <w:szCs w:val="36"/>
        </w:rPr>
        <w:t>0.06.202</w:t>
      </w:r>
      <w:r w:rsidR="00E157C7" w:rsidRPr="007955EC">
        <w:rPr>
          <w:rFonts w:ascii="Times New Roman" w:hAnsi="Times New Roman" w:cs="Times New Roman"/>
          <w:sz w:val="36"/>
          <w:szCs w:val="36"/>
        </w:rPr>
        <w:t>1</w:t>
      </w:r>
      <w:r w:rsidR="00F27F8E" w:rsidRPr="007955EC">
        <w:rPr>
          <w:rFonts w:ascii="Times New Roman" w:hAnsi="Times New Roman" w:cs="Times New Roman"/>
          <w:sz w:val="36"/>
          <w:szCs w:val="36"/>
        </w:rPr>
        <w:t xml:space="preserve"> tarihinde yapılacak olan </w:t>
      </w:r>
      <w:r w:rsidR="00F27F8E" w:rsidRPr="007955EC">
        <w:rPr>
          <w:rFonts w:ascii="Times New Roman" w:hAnsi="Times New Roman" w:cs="Times New Roman"/>
          <w:b/>
          <w:sz w:val="36"/>
          <w:szCs w:val="36"/>
        </w:rPr>
        <w:t>“ÇED Sürecine Halkın Katılımı Toplantısı”</w:t>
      </w:r>
      <w:r w:rsidR="00F27F8E" w:rsidRPr="007955EC">
        <w:rPr>
          <w:rFonts w:ascii="Times New Roman" w:hAnsi="Times New Roman" w:cs="Times New Roman"/>
          <w:sz w:val="36"/>
          <w:szCs w:val="36"/>
        </w:rPr>
        <w:t xml:space="preserve"> Adana İli, Seyhan İlçesi, </w:t>
      </w:r>
      <w:proofErr w:type="spellStart"/>
      <w:r w:rsidR="00705F4D" w:rsidRPr="007955EC">
        <w:rPr>
          <w:rFonts w:ascii="Times New Roman" w:hAnsi="Times New Roman" w:cs="Times New Roman"/>
          <w:sz w:val="36"/>
          <w:szCs w:val="36"/>
        </w:rPr>
        <w:t>Sarıhamzalı</w:t>
      </w:r>
      <w:proofErr w:type="spellEnd"/>
      <w:r w:rsidR="00705F4D" w:rsidRPr="007955EC">
        <w:rPr>
          <w:rFonts w:ascii="Times New Roman" w:hAnsi="Times New Roman" w:cs="Times New Roman"/>
          <w:sz w:val="36"/>
          <w:szCs w:val="36"/>
        </w:rPr>
        <w:t xml:space="preserve"> Mahallesi, </w:t>
      </w:r>
      <w:proofErr w:type="spellStart"/>
      <w:r w:rsidR="00705F4D" w:rsidRPr="007955EC">
        <w:rPr>
          <w:rFonts w:ascii="Times New Roman" w:hAnsi="Times New Roman" w:cs="Times New Roman"/>
          <w:sz w:val="36"/>
          <w:szCs w:val="36"/>
        </w:rPr>
        <w:t>Sarıhamzalı</w:t>
      </w:r>
      <w:proofErr w:type="spellEnd"/>
      <w:r w:rsidR="00705F4D" w:rsidRPr="007955EC">
        <w:rPr>
          <w:rFonts w:ascii="Times New Roman" w:hAnsi="Times New Roman" w:cs="Times New Roman"/>
          <w:sz w:val="36"/>
          <w:szCs w:val="36"/>
        </w:rPr>
        <w:t xml:space="preserve"> Anadolu İmam Hatip Lisesi Toplantı Salonu’nda </w:t>
      </w:r>
      <w:r w:rsidR="00E157C7" w:rsidRPr="007955EC">
        <w:rPr>
          <w:rFonts w:ascii="Times New Roman" w:hAnsi="Times New Roman" w:cs="Times New Roman"/>
          <w:sz w:val="36"/>
          <w:szCs w:val="36"/>
        </w:rPr>
        <w:t xml:space="preserve">saat </w:t>
      </w:r>
      <w:proofErr w:type="gramStart"/>
      <w:r w:rsidR="00E157C7" w:rsidRPr="007955EC">
        <w:rPr>
          <w:rFonts w:ascii="Times New Roman" w:hAnsi="Times New Roman" w:cs="Times New Roman"/>
          <w:sz w:val="36"/>
          <w:szCs w:val="36"/>
        </w:rPr>
        <w:t>11</w:t>
      </w:r>
      <w:r w:rsidR="00F27F8E" w:rsidRPr="007955EC">
        <w:rPr>
          <w:rFonts w:ascii="Times New Roman" w:hAnsi="Times New Roman" w:cs="Times New Roman"/>
          <w:sz w:val="36"/>
          <w:szCs w:val="36"/>
        </w:rPr>
        <w:t>:</w:t>
      </w:r>
      <w:r w:rsidR="00E157C7" w:rsidRPr="007955EC">
        <w:rPr>
          <w:rFonts w:ascii="Times New Roman" w:hAnsi="Times New Roman" w:cs="Times New Roman"/>
          <w:sz w:val="36"/>
          <w:szCs w:val="36"/>
        </w:rPr>
        <w:t>0</w:t>
      </w:r>
      <w:r w:rsidR="00F27F8E" w:rsidRPr="007955EC">
        <w:rPr>
          <w:rFonts w:ascii="Times New Roman" w:hAnsi="Times New Roman" w:cs="Times New Roman"/>
          <w:sz w:val="36"/>
          <w:szCs w:val="36"/>
        </w:rPr>
        <w:t>0’da</w:t>
      </w:r>
      <w:proofErr w:type="gramEnd"/>
      <w:r w:rsidR="00F27F8E" w:rsidRPr="007955EC">
        <w:rPr>
          <w:rFonts w:ascii="Times New Roman" w:hAnsi="Times New Roman" w:cs="Times New Roman"/>
          <w:sz w:val="36"/>
          <w:szCs w:val="36"/>
        </w:rPr>
        <w:t xml:space="preserve"> gerçekleştirilecektir.</w:t>
      </w:r>
      <w:r w:rsidR="00F27F8E" w:rsidRPr="007955EC">
        <w:rPr>
          <w:rFonts w:ascii="Times New Roman" w:hAnsi="Times New Roman" w:cs="Times New Roman"/>
          <w:sz w:val="36"/>
          <w:szCs w:val="36"/>
        </w:rPr>
        <w:tab/>
      </w:r>
    </w:p>
    <w:p w:rsidR="00E91ED3" w:rsidRPr="007955EC" w:rsidRDefault="00E91ED3" w:rsidP="007955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55EC">
        <w:rPr>
          <w:rFonts w:ascii="Times New Roman" w:hAnsi="Times New Roman" w:cs="Times New Roman"/>
          <w:b/>
          <w:sz w:val="36"/>
          <w:szCs w:val="36"/>
        </w:rPr>
        <w:t>HALKIMIZA DUYURULUR</w:t>
      </w:r>
    </w:p>
    <w:p w:rsidR="00E91ED3" w:rsidRPr="007955EC" w:rsidRDefault="00E91ED3" w:rsidP="00E91ED3">
      <w:pPr>
        <w:jc w:val="center"/>
        <w:rPr>
          <w:rFonts w:ascii="Times New Roman" w:hAnsi="Times New Roman" w:cs="Times New Roman"/>
          <w:sz w:val="36"/>
          <w:szCs w:val="36"/>
        </w:rPr>
      </w:pPr>
      <w:r w:rsidRPr="007955EC">
        <w:rPr>
          <w:rFonts w:ascii="Times New Roman" w:hAnsi="Times New Roman" w:cs="Times New Roman"/>
          <w:sz w:val="36"/>
          <w:szCs w:val="36"/>
        </w:rPr>
        <w:t>Ayrıca Görüş ve Önerilerinizi:</w:t>
      </w:r>
      <w:bookmarkStart w:id="0" w:name="_GoBack"/>
      <w:bookmarkEnd w:id="0"/>
    </w:p>
    <w:p w:rsidR="00067149" w:rsidRPr="007955EC" w:rsidRDefault="00E91ED3" w:rsidP="0023407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55EC">
        <w:rPr>
          <w:rFonts w:ascii="Times New Roman" w:hAnsi="Times New Roman" w:cs="Times New Roman"/>
          <w:b/>
          <w:sz w:val="36"/>
          <w:szCs w:val="36"/>
        </w:rPr>
        <w:t>Çevre ve Şehircilik İl Müdürlüğü</w:t>
      </w:r>
    </w:p>
    <w:p w:rsidR="00862640" w:rsidRPr="007955EC" w:rsidRDefault="00E91ED3" w:rsidP="00234075">
      <w:pPr>
        <w:jc w:val="center"/>
        <w:rPr>
          <w:rFonts w:ascii="Times New Roman" w:hAnsi="Times New Roman" w:cs="Times New Roman"/>
          <w:sz w:val="36"/>
          <w:szCs w:val="36"/>
        </w:rPr>
      </w:pPr>
      <w:r w:rsidRPr="007955EC">
        <w:rPr>
          <w:rFonts w:ascii="Times New Roman" w:hAnsi="Times New Roman" w:cs="Times New Roman"/>
          <w:sz w:val="36"/>
          <w:szCs w:val="36"/>
        </w:rPr>
        <w:t xml:space="preserve">Tel: (0322) 235 07 </w:t>
      </w:r>
      <w:r w:rsidR="009E4167" w:rsidRPr="007955EC">
        <w:rPr>
          <w:rFonts w:ascii="Times New Roman" w:hAnsi="Times New Roman" w:cs="Times New Roman"/>
          <w:sz w:val="36"/>
          <w:szCs w:val="36"/>
        </w:rPr>
        <w:t>17</w:t>
      </w:r>
      <w:r w:rsidRPr="007955E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955EC">
        <w:rPr>
          <w:rFonts w:ascii="Times New Roman" w:hAnsi="Times New Roman" w:cs="Times New Roman"/>
          <w:sz w:val="36"/>
          <w:szCs w:val="36"/>
        </w:rPr>
        <w:t>Fax</w:t>
      </w:r>
      <w:proofErr w:type="spellEnd"/>
      <w:r w:rsidRPr="007955EC">
        <w:rPr>
          <w:rFonts w:ascii="Times New Roman" w:hAnsi="Times New Roman" w:cs="Times New Roman"/>
          <w:sz w:val="36"/>
          <w:szCs w:val="36"/>
        </w:rPr>
        <w:t xml:space="preserve">: (0322) 235 06 56 Bildirebilirsiniz. </w:t>
      </w:r>
    </w:p>
    <w:sectPr w:rsidR="00862640" w:rsidRPr="00795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DB9"/>
    <w:rsid w:val="00067149"/>
    <w:rsid w:val="00234075"/>
    <w:rsid w:val="002E24CA"/>
    <w:rsid w:val="002F735F"/>
    <w:rsid w:val="00350087"/>
    <w:rsid w:val="00360AF1"/>
    <w:rsid w:val="00381762"/>
    <w:rsid w:val="00467FEA"/>
    <w:rsid w:val="004F06C1"/>
    <w:rsid w:val="0066527A"/>
    <w:rsid w:val="006C2B23"/>
    <w:rsid w:val="006F77F1"/>
    <w:rsid w:val="00705F4D"/>
    <w:rsid w:val="007423B3"/>
    <w:rsid w:val="00751366"/>
    <w:rsid w:val="007955EC"/>
    <w:rsid w:val="00862640"/>
    <w:rsid w:val="00911410"/>
    <w:rsid w:val="009539E0"/>
    <w:rsid w:val="009E4167"/>
    <w:rsid w:val="009F4EFF"/>
    <w:rsid w:val="00A82F71"/>
    <w:rsid w:val="00C546CE"/>
    <w:rsid w:val="00D07991"/>
    <w:rsid w:val="00DB0D37"/>
    <w:rsid w:val="00DC22BA"/>
    <w:rsid w:val="00E02CB0"/>
    <w:rsid w:val="00E157C7"/>
    <w:rsid w:val="00E51106"/>
    <w:rsid w:val="00E54DEB"/>
    <w:rsid w:val="00E91ED3"/>
    <w:rsid w:val="00ED4DB9"/>
    <w:rsid w:val="00F2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31AE4-8218-4FFA-8168-56DF197D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7955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Nuri Basaran</dc:creator>
  <cp:lastModifiedBy>Nezaket Taparlı</cp:lastModifiedBy>
  <cp:revision>3</cp:revision>
  <cp:lastPrinted>2013-06-19T07:30:00Z</cp:lastPrinted>
  <dcterms:created xsi:type="dcterms:W3CDTF">2021-05-31T11:22:00Z</dcterms:created>
  <dcterms:modified xsi:type="dcterms:W3CDTF">2021-05-31T11:35:00Z</dcterms:modified>
</cp:coreProperties>
</file>