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4F" w:rsidRPr="00B827C2" w:rsidRDefault="00DF3B4F" w:rsidP="00DF3B4F">
      <w:pPr>
        <w:spacing w:line="250" w:lineRule="exact"/>
        <w:jc w:val="both"/>
        <w:rPr>
          <w:b/>
          <w:bCs/>
          <w:sz w:val="24"/>
          <w:szCs w:val="24"/>
        </w:rPr>
      </w:pPr>
      <w:r w:rsidRPr="00B827C2">
        <w:rPr>
          <w:b/>
          <w:bCs/>
          <w:sz w:val="24"/>
          <w:szCs w:val="24"/>
        </w:rPr>
        <w:t>Sayı</w:t>
      </w:r>
      <w:r w:rsidRPr="00B827C2">
        <w:rPr>
          <w:b/>
          <w:bCs/>
          <w:sz w:val="24"/>
          <w:szCs w:val="24"/>
        </w:rPr>
        <w:tab/>
        <w:t xml:space="preserve">: </w:t>
      </w:r>
      <w:r w:rsidRPr="00B827C2">
        <w:rPr>
          <w:sz w:val="24"/>
          <w:szCs w:val="24"/>
        </w:rPr>
        <w:t>B.09.0.ÇYG.0.15.05-010.06.02/</w:t>
      </w:r>
      <w:r w:rsidR="00AD4EF4">
        <w:rPr>
          <w:sz w:val="24"/>
          <w:szCs w:val="24"/>
        </w:rPr>
        <w:t>1239</w:t>
      </w:r>
      <w:r w:rsidR="00AD4EF4">
        <w:rPr>
          <w:sz w:val="24"/>
          <w:szCs w:val="24"/>
        </w:rPr>
        <w:tab/>
      </w:r>
      <w:r w:rsidR="00AD4EF4">
        <w:rPr>
          <w:sz w:val="24"/>
          <w:szCs w:val="24"/>
        </w:rPr>
        <w:tab/>
      </w:r>
      <w:r w:rsidR="00AD4EF4">
        <w:rPr>
          <w:sz w:val="24"/>
          <w:szCs w:val="24"/>
        </w:rPr>
        <w:tab/>
      </w:r>
      <w:r w:rsidR="00AD4EF4">
        <w:rPr>
          <w:sz w:val="24"/>
          <w:szCs w:val="24"/>
        </w:rPr>
        <w:tab/>
      </w:r>
      <w:r w:rsidR="00AD4EF4">
        <w:rPr>
          <w:sz w:val="24"/>
          <w:szCs w:val="24"/>
        </w:rPr>
        <w:tab/>
        <w:t>15.03.2012</w:t>
      </w:r>
    </w:p>
    <w:p w:rsidR="00DF3B4F" w:rsidRPr="00B827C2" w:rsidRDefault="00DF3B4F" w:rsidP="00DF3B4F">
      <w:pPr>
        <w:spacing w:line="250" w:lineRule="exact"/>
        <w:jc w:val="both"/>
        <w:rPr>
          <w:sz w:val="24"/>
          <w:szCs w:val="24"/>
        </w:rPr>
      </w:pPr>
      <w:r w:rsidRPr="00B827C2">
        <w:rPr>
          <w:b/>
          <w:bCs/>
          <w:sz w:val="24"/>
          <w:szCs w:val="24"/>
        </w:rPr>
        <w:t>Konu</w:t>
      </w:r>
      <w:r w:rsidRPr="00B827C2">
        <w:rPr>
          <w:b/>
          <w:bCs/>
          <w:sz w:val="24"/>
          <w:szCs w:val="24"/>
        </w:rPr>
        <w:tab/>
        <w:t xml:space="preserve">: </w:t>
      </w:r>
      <w:r w:rsidRPr="00B827C2">
        <w:rPr>
          <w:bCs/>
          <w:sz w:val="22"/>
          <w:szCs w:val="22"/>
        </w:rPr>
        <w:t>Atıksu Arıtma /Derin Deniz Deşarjı</w:t>
      </w:r>
      <w:r w:rsidRPr="00B827C2">
        <w:rPr>
          <w:sz w:val="22"/>
          <w:szCs w:val="22"/>
        </w:rPr>
        <w:t xml:space="preserve"> </w:t>
      </w:r>
      <w:r w:rsidRPr="00B827C2">
        <w:rPr>
          <w:bCs/>
          <w:sz w:val="22"/>
          <w:szCs w:val="22"/>
        </w:rPr>
        <w:t>Tesisi</w:t>
      </w:r>
      <w:r w:rsidRPr="00B827C2">
        <w:rPr>
          <w:b/>
          <w:sz w:val="22"/>
          <w:szCs w:val="22"/>
        </w:rPr>
        <w:t xml:space="preserve"> </w:t>
      </w:r>
      <w:r w:rsidRPr="00B827C2">
        <w:rPr>
          <w:sz w:val="24"/>
          <w:szCs w:val="24"/>
        </w:rPr>
        <w:t xml:space="preserve">Proje Onayı </w:t>
      </w:r>
      <w:r w:rsidRPr="00B827C2">
        <w:rPr>
          <w:sz w:val="24"/>
          <w:szCs w:val="24"/>
        </w:rPr>
        <w:tab/>
      </w:r>
      <w:r w:rsidRPr="00B827C2">
        <w:rPr>
          <w:sz w:val="24"/>
          <w:szCs w:val="24"/>
        </w:rPr>
        <w:tab/>
      </w:r>
      <w:r w:rsidRPr="00B827C2">
        <w:rPr>
          <w:sz w:val="24"/>
          <w:szCs w:val="24"/>
        </w:rPr>
        <w:tab/>
      </w:r>
      <w:r w:rsidRPr="00B827C2">
        <w:rPr>
          <w:sz w:val="24"/>
          <w:szCs w:val="24"/>
        </w:rPr>
        <w:tab/>
      </w:r>
    </w:p>
    <w:p w:rsidR="00DF3B4F" w:rsidRPr="00B827C2" w:rsidRDefault="00DF3B4F" w:rsidP="00DF3B4F">
      <w:pPr>
        <w:spacing w:line="250" w:lineRule="exact"/>
        <w:jc w:val="center"/>
        <w:rPr>
          <w:b/>
          <w:bCs/>
          <w:sz w:val="24"/>
          <w:szCs w:val="24"/>
        </w:rPr>
      </w:pPr>
    </w:p>
    <w:p w:rsidR="00DF3B4F" w:rsidRPr="00B827C2" w:rsidRDefault="00DF3B4F" w:rsidP="00DF3B4F">
      <w:pPr>
        <w:spacing w:line="250" w:lineRule="exact"/>
        <w:ind w:left="3540"/>
        <w:rPr>
          <w:b/>
          <w:bCs/>
          <w:sz w:val="24"/>
          <w:szCs w:val="24"/>
        </w:rPr>
      </w:pPr>
      <w:r w:rsidRPr="00B827C2">
        <w:rPr>
          <w:b/>
          <w:bCs/>
          <w:sz w:val="24"/>
          <w:szCs w:val="24"/>
        </w:rPr>
        <w:t xml:space="preserve">           </w:t>
      </w:r>
    </w:p>
    <w:p w:rsidR="00DF3B4F" w:rsidRPr="00B827C2" w:rsidRDefault="00DF3B4F" w:rsidP="00DF3B4F">
      <w:pPr>
        <w:spacing w:line="250" w:lineRule="exact"/>
        <w:jc w:val="center"/>
        <w:rPr>
          <w:b/>
          <w:bCs/>
          <w:sz w:val="24"/>
          <w:szCs w:val="24"/>
        </w:rPr>
      </w:pPr>
      <w:r w:rsidRPr="00B827C2">
        <w:rPr>
          <w:b/>
          <w:bCs/>
          <w:sz w:val="24"/>
          <w:szCs w:val="24"/>
        </w:rPr>
        <w:t>GENELGE</w:t>
      </w:r>
    </w:p>
    <w:p w:rsidR="00DF3B4F" w:rsidRPr="00B827C2" w:rsidRDefault="00DF3B4F" w:rsidP="00DF3B4F">
      <w:pPr>
        <w:spacing w:line="250" w:lineRule="exact"/>
        <w:jc w:val="center"/>
        <w:rPr>
          <w:b/>
          <w:bCs/>
          <w:sz w:val="24"/>
          <w:szCs w:val="24"/>
        </w:rPr>
      </w:pPr>
      <w:r w:rsidRPr="00B827C2">
        <w:rPr>
          <w:b/>
          <w:bCs/>
          <w:sz w:val="24"/>
          <w:szCs w:val="24"/>
        </w:rPr>
        <w:t>(2012/</w:t>
      </w:r>
      <w:r w:rsidR="00AD4EF4">
        <w:rPr>
          <w:b/>
          <w:bCs/>
          <w:sz w:val="24"/>
          <w:szCs w:val="24"/>
        </w:rPr>
        <w:t>9</w:t>
      </w:r>
      <w:r w:rsidRPr="00B827C2">
        <w:rPr>
          <w:b/>
          <w:bCs/>
          <w:sz w:val="24"/>
          <w:szCs w:val="24"/>
        </w:rPr>
        <w:t>)</w:t>
      </w:r>
    </w:p>
    <w:p w:rsidR="00DF3B4F" w:rsidRPr="00B827C2" w:rsidRDefault="00DF3B4F" w:rsidP="00DF3B4F">
      <w:pPr>
        <w:spacing w:line="250" w:lineRule="exact"/>
        <w:ind w:left="2832" w:firstLine="708"/>
        <w:rPr>
          <w:b/>
          <w:bCs/>
          <w:sz w:val="24"/>
          <w:szCs w:val="24"/>
        </w:rPr>
      </w:pPr>
    </w:p>
    <w:p w:rsidR="00DF3B4F" w:rsidRPr="00B827C2" w:rsidRDefault="00DF3B4F" w:rsidP="00DF3B4F">
      <w:pPr>
        <w:spacing w:line="250" w:lineRule="exact"/>
        <w:jc w:val="both"/>
        <w:rPr>
          <w:b/>
          <w:bCs/>
          <w:sz w:val="24"/>
          <w:szCs w:val="24"/>
        </w:rPr>
      </w:pPr>
    </w:p>
    <w:p w:rsidR="00DF3B4F" w:rsidRPr="00B827C2" w:rsidRDefault="00DF3B4F" w:rsidP="00DF3B4F">
      <w:pPr>
        <w:spacing w:line="250" w:lineRule="exact"/>
        <w:ind w:firstLine="708"/>
        <w:jc w:val="both"/>
        <w:rPr>
          <w:sz w:val="24"/>
          <w:szCs w:val="24"/>
        </w:rPr>
      </w:pPr>
      <w:r w:rsidRPr="00B827C2">
        <w:rPr>
          <w:snapToGrid w:val="0"/>
          <w:sz w:val="24"/>
          <w:szCs w:val="24"/>
        </w:rPr>
        <w:t xml:space="preserve">Bu Genelge, </w:t>
      </w:r>
      <w:r w:rsidRPr="00B827C2">
        <w:rPr>
          <w:sz w:val="24"/>
          <w:szCs w:val="24"/>
        </w:rPr>
        <w:t>4/7/2011 tarih ve 644 sayılı mükerrer Resmi Gazetede yayımlanan, Çevre ve Şehircilik Bakanlığının Teşkilat Ve Görevleri Hakkında Kanun Hükmünde Kararname gereğince</w:t>
      </w:r>
      <w:r w:rsidRPr="00B827C2">
        <w:rPr>
          <w:snapToGrid w:val="0"/>
          <w:sz w:val="24"/>
          <w:szCs w:val="24"/>
        </w:rPr>
        <w:t xml:space="preserve">, </w:t>
      </w:r>
      <w:r w:rsidRPr="00B827C2">
        <w:rPr>
          <w:sz w:val="24"/>
          <w:szCs w:val="24"/>
        </w:rPr>
        <w:t xml:space="preserve">Ülkemizdeki su kaynaklarının korunması ve ülke menfaatleri doğrultusunda sürdürülebilir kullanımının sağlanması için, istenilen düzeyde arıtma verimi sağlayacak, uygun yatırım ve işletim maliyetine sahip atıksu arıtma teknolojilerinin seçilmesi amacıyla hazırlanmıştır. </w:t>
      </w:r>
    </w:p>
    <w:p w:rsidR="00DF3B4F" w:rsidRPr="00B827C2" w:rsidRDefault="00DF3B4F" w:rsidP="00DF3B4F">
      <w:pPr>
        <w:spacing w:line="250" w:lineRule="exact"/>
        <w:ind w:firstLine="708"/>
        <w:jc w:val="both"/>
        <w:rPr>
          <w:sz w:val="24"/>
          <w:szCs w:val="24"/>
        </w:rPr>
      </w:pPr>
      <w:r w:rsidRPr="00B827C2">
        <w:rPr>
          <w:sz w:val="24"/>
          <w:szCs w:val="24"/>
        </w:rPr>
        <w:t>Ayrıca işletme sahiplerinin verimli ve ekonomik bir arıtma tesisine sahip olmasıyla çevresel yükümlülüklerini daha özenle yerine getirmeleri sağlanırken, Ülkemiz genelinde arıtılmış atıksuların geri kazanımı ve yeniden kullanımı hedeflenerek, atıksu arıtma/derin deniz deşarjı tesisi projelerinin betonarme, statik ve uygulama projeleri hariç proses onay işlemleri konusunda da birliktelik gerçekleştirilmiş olacaktır.</w:t>
      </w:r>
    </w:p>
    <w:p w:rsidR="00DF3B4F" w:rsidRPr="00B827C2" w:rsidRDefault="00DF3B4F" w:rsidP="00DF3B4F">
      <w:pPr>
        <w:spacing w:line="250" w:lineRule="exact"/>
        <w:ind w:firstLine="708"/>
        <w:jc w:val="both"/>
        <w:rPr>
          <w:sz w:val="24"/>
          <w:szCs w:val="24"/>
        </w:rPr>
      </w:pPr>
      <w:r w:rsidRPr="00B827C2">
        <w:rPr>
          <w:sz w:val="24"/>
          <w:szCs w:val="24"/>
        </w:rPr>
        <w:t>Genelgenin uygulanmasında dikkat edilmesi gereken hususlar aşağıda belirtilmektedir.</w:t>
      </w:r>
    </w:p>
    <w:p w:rsidR="00DF3B4F" w:rsidRDefault="00DF3B4F" w:rsidP="00DF3B4F">
      <w:pPr>
        <w:pStyle w:val="Balk7"/>
        <w:numPr>
          <w:ilvl w:val="0"/>
          <w:numId w:val="0"/>
        </w:numPr>
        <w:tabs>
          <w:tab w:val="left" w:pos="708"/>
        </w:tabs>
        <w:spacing w:line="250" w:lineRule="exact"/>
        <w:ind w:left="720"/>
        <w:rPr>
          <w:rFonts w:ascii="Times New Roman" w:hAnsi="Times New Roman" w:cs="Times New Roman"/>
          <w:b/>
          <w:i w:val="0"/>
          <w:sz w:val="24"/>
          <w:szCs w:val="24"/>
        </w:rPr>
      </w:pPr>
    </w:p>
    <w:p w:rsidR="00DF3B4F" w:rsidRPr="00DF3B4F" w:rsidRDefault="00DF3B4F" w:rsidP="00DF3B4F">
      <w:pPr>
        <w:pStyle w:val="Balk7"/>
        <w:numPr>
          <w:ilvl w:val="0"/>
          <w:numId w:val="0"/>
        </w:numPr>
        <w:tabs>
          <w:tab w:val="left" w:pos="708"/>
        </w:tabs>
        <w:spacing w:line="250" w:lineRule="exact"/>
        <w:ind w:left="720"/>
        <w:rPr>
          <w:rFonts w:ascii="Times New Roman" w:hAnsi="Times New Roman" w:cs="Times New Roman"/>
          <w:b/>
          <w:i w:val="0"/>
          <w:sz w:val="24"/>
          <w:szCs w:val="24"/>
        </w:rPr>
      </w:pPr>
      <w:r w:rsidRPr="00DF3B4F">
        <w:rPr>
          <w:rFonts w:ascii="Times New Roman" w:hAnsi="Times New Roman" w:cs="Times New Roman"/>
          <w:b/>
          <w:i w:val="0"/>
          <w:sz w:val="24"/>
          <w:szCs w:val="24"/>
        </w:rPr>
        <w:t>I. PROJENİN HAZIRLANMASI VE SORUMLULUKLAR</w:t>
      </w:r>
    </w:p>
    <w:p w:rsidR="00DF3B4F" w:rsidRPr="00B827C2" w:rsidRDefault="00DF3B4F" w:rsidP="00DF3B4F">
      <w:pPr>
        <w:spacing w:line="250" w:lineRule="exact"/>
        <w:rPr>
          <w:sz w:val="24"/>
          <w:szCs w:val="24"/>
        </w:rPr>
      </w:pPr>
    </w:p>
    <w:p w:rsidR="00DF3B4F" w:rsidRPr="00B827C2" w:rsidRDefault="00DF3B4F" w:rsidP="00DF3B4F">
      <w:pPr>
        <w:spacing w:line="250" w:lineRule="exact"/>
        <w:jc w:val="both"/>
        <w:rPr>
          <w:sz w:val="24"/>
          <w:szCs w:val="24"/>
        </w:rPr>
      </w:pPr>
      <w:r w:rsidRPr="00B827C2">
        <w:rPr>
          <w:b/>
          <w:bCs/>
          <w:sz w:val="24"/>
          <w:szCs w:val="24"/>
        </w:rPr>
        <w:t>A)</w:t>
      </w:r>
      <w:r w:rsidRPr="00B827C2">
        <w:rPr>
          <w:sz w:val="24"/>
          <w:szCs w:val="24"/>
        </w:rPr>
        <w:tab/>
        <w:t xml:space="preserve">Onaya sunulan proje (atıksu arıtma/derin deniz deşarjı tesisi projesi), 6235 Sayılı Türk Mühendis ve Mimar Odaları Birliği Kanununun gerekliliklerini yerine getiren ve bu Genelgede yer alan şartları sağlayan firmalar tarafından hazırlanır. </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B)</w:t>
      </w:r>
      <w:r w:rsidRPr="00B827C2">
        <w:rPr>
          <w:sz w:val="24"/>
          <w:szCs w:val="24"/>
        </w:rPr>
        <w:t xml:space="preserve">   Projeyi hazırlayan yabancı firmalardan, 6235 Sayılı Türk Mühendis ve Mimar Odaları Birliği Kanunu gerekliliklerini yerine getirmiş olan yerel firmalar ile iş ortaklığı/konsorsiyum kurması şart olup, Ek-3 formu yerel firma tarafından doldurulacaktır.     </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C)</w:t>
      </w:r>
      <w:r w:rsidRPr="00B827C2">
        <w:rPr>
          <w:sz w:val="24"/>
          <w:szCs w:val="24"/>
        </w:rPr>
        <w:tab/>
        <w:t>Bilim Sanayi ve Teknoloji Bakanlığı, Kültür ve Turizm Bakanlığı, Orman ve Su İşleri Bakanlığı (Devlet Su İşleri Genel Müdürlüğü, Su Yönetimi Genel Müdürlüğü), Bakanlığımız Altyapı Hizmetleri Genel Müdürlüğü ve İlbank A.Ş. tarafından yapılan ve/veya yaptırılan projelere ait proje onay işlemleri bu Kurum ve Kuruluşlar tarafından yapılacaktır.  İlgili atıksu altyapı tesisi yönetimleri, projeyi onaylayan kurum yada kuruluş tarafından doldurulan Ek-7A/Ek-7B formunu Bakanlığımıza sunmaları halinde proje onayı ile ilgili sorumluklarını yerine getirmiş olacaktır.</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Ç)</w:t>
      </w:r>
      <w:r w:rsidRPr="00B827C2">
        <w:rPr>
          <w:sz w:val="24"/>
          <w:szCs w:val="24"/>
        </w:rPr>
        <w:tab/>
        <w:t xml:space="preserve">Kurum, Kuruluş ve İşletmelerin yapacakları proje ihale şartnamelerine ilgili mevzuat gereğince proje onayı alınacağı konusunda bir madde eklenmelidir. </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D)</w:t>
      </w:r>
      <w:r w:rsidRPr="00B827C2">
        <w:rPr>
          <w:sz w:val="24"/>
          <w:szCs w:val="24"/>
        </w:rPr>
        <w:tab/>
        <w:t xml:space="preserve">Onaya sunulan projeler; bir mühendis koordinatörlüğünde, atıksu sektöründe biri üç yıl tecrübeli iki çevre mühendisi ile tip ve büyüklüğüne göre, idarenin uygun göreceği ilgili mühendislik dallarına mensup, bir mühendis olmak üzere en az üç mühendis (proje koordinatörü hariç) tarafından hazırlanmalıdır. </w:t>
      </w:r>
    </w:p>
    <w:p w:rsidR="00DF3B4F" w:rsidRPr="00B827C2" w:rsidRDefault="00DF3B4F" w:rsidP="00DF3B4F">
      <w:pPr>
        <w:spacing w:line="250" w:lineRule="exact"/>
        <w:ind w:firstLine="708"/>
        <w:jc w:val="both"/>
        <w:rPr>
          <w:sz w:val="24"/>
          <w:szCs w:val="24"/>
        </w:rPr>
      </w:pPr>
      <w:r w:rsidRPr="00B827C2">
        <w:rPr>
          <w:sz w:val="24"/>
          <w:szCs w:val="24"/>
        </w:rPr>
        <w:t>Proje koordinatörünün; Firma bünyesinde çalışan ve atıksu sektöründe en az beş yıl tecrübeli Çevre Mühendisi olması,</w:t>
      </w:r>
    </w:p>
    <w:p w:rsidR="00DF3B4F" w:rsidRPr="00B827C2" w:rsidRDefault="00DF3B4F" w:rsidP="00DF3B4F">
      <w:pPr>
        <w:spacing w:line="250" w:lineRule="exact"/>
        <w:ind w:firstLine="708"/>
        <w:jc w:val="both"/>
        <w:rPr>
          <w:sz w:val="24"/>
          <w:szCs w:val="24"/>
        </w:rPr>
      </w:pPr>
      <w:r w:rsidRPr="00B827C2">
        <w:rPr>
          <w:sz w:val="24"/>
          <w:szCs w:val="24"/>
        </w:rPr>
        <w:t xml:space="preserve">Ek–1 dosyası hazırlayacak proje koordinatörünün; Ek-1 listesinde yer alan </w:t>
      </w:r>
      <w:r>
        <w:rPr>
          <w:sz w:val="24"/>
          <w:szCs w:val="24"/>
        </w:rPr>
        <w:t xml:space="preserve">  </w:t>
      </w:r>
      <w:r w:rsidRPr="00B827C2">
        <w:rPr>
          <w:sz w:val="24"/>
          <w:szCs w:val="24"/>
        </w:rPr>
        <w:t>işletme</w:t>
      </w:r>
      <w:r>
        <w:rPr>
          <w:sz w:val="24"/>
          <w:szCs w:val="24"/>
        </w:rPr>
        <w:t xml:space="preserve">lere  </w:t>
      </w:r>
      <w:r w:rsidRPr="00B827C2">
        <w:rPr>
          <w:sz w:val="24"/>
          <w:szCs w:val="24"/>
        </w:rPr>
        <w:t xml:space="preserve"> ait toplamda 8 tane Bakanlıktan Ek-1 ve/veya Derin Deniz Deşarjı proje onayı almış olması, </w:t>
      </w:r>
    </w:p>
    <w:p w:rsidR="00DF3B4F" w:rsidRPr="00B827C2" w:rsidRDefault="00DF3B4F" w:rsidP="00DF3B4F">
      <w:pPr>
        <w:spacing w:line="250" w:lineRule="exact"/>
        <w:ind w:firstLine="708"/>
        <w:jc w:val="both"/>
        <w:rPr>
          <w:sz w:val="24"/>
          <w:szCs w:val="24"/>
        </w:rPr>
      </w:pPr>
      <w:r w:rsidRPr="00B827C2">
        <w:rPr>
          <w:sz w:val="24"/>
          <w:szCs w:val="24"/>
        </w:rPr>
        <w:lastRenderedPageBreak/>
        <w:t>Ek–2 dosyası hazırlayacak proje koordinatörünün; en az 5 tane Ek-2 proje onayı veya 2 tane Ek-1 proje onayı almış olması,</w:t>
      </w:r>
    </w:p>
    <w:p w:rsidR="00DF3B4F" w:rsidRPr="00B827C2" w:rsidRDefault="00DF3B4F" w:rsidP="00DF3B4F">
      <w:pPr>
        <w:spacing w:line="250" w:lineRule="exact"/>
        <w:ind w:firstLine="708"/>
        <w:jc w:val="both"/>
        <w:rPr>
          <w:sz w:val="24"/>
          <w:szCs w:val="24"/>
        </w:rPr>
      </w:pPr>
      <w:r w:rsidRPr="00B827C2">
        <w:rPr>
          <w:sz w:val="24"/>
          <w:szCs w:val="24"/>
        </w:rPr>
        <w:t xml:space="preserve">gerekmektedir. </w:t>
      </w:r>
    </w:p>
    <w:p w:rsidR="00DF3B4F" w:rsidRPr="00B827C2" w:rsidRDefault="00DF3B4F" w:rsidP="00DF3B4F">
      <w:pPr>
        <w:tabs>
          <w:tab w:val="left" w:pos="0"/>
        </w:tabs>
        <w:spacing w:line="250" w:lineRule="exact"/>
        <w:jc w:val="both"/>
        <w:rPr>
          <w:sz w:val="24"/>
          <w:szCs w:val="24"/>
        </w:rPr>
      </w:pPr>
      <w:r w:rsidRPr="00B827C2">
        <w:rPr>
          <w:sz w:val="24"/>
          <w:szCs w:val="24"/>
        </w:rPr>
        <w:tab/>
        <w:t xml:space="preserve">Firmada; koordinatör haricinde, istenilen ilgili meslek gruplarından herhangi biri yok ise taraflar arasında Genelgemizin hükümlerine uyulacağının belirtildiği ve hukuki esaslar çerçevesinde hazırlanmış noter onaylı hizmet alımı sözleşmesinin yapılması gerekmektedir.   </w:t>
      </w:r>
    </w:p>
    <w:p w:rsidR="00DF3B4F" w:rsidRPr="00B827C2" w:rsidRDefault="00DF3B4F" w:rsidP="00DF3B4F">
      <w:pPr>
        <w:tabs>
          <w:tab w:val="left" w:pos="0"/>
        </w:tabs>
        <w:spacing w:line="250" w:lineRule="exact"/>
        <w:jc w:val="both"/>
        <w:rPr>
          <w:sz w:val="24"/>
          <w:szCs w:val="24"/>
        </w:rPr>
      </w:pPr>
      <w:r w:rsidRPr="00B827C2">
        <w:rPr>
          <w:sz w:val="24"/>
          <w:szCs w:val="24"/>
        </w:rPr>
        <w:tab/>
        <w:t>Onay mercii; proje türü ve saha özelliklerine göre ilaveten mühendislik çalışmaları istemekte serbesttir.</w:t>
      </w:r>
    </w:p>
    <w:p w:rsidR="00DF3B4F" w:rsidRPr="00B827C2" w:rsidRDefault="00DF3B4F" w:rsidP="00DF3B4F">
      <w:pPr>
        <w:tabs>
          <w:tab w:val="left" w:pos="360"/>
        </w:tabs>
        <w:spacing w:line="250" w:lineRule="exact"/>
        <w:jc w:val="both"/>
        <w:rPr>
          <w:b/>
          <w:bCs/>
          <w:sz w:val="24"/>
          <w:szCs w:val="24"/>
        </w:rPr>
      </w:pPr>
    </w:p>
    <w:p w:rsidR="00DF3B4F" w:rsidRPr="00B827C2" w:rsidRDefault="00DF3B4F" w:rsidP="00DF3B4F">
      <w:pPr>
        <w:tabs>
          <w:tab w:val="left" w:pos="0"/>
        </w:tabs>
        <w:spacing w:line="250" w:lineRule="exact"/>
        <w:jc w:val="both"/>
        <w:rPr>
          <w:sz w:val="24"/>
          <w:szCs w:val="24"/>
        </w:rPr>
      </w:pPr>
      <w:r w:rsidRPr="00B827C2">
        <w:rPr>
          <w:b/>
          <w:bCs/>
          <w:sz w:val="24"/>
          <w:szCs w:val="24"/>
        </w:rPr>
        <w:t>E)</w:t>
      </w:r>
      <w:r w:rsidRPr="00B827C2">
        <w:rPr>
          <w:sz w:val="24"/>
          <w:szCs w:val="24"/>
        </w:rPr>
        <w:t xml:space="preserve">   </w:t>
      </w:r>
      <w:r w:rsidRPr="00B827C2">
        <w:rPr>
          <w:sz w:val="24"/>
          <w:szCs w:val="24"/>
        </w:rPr>
        <w:tab/>
        <w:t>Proje onay dosyası içerisinde teknik elemanların, mesleği ile ilgili kısımlarda paraflarının, çizim paftalarında ise hazırlayanların ve proje koordinatörünün adı soyadı, imzası ve firma kaşesinin bulunması gerekmektedir.</w:t>
      </w:r>
    </w:p>
    <w:p w:rsidR="00DF3B4F" w:rsidRPr="00B827C2" w:rsidRDefault="00DF3B4F" w:rsidP="00DF3B4F">
      <w:pPr>
        <w:pStyle w:val="GvdeMetni3"/>
        <w:spacing w:line="250" w:lineRule="exact"/>
      </w:pPr>
    </w:p>
    <w:p w:rsidR="00DF3B4F" w:rsidRPr="00B827C2" w:rsidRDefault="00DF3B4F" w:rsidP="00DF3B4F">
      <w:pPr>
        <w:pStyle w:val="GvdeMetni3"/>
        <w:spacing w:line="250" w:lineRule="exact"/>
        <w:rPr>
          <w:strike/>
        </w:rPr>
      </w:pPr>
      <w:r w:rsidRPr="00B827C2">
        <w:rPr>
          <w:b/>
          <w:bCs/>
        </w:rPr>
        <w:t>F)</w:t>
      </w:r>
      <w:r w:rsidRPr="00B827C2">
        <w:tab/>
        <w:t xml:space="preserve">Projeyi hazırlayan, inşaatını ve/veya işletmesini yapan firmalar kendi konuları ile ilgili hususlarda, tesisin çevre izni kapsamında deşarj standartlarını sağladığının tespitine kadar sorumludur. </w:t>
      </w:r>
    </w:p>
    <w:p w:rsidR="00DF3B4F" w:rsidRPr="00B827C2" w:rsidRDefault="00DF3B4F" w:rsidP="00DF3B4F">
      <w:pPr>
        <w:pStyle w:val="GvdeMetni3"/>
        <w:spacing w:line="250" w:lineRule="exact"/>
      </w:pPr>
      <w:r w:rsidRPr="00B827C2">
        <w:tab/>
        <w:t xml:space="preserve">Tesisin, çevre izni kapsamında deşarj standartlarını/deniz ortamındaki seyrelmeyi sağlayamaması durumunda ise Bakanlığımız yürütücülüğünde, </w:t>
      </w:r>
      <w:r w:rsidRPr="00B827C2">
        <w:rPr>
          <w:lang w:eastAsia="tr-TR"/>
        </w:rPr>
        <w:t xml:space="preserve">İl Müdürlüğümüz, Üniversitelerin Çevre Mühendisliği Bölümleri ile ilgili diğer kurumlardan oluşturulacak en az üç kişilik </w:t>
      </w:r>
      <w:r w:rsidRPr="00B827C2">
        <w:t xml:space="preserve">komisyon ile tasarım, inşaat ve işletme süreçleri incelenir. İnceleme neticesinde deşarj standartlarının/deniz ortamındaki seyrelmenin sağlanamama nedenleri tespit edilerek, sorumlu taraf ve/veya taraflar belirlenir. </w:t>
      </w:r>
    </w:p>
    <w:p w:rsidR="00DF3B4F" w:rsidRPr="00B827C2" w:rsidRDefault="00DF3B4F" w:rsidP="00DF3B4F">
      <w:pPr>
        <w:pStyle w:val="GvdeMetni3"/>
        <w:spacing w:line="250" w:lineRule="exact"/>
        <w:rPr>
          <w:b/>
          <w:bCs/>
        </w:rPr>
      </w:pPr>
    </w:p>
    <w:p w:rsidR="00DF3B4F" w:rsidRPr="00B827C2" w:rsidRDefault="00DF3B4F" w:rsidP="00DF3B4F">
      <w:pPr>
        <w:tabs>
          <w:tab w:val="left" w:pos="720"/>
          <w:tab w:val="left" w:pos="900"/>
        </w:tabs>
        <w:spacing w:line="250" w:lineRule="exact"/>
        <w:jc w:val="both"/>
        <w:rPr>
          <w:sz w:val="24"/>
          <w:szCs w:val="24"/>
        </w:rPr>
      </w:pPr>
      <w:r w:rsidRPr="00B827C2">
        <w:rPr>
          <w:b/>
          <w:bCs/>
          <w:sz w:val="24"/>
          <w:szCs w:val="24"/>
        </w:rPr>
        <w:t>G)</w:t>
      </w:r>
      <w:r w:rsidRPr="00B827C2">
        <w:rPr>
          <w:b/>
          <w:bCs/>
          <w:sz w:val="24"/>
          <w:szCs w:val="24"/>
        </w:rPr>
        <w:tab/>
      </w:r>
      <w:r w:rsidRPr="00B827C2">
        <w:rPr>
          <w:bCs/>
          <w:sz w:val="24"/>
          <w:szCs w:val="24"/>
        </w:rPr>
        <w:t xml:space="preserve">Tesisin proje hatasından dolayı </w:t>
      </w:r>
      <w:r w:rsidRPr="00B827C2">
        <w:rPr>
          <w:sz w:val="24"/>
          <w:szCs w:val="24"/>
        </w:rPr>
        <w:t>deşarj standartlarını/deniz ortamındaki seyrelmeyi</w:t>
      </w:r>
      <w:r w:rsidRPr="00B827C2">
        <w:rPr>
          <w:bCs/>
          <w:sz w:val="24"/>
          <w:szCs w:val="24"/>
        </w:rPr>
        <w:t xml:space="preserve"> sağlayamaması</w:t>
      </w:r>
      <w:r w:rsidRPr="00B827C2">
        <w:rPr>
          <w:sz w:val="24"/>
          <w:szCs w:val="24"/>
        </w:rPr>
        <w:t xml:space="preserve"> durumunda, projeyi hazırlayan firma ile projede imzaları olan teknik elemanlara ait yeni yapılacak proje onay başvuruları bir yıl süreyle değerlendirilmeyecektir. </w:t>
      </w:r>
    </w:p>
    <w:p w:rsidR="00DF3B4F" w:rsidRPr="00B827C2" w:rsidRDefault="00DF3B4F" w:rsidP="00DF3B4F">
      <w:pPr>
        <w:tabs>
          <w:tab w:val="left" w:pos="720"/>
          <w:tab w:val="left" w:pos="900"/>
        </w:tabs>
        <w:spacing w:line="250" w:lineRule="exact"/>
        <w:jc w:val="both"/>
        <w:rPr>
          <w:sz w:val="24"/>
          <w:szCs w:val="24"/>
        </w:rPr>
      </w:pPr>
      <w:r w:rsidRPr="00B827C2">
        <w:rPr>
          <w:sz w:val="24"/>
          <w:szCs w:val="24"/>
        </w:rPr>
        <w:tab/>
        <w:t xml:space="preserve">Ancak, bir yıl içinde söz konusu olumsuzluğun giderilmesi durumunda bu hüküm geçersiz olur. </w:t>
      </w:r>
    </w:p>
    <w:p w:rsidR="00DF3B4F" w:rsidRPr="00B827C2" w:rsidRDefault="00DF3B4F" w:rsidP="00DF3B4F">
      <w:pPr>
        <w:tabs>
          <w:tab w:val="left" w:pos="720"/>
          <w:tab w:val="left" w:pos="900"/>
        </w:tabs>
        <w:spacing w:line="250" w:lineRule="exact"/>
        <w:jc w:val="both"/>
        <w:rPr>
          <w:sz w:val="24"/>
          <w:szCs w:val="24"/>
        </w:rPr>
      </w:pPr>
      <w:r w:rsidRPr="00B827C2">
        <w:rPr>
          <w:sz w:val="24"/>
          <w:szCs w:val="24"/>
        </w:rPr>
        <w:tab/>
        <w:t xml:space="preserve">Bir yıl süre ile projeleri değerlendirilmeyecek olan firma ile teknik personelin bilgileri, Bakanlığın web sitesinde yayınlanır. </w:t>
      </w:r>
    </w:p>
    <w:p w:rsidR="00DF3B4F" w:rsidRPr="00B827C2" w:rsidRDefault="00DF3B4F" w:rsidP="00DF3B4F">
      <w:pPr>
        <w:tabs>
          <w:tab w:val="left" w:pos="720"/>
          <w:tab w:val="left" w:pos="900"/>
        </w:tabs>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sz w:val="24"/>
          <w:szCs w:val="24"/>
        </w:rPr>
        <w:t>Ğ)</w:t>
      </w:r>
      <w:r w:rsidRPr="00B827C2">
        <w:rPr>
          <w:sz w:val="24"/>
          <w:szCs w:val="24"/>
        </w:rPr>
        <w:tab/>
        <w:t>Nüfusu 2000 kişiden büyük olan kentsel atıksu arıtma tesislerinin tasarımına ilişkin deşarj standartlarında Kentsel Atıksu Arıtımı Yönetmeliği, nüfusu 2000 kişiden küçük kentsel atıksu arıtma tesisleri, münferit tesislere ait evsel atıksu arıtma tesisleri ve endüstriyel atıksu arıtma tesislerinin tasarımına ilişkin deşarj standartlarında Su Kirliliği Kontrolü Yönetmeliği deşarj parametreleri esas alınmakla birlikte, mevcut ise Özel Hüküm Belirleme Çalışması, Havza Koruma Planları, Mahalli Çevre Kurulu Kararları ile getirilen özel kısıtlamalara uyulması gerekmektedir.</w:t>
      </w:r>
    </w:p>
    <w:p w:rsidR="00DF3B4F" w:rsidRPr="00B827C2" w:rsidRDefault="00DF3B4F" w:rsidP="00DF3B4F">
      <w:pPr>
        <w:spacing w:line="250" w:lineRule="exact"/>
        <w:jc w:val="both"/>
        <w:rPr>
          <w:sz w:val="24"/>
          <w:szCs w:val="24"/>
        </w:rPr>
      </w:pPr>
      <w:r w:rsidRPr="00B827C2">
        <w:rPr>
          <w:sz w:val="24"/>
          <w:szCs w:val="24"/>
        </w:rPr>
        <w:tab/>
        <w:t xml:space="preserve">Sulama suyu olarak kullanılacak arıtılmış atıksuların </w:t>
      </w:r>
      <w:r w:rsidRPr="00B827C2">
        <w:rPr>
          <w:snapToGrid w:val="0"/>
          <w:sz w:val="24"/>
          <w:szCs w:val="24"/>
        </w:rPr>
        <w:t xml:space="preserve">Atıksu Arıtma Tesisleri </w:t>
      </w:r>
      <w:r w:rsidRPr="00B827C2">
        <w:rPr>
          <w:sz w:val="24"/>
          <w:szCs w:val="24"/>
        </w:rPr>
        <w:t>Teknik Usuller Tebliği’nde yer alan ilgili tablo kriterlerini sağlaması gerekmektedir.</w:t>
      </w:r>
    </w:p>
    <w:p w:rsidR="00DF3B4F" w:rsidRPr="00B827C2" w:rsidRDefault="00DF3B4F" w:rsidP="00DF3B4F">
      <w:pPr>
        <w:spacing w:line="250" w:lineRule="exact"/>
        <w:jc w:val="both"/>
        <w:rPr>
          <w:sz w:val="24"/>
          <w:szCs w:val="24"/>
        </w:rPr>
      </w:pPr>
    </w:p>
    <w:p w:rsidR="00DF3B4F" w:rsidRPr="00B827C2" w:rsidRDefault="00DF3B4F" w:rsidP="00DF3B4F">
      <w:pPr>
        <w:tabs>
          <w:tab w:val="left" w:pos="720"/>
        </w:tabs>
        <w:spacing w:line="250" w:lineRule="exact"/>
        <w:jc w:val="both"/>
        <w:rPr>
          <w:sz w:val="24"/>
          <w:szCs w:val="24"/>
        </w:rPr>
      </w:pPr>
      <w:r w:rsidRPr="00B827C2">
        <w:rPr>
          <w:b/>
          <w:bCs/>
          <w:sz w:val="24"/>
          <w:szCs w:val="24"/>
        </w:rPr>
        <w:t>H)</w:t>
      </w:r>
      <w:r w:rsidRPr="00B827C2">
        <w:rPr>
          <w:sz w:val="24"/>
          <w:szCs w:val="24"/>
        </w:rPr>
        <w:t xml:space="preserve"> </w:t>
      </w:r>
      <w:r w:rsidRPr="00B827C2">
        <w:rPr>
          <w:sz w:val="24"/>
          <w:szCs w:val="24"/>
        </w:rPr>
        <w:tab/>
      </w:r>
      <w:r w:rsidRPr="00B827C2">
        <w:rPr>
          <w:snapToGrid w:val="0"/>
          <w:sz w:val="24"/>
          <w:szCs w:val="24"/>
        </w:rPr>
        <w:t xml:space="preserve">Kentsel atıksu arıtma tesislerinin teknoloji seçimi ve tasarımı, </w:t>
      </w:r>
      <w:r w:rsidRPr="00B827C2">
        <w:rPr>
          <w:sz w:val="24"/>
          <w:szCs w:val="24"/>
        </w:rPr>
        <w:t xml:space="preserve">arıtma çamurlarının işlenmesi ve bertarafı ile arıtılmış atıksuların geri kazanımı ve yeniden kullanımına ilişkin olarak, </w:t>
      </w:r>
      <w:r w:rsidRPr="00B827C2">
        <w:rPr>
          <w:snapToGrid w:val="0"/>
          <w:sz w:val="24"/>
          <w:szCs w:val="24"/>
        </w:rPr>
        <w:t xml:space="preserve">Atıksu Arıtma Tesisleri </w:t>
      </w:r>
      <w:r w:rsidRPr="00B827C2">
        <w:rPr>
          <w:sz w:val="24"/>
          <w:szCs w:val="24"/>
        </w:rPr>
        <w:t xml:space="preserve">Teknik Usuller Tebliği’nde yer alan teknik bilgiler kullanılabilir. </w:t>
      </w:r>
    </w:p>
    <w:p w:rsidR="00DF3B4F" w:rsidRPr="00B827C2" w:rsidRDefault="00DF3B4F" w:rsidP="00DF3B4F">
      <w:pPr>
        <w:tabs>
          <w:tab w:val="left" w:pos="720"/>
        </w:tabs>
        <w:spacing w:line="250" w:lineRule="exact"/>
        <w:jc w:val="both"/>
        <w:rPr>
          <w:sz w:val="24"/>
          <w:szCs w:val="24"/>
        </w:rPr>
      </w:pPr>
    </w:p>
    <w:p w:rsidR="00DF3B4F" w:rsidRPr="00B827C2" w:rsidRDefault="00DF3B4F" w:rsidP="00DF3B4F">
      <w:pPr>
        <w:tabs>
          <w:tab w:val="left" w:pos="720"/>
        </w:tabs>
        <w:spacing w:line="250" w:lineRule="exact"/>
        <w:jc w:val="both"/>
        <w:rPr>
          <w:snapToGrid w:val="0"/>
          <w:sz w:val="24"/>
          <w:szCs w:val="24"/>
        </w:rPr>
      </w:pPr>
      <w:r w:rsidRPr="00B827C2">
        <w:rPr>
          <w:b/>
          <w:bCs/>
          <w:snapToGrid w:val="0"/>
          <w:sz w:val="24"/>
          <w:szCs w:val="24"/>
        </w:rPr>
        <w:t>I</w:t>
      </w:r>
      <w:r w:rsidRPr="00B827C2">
        <w:rPr>
          <w:snapToGrid w:val="0"/>
          <w:sz w:val="24"/>
          <w:szCs w:val="24"/>
        </w:rPr>
        <w:t>)</w:t>
      </w:r>
      <w:r w:rsidRPr="00B827C2">
        <w:rPr>
          <w:snapToGrid w:val="0"/>
          <w:sz w:val="24"/>
          <w:szCs w:val="24"/>
        </w:rPr>
        <w:tab/>
        <w:t>Onaylanacak projelerin teknoloji seçimi ve tasarımında enerji verimliliği dikkate alınarak, en uygun teknolojilerin seçilmesi gerekmektedir.</w:t>
      </w:r>
    </w:p>
    <w:p w:rsidR="00DF3B4F" w:rsidRPr="00B827C2" w:rsidRDefault="00DF3B4F" w:rsidP="00DF3B4F">
      <w:pPr>
        <w:tabs>
          <w:tab w:val="left" w:pos="720"/>
        </w:tabs>
        <w:spacing w:line="250" w:lineRule="exact"/>
        <w:jc w:val="both"/>
        <w:rPr>
          <w:snapToGrid w:val="0"/>
          <w:sz w:val="24"/>
          <w:szCs w:val="24"/>
        </w:rPr>
      </w:pPr>
    </w:p>
    <w:p w:rsidR="00DF3B4F" w:rsidRPr="00B827C2" w:rsidRDefault="00DF3B4F" w:rsidP="00DF3B4F">
      <w:pPr>
        <w:tabs>
          <w:tab w:val="left" w:pos="720"/>
        </w:tabs>
        <w:spacing w:line="250" w:lineRule="exact"/>
        <w:jc w:val="both"/>
        <w:rPr>
          <w:sz w:val="24"/>
          <w:szCs w:val="24"/>
        </w:rPr>
      </w:pPr>
      <w:r w:rsidRPr="00B827C2">
        <w:rPr>
          <w:b/>
          <w:bCs/>
          <w:snapToGrid w:val="0"/>
          <w:sz w:val="24"/>
          <w:szCs w:val="24"/>
        </w:rPr>
        <w:t>İ)</w:t>
      </w:r>
      <w:r w:rsidRPr="00B827C2">
        <w:rPr>
          <w:b/>
          <w:bCs/>
          <w:snapToGrid w:val="0"/>
          <w:sz w:val="24"/>
          <w:szCs w:val="24"/>
        </w:rPr>
        <w:tab/>
      </w:r>
      <w:r w:rsidRPr="00B827C2">
        <w:rPr>
          <w:sz w:val="24"/>
          <w:szCs w:val="24"/>
        </w:rPr>
        <w:t>Bu Genelgenin yayınlanmasından önce işlemleri devam eden proje dosyalarının onay işlemleri 2005/5 sayılı Genelge veya 2011/2 sayılı Genelge hükümlerine göre sonuçlandırılır.</w:t>
      </w:r>
    </w:p>
    <w:p w:rsidR="00DF3B4F" w:rsidRPr="00B827C2" w:rsidRDefault="00DF3B4F" w:rsidP="00DF3B4F">
      <w:pPr>
        <w:tabs>
          <w:tab w:val="left" w:pos="720"/>
        </w:tabs>
        <w:spacing w:line="250" w:lineRule="exact"/>
        <w:jc w:val="both"/>
        <w:rPr>
          <w:sz w:val="24"/>
          <w:szCs w:val="24"/>
        </w:rPr>
      </w:pPr>
    </w:p>
    <w:p w:rsidR="00DF3B4F" w:rsidRPr="00DF3B4F" w:rsidRDefault="00215037" w:rsidP="00DF3B4F">
      <w:pPr>
        <w:pStyle w:val="Balk8"/>
        <w:numPr>
          <w:ilvl w:val="0"/>
          <w:numId w:val="0"/>
        </w:numPr>
        <w:spacing w:line="250" w:lineRule="exact"/>
        <w:ind w:left="720"/>
        <w:rPr>
          <w:rFonts w:ascii="Times New Roman" w:hAnsi="Times New Roman" w:cs="Times New Roman"/>
          <w:b/>
          <w:sz w:val="24"/>
          <w:szCs w:val="24"/>
        </w:rPr>
      </w:pPr>
      <w:r>
        <w:rPr>
          <w:rFonts w:ascii="Times New Roman" w:hAnsi="Times New Roman" w:cs="Times New Roman"/>
          <w:b/>
          <w:sz w:val="24"/>
          <w:szCs w:val="24"/>
        </w:rPr>
        <w:br w:type="page"/>
      </w:r>
      <w:r w:rsidR="00DF3B4F" w:rsidRPr="00DF3B4F">
        <w:rPr>
          <w:rFonts w:ascii="Times New Roman" w:hAnsi="Times New Roman" w:cs="Times New Roman"/>
          <w:b/>
          <w:sz w:val="24"/>
          <w:szCs w:val="24"/>
        </w:rPr>
        <w:lastRenderedPageBreak/>
        <w:t xml:space="preserve">II. PROJE SUNUMU VE ONAYI </w:t>
      </w:r>
    </w:p>
    <w:p w:rsidR="00DF3B4F" w:rsidRPr="00B827C2" w:rsidRDefault="00DF3B4F" w:rsidP="00DF3B4F">
      <w:pPr>
        <w:tabs>
          <w:tab w:val="num" w:pos="0"/>
          <w:tab w:val="left" w:pos="142"/>
          <w:tab w:val="left" w:pos="567"/>
          <w:tab w:val="left" w:pos="709"/>
          <w:tab w:val="num" w:pos="1260"/>
        </w:tabs>
        <w:spacing w:line="250" w:lineRule="exact"/>
        <w:jc w:val="both"/>
        <w:rPr>
          <w:b/>
          <w:bCs/>
          <w:sz w:val="24"/>
          <w:szCs w:val="24"/>
        </w:rPr>
      </w:pPr>
    </w:p>
    <w:p w:rsidR="00DF3B4F" w:rsidRPr="00B827C2" w:rsidRDefault="00DF3B4F" w:rsidP="00DF3B4F">
      <w:pPr>
        <w:tabs>
          <w:tab w:val="left" w:pos="720"/>
        </w:tabs>
        <w:spacing w:line="250" w:lineRule="exact"/>
        <w:jc w:val="both"/>
        <w:rPr>
          <w:sz w:val="24"/>
          <w:szCs w:val="24"/>
        </w:rPr>
      </w:pPr>
      <w:r w:rsidRPr="00B827C2">
        <w:rPr>
          <w:b/>
          <w:sz w:val="24"/>
          <w:szCs w:val="24"/>
        </w:rPr>
        <w:t>A)</w:t>
      </w:r>
      <w:r w:rsidRPr="00B827C2">
        <w:rPr>
          <w:sz w:val="24"/>
          <w:szCs w:val="24"/>
        </w:rPr>
        <w:tab/>
        <w:t>İşletme sahibi veya müşavir firma, Çevre ve Şehircilik İl Müdürlüğüne başvurarak işletmenin Bakanlık veri tabanına kaydını yaptırır.</w:t>
      </w:r>
    </w:p>
    <w:p w:rsidR="00DF3B4F" w:rsidRPr="00B827C2" w:rsidRDefault="00DF3B4F" w:rsidP="00DF3B4F">
      <w:pPr>
        <w:tabs>
          <w:tab w:val="left" w:pos="720"/>
        </w:tabs>
        <w:spacing w:line="250" w:lineRule="exact"/>
        <w:jc w:val="both"/>
        <w:rPr>
          <w:sz w:val="24"/>
          <w:szCs w:val="24"/>
        </w:rPr>
      </w:pPr>
      <w:r w:rsidRPr="00B827C2">
        <w:rPr>
          <w:sz w:val="24"/>
          <w:szCs w:val="24"/>
        </w:rPr>
        <w:t xml:space="preserve"> </w:t>
      </w:r>
    </w:p>
    <w:p w:rsidR="00DF3B4F" w:rsidRPr="00B827C2" w:rsidRDefault="00DF3B4F" w:rsidP="00DF3B4F">
      <w:pPr>
        <w:spacing w:line="250" w:lineRule="exact"/>
        <w:jc w:val="both"/>
        <w:rPr>
          <w:sz w:val="24"/>
          <w:szCs w:val="24"/>
        </w:rPr>
      </w:pPr>
      <w:r w:rsidRPr="00B827C2">
        <w:rPr>
          <w:b/>
          <w:sz w:val="24"/>
          <w:szCs w:val="24"/>
        </w:rPr>
        <w:t>B)</w:t>
      </w:r>
      <w:r w:rsidRPr="00B827C2">
        <w:rPr>
          <w:sz w:val="24"/>
          <w:szCs w:val="24"/>
        </w:rPr>
        <w:tab/>
        <w:t xml:space="preserve">Proje dosyası, alıcı ortama deşarj edilmesi durumunda Ek-1’de yer alan tesisler için Bakanlığa, Ek-2’de yer alan tesisler için Valiliğe, kanalizasyon sistemine deşarj eden tesisler için ise ilgili atıksu altyapı tesisi yönetimine onay için firma tarafından bir nüsha halinde sunulur. </w:t>
      </w:r>
    </w:p>
    <w:p w:rsidR="00DF3B4F" w:rsidRPr="00B827C2" w:rsidRDefault="00DF3B4F" w:rsidP="00DF3B4F">
      <w:pPr>
        <w:tabs>
          <w:tab w:val="left" w:pos="720"/>
        </w:tabs>
        <w:spacing w:line="250" w:lineRule="exact"/>
        <w:jc w:val="both"/>
        <w:rPr>
          <w:sz w:val="24"/>
          <w:szCs w:val="24"/>
        </w:rPr>
      </w:pPr>
    </w:p>
    <w:p w:rsidR="00DF3B4F" w:rsidRPr="00B827C2" w:rsidRDefault="00DF3B4F" w:rsidP="00DF3B4F">
      <w:pPr>
        <w:tabs>
          <w:tab w:val="left" w:pos="720"/>
        </w:tabs>
        <w:spacing w:line="250" w:lineRule="exact"/>
        <w:jc w:val="both"/>
        <w:rPr>
          <w:b/>
          <w:bCs/>
          <w:sz w:val="24"/>
          <w:szCs w:val="24"/>
        </w:rPr>
      </w:pPr>
      <w:r w:rsidRPr="00B827C2">
        <w:rPr>
          <w:b/>
          <w:bCs/>
          <w:sz w:val="24"/>
          <w:szCs w:val="24"/>
        </w:rPr>
        <w:t>C)</w:t>
      </w:r>
      <w:r w:rsidRPr="00B827C2">
        <w:rPr>
          <w:b/>
          <w:bCs/>
          <w:sz w:val="24"/>
          <w:szCs w:val="24"/>
        </w:rPr>
        <w:tab/>
      </w:r>
      <w:r w:rsidRPr="00B827C2">
        <w:rPr>
          <w:sz w:val="24"/>
          <w:szCs w:val="24"/>
        </w:rPr>
        <w:t>Bakanlığa, Çevre ve Şehircilik İl Müdürlüğüne ve ilgili atıksu altyapı yönetimine onay için sunulacak proje dosyasının içerisinde proje raporunun CD ortamına alınmış halinin bulunması gerekmektedir.</w:t>
      </w:r>
    </w:p>
    <w:p w:rsidR="00DF3B4F" w:rsidRPr="00B827C2" w:rsidRDefault="00DF3B4F" w:rsidP="00DF3B4F">
      <w:pPr>
        <w:tabs>
          <w:tab w:val="left" w:pos="540"/>
          <w:tab w:val="num" w:pos="720"/>
          <w:tab w:val="num" w:pos="1260"/>
        </w:tabs>
        <w:spacing w:line="250" w:lineRule="exact"/>
        <w:ind w:left="720" w:hanging="720"/>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Ç)</w:t>
      </w:r>
      <w:r w:rsidRPr="00B827C2">
        <w:rPr>
          <w:b/>
          <w:bCs/>
          <w:sz w:val="24"/>
          <w:szCs w:val="24"/>
        </w:rPr>
        <w:tab/>
      </w:r>
      <w:r w:rsidRPr="00B827C2">
        <w:rPr>
          <w:sz w:val="24"/>
          <w:szCs w:val="24"/>
        </w:rPr>
        <w:t>Bakanlık, Çevre ve Şehircilik İl Müdürlüğü ve ilgili atıksu altyapı yönetimleri gerekli gördükleri projeler için, onay öncesinde firmadan projenin proses seçimi ve tasarımına ilişkin sunumunu, savunmasını ve bir uzman tarafından incelenmesini isteyebilir. Tüm bu işlemler için doğacak her türlü giderler işletme sahibi tarafından karşılanır.</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trike/>
          <w:sz w:val="24"/>
          <w:szCs w:val="24"/>
        </w:rPr>
      </w:pPr>
      <w:r w:rsidRPr="00B827C2">
        <w:rPr>
          <w:b/>
          <w:sz w:val="24"/>
          <w:szCs w:val="24"/>
        </w:rPr>
        <w:t>D)</w:t>
      </w:r>
      <w:r w:rsidRPr="00B827C2">
        <w:rPr>
          <w:sz w:val="24"/>
          <w:szCs w:val="24"/>
        </w:rPr>
        <w:t xml:space="preserve"> </w:t>
      </w:r>
      <w:r w:rsidRPr="00B827C2">
        <w:rPr>
          <w:sz w:val="24"/>
          <w:szCs w:val="24"/>
        </w:rPr>
        <w:tab/>
        <w:t>Proje onay başvuruları onay mercii tarafından 30 iş günü içerisinde değerlendirilir. Bakanlık tarafından incelenen proje dosyasına ilişkin eksiklikler tamamlanmak üzere, resmi yazı ve elektronik posta yoluyla firma ile işletme sahibine bildirilir. Bakanlıkça bildirilen eksiklik yazısının firma tarafından en fazla 20 iş günü içerisinde cevaplanması gerekmektedir. İlgili; Kurum ve Kuruluşlardan resmi görüş talep edilmesi halinde cevaplama süresi en fazla 40 iş günüdür.</w:t>
      </w:r>
    </w:p>
    <w:p w:rsidR="00DF3B4F" w:rsidRPr="00B827C2" w:rsidRDefault="00DF3B4F" w:rsidP="00DF3B4F">
      <w:pPr>
        <w:spacing w:line="250" w:lineRule="exact"/>
        <w:jc w:val="both"/>
        <w:rPr>
          <w:sz w:val="24"/>
          <w:szCs w:val="24"/>
        </w:rPr>
      </w:pPr>
    </w:p>
    <w:p w:rsidR="00DF3B4F" w:rsidRPr="00B827C2" w:rsidRDefault="00DF3B4F" w:rsidP="00DF3B4F">
      <w:pPr>
        <w:tabs>
          <w:tab w:val="left" w:pos="2410"/>
        </w:tabs>
        <w:spacing w:line="250" w:lineRule="exact"/>
        <w:jc w:val="both"/>
        <w:rPr>
          <w:sz w:val="24"/>
          <w:szCs w:val="24"/>
        </w:rPr>
      </w:pPr>
      <w:r w:rsidRPr="00B827C2">
        <w:rPr>
          <w:b/>
          <w:bCs/>
          <w:sz w:val="24"/>
          <w:szCs w:val="24"/>
        </w:rPr>
        <w:t xml:space="preserve">E)    </w:t>
      </w:r>
      <w:r w:rsidRPr="00B827C2">
        <w:rPr>
          <w:sz w:val="24"/>
          <w:szCs w:val="24"/>
        </w:rPr>
        <w:t>Proje onayı yapacak</w:t>
      </w:r>
      <w:r w:rsidRPr="00B827C2">
        <w:rPr>
          <w:b/>
          <w:bCs/>
          <w:sz w:val="24"/>
          <w:szCs w:val="24"/>
        </w:rPr>
        <w:t xml:space="preserve"> </w:t>
      </w:r>
      <w:r w:rsidRPr="00B827C2">
        <w:rPr>
          <w:sz w:val="24"/>
          <w:szCs w:val="24"/>
        </w:rPr>
        <w:t>atıksu altyapı yönetimleri atıksu arıtma tesisinin projesini onaylama, ruhsatlandırma ve denetleme yapabilecek şekilde birim kurmak, yeterli teknik elemanı istihdam etmek veya danışmanlık hizmeti almak zorundadır.</w:t>
      </w:r>
    </w:p>
    <w:p w:rsidR="00DF3B4F" w:rsidRPr="00B827C2" w:rsidRDefault="00DF3B4F" w:rsidP="00DF3B4F">
      <w:pPr>
        <w:spacing w:line="250" w:lineRule="exact"/>
        <w:jc w:val="both"/>
        <w:rPr>
          <w:sz w:val="24"/>
          <w:szCs w:val="24"/>
        </w:rPr>
      </w:pPr>
      <w:r w:rsidRPr="00B827C2">
        <w:rPr>
          <w:sz w:val="24"/>
          <w:szCs w:val="24"/>
        </w:rPr>
        <w:tab/>
      </w:r>
    </w:p>
    <w:p w:rsidR="00DF3B4F" w:rsidRPr="00B827C2" w:rsidRDefault="00DF3B4F" w:rsidP="00DF3B4F">
      <w:pPr>
        <w:spacing w:line="250" w:lineRule="exact"/>
        <w:jc w:val="both"/>
        <w:rPr>
          <w:sz w:val="24"/>
          <w:szCs w:val="24"/>
        </w:rPr>
      </w:pPr>
      <w:r w:rsidRPr="00B827C2">
        <w:rPr>
          <w:b/>
          <w:bCs/>
          <w:sz w:val="24"/>
          <w:szCs w:val="24"/>
        </w:rPr>
        <w:t>F)</w:t>
      </w:r>
      <w:r w:rsidRPr="00B827C2">
        <w:rPr>
          <w:b/>
          <w:bCs/>
          <w:sz w:val="24"/>
          <w:szCs w:val="24"/>
        </w:rPr>
        <w:tab/>
      </w:r>
      <w:r w:rsidRPr="00B827C2">
        <w:rPr>
          <w:bCs/>
          <w:sz w:val="24"/>
          <w:szCs w:val="24"/>
        </w:rPr>
        <w:t>P</w:t>
      </w:r>
      <w:r w:rsidRPr="00B827C2">
        <w:rPr>
          <w:sz w:val="24"/>
          <w:szCs w:val="24"/>
        </w:rPr>
        <w:t>rojenin, Bakanlık, Valilik veya ilgili atıksu altyapı yönetimlerince onaylanmış olması işletme sahibinin yürürlükteki mevzuat uyarınca çevre kirlenmesi ile ilgili sorumluluklarını ortadan kaldırmaz.</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Ğ)</w:t>
      </w:r>
      <w:r w:rsidRPr="00B827C2">
        <w:rPr>
          <w:b/>
          <w:bCs/>
          <w:sz w:val="24"/>
          <w:szCs w:val="24"/>
        </w:rPr>
        <w:tab/>
      </w:r>
      <w:r w:rsidRPr="00B827C2">
        <w:rPr>
          <w:sz w:val="24"/>
          <w:szCs w:val="24"/>
        </w:rPr>
        <w:t>Su Kirliliği Kontrolü Yönetmeliğinde</w:t>
      </w:r>
      <w:r w:rsidRPr="00B827C2">
        <w:rPr>
          <w:b/>
          <w:bCs/>
          <w:sz w:val="24"/>
          <w:szCs w:val="24"/>
        </w:rPr>
        <w:t xml:space="preserve"> </w:t>
      </w:r>
      <w:r w:rsidRPr="00B827C2">
        <w:rPr>
          <w:sz w:val="24"/>
          <w:szCs w:val="24"/>
        </w:rPr>
        <w:t>sektör belirlemesi yapılmamış olan ve/veya    Ek-1, Ek-2’de yer almayan işletmelere ait projeleri onaylayacak kurumun tespiti için Bakanlık görüşü alınır.</w:t>
      </w:r>
    </w:p>
    <w:p w:rsidR="00DF3B4F" w:rsidRPr="00DF3B4F" w:rsidRDefault="00DF3B4F" w:rsidP="00DF3B4F">
      <w:pPr>
        <w:pStyle w:val="Balk9"/>
        <w:numPr>
          <w:ilvl w:val="0"/>
          <w:numId w:val="0"/>
        </w:numPr>
        <w:tabs>
          <w:tab w:val="left" w:pos="708"/>
        </w:tabs>
        <w:spacing w:line="250" w:lineRule="exact"/>
        <w:ind w:left="720"/>
        <w:rPr>
          <w:rFonts w:ascii="Times New Roman" w:hAnsi="Times New Roman" w:cs="Times New Roman"/>
          <w:b/>
          <w:i w:val="0"/>
          <w:sz w:val="24"/>
          <w:szCs w:val="24"/>
        </w:rPr>
      </w:pPr>
      <w:r w:rsidRPr="00DF3B4F">
        <w:rPr>
          <w:rFonts w:ascii="Times New Roman" w:hAnsi="Times New Roman" w:cs="Times New Roman"/>
          <w:b/>
          <w:i w:val="0"/>
          <w:sz w:val="24"/>
          <w:szCs w:val="24"/>
        </w:rPr>
        <w:t xml:space="preserve">III. PROJE ONAY BİLDİRİMİ </w:t>
      </w:r>
    </w:p>
    <w:p w:rsidR="00DF3B4F" w:rsidRPr="00B827C2" w:rsidRDefault="00DF3B4F" w:rsidP="00DF3B4F">
      <w:pPr>
        <w:tabs>
          <w:tab w:val="num" w:pos="720"/>
        </w:tabs>
        <w:spacing w:line="250" w:lineRule="exact"/>
        <w:ind w:left="720" w:hanging="720"/>
        <w:jc w:val="both"/>
        <w:rPr>
          <w:sz w:val="24"/>
          <w:szCs w:val="24"/>
        </w:rPr>
      </w:pPr>
    </w:p>
    <w:p w:rsidR="00DF3B4F" w:rsidRPr="00B827C2" w:rsidRDefault="00DF3B4F" w:rsidP="00DF3B4F">
      <w:pPr>
        <w:numPr>
          <w:ilvl w:val="0"/>
          <w:numId w:val="15"/>
        </w:numPr>
        <w:spacing w:line="250" w:lineRule="exact"/>
        <w:ind w:left="0" w:firstLine="0"/>
        <w:jc w:val="both"/>
        <w:rPr>
          <w:sz w:val="24"/>
          <w:szCs w:val="24"/>
        </w:rPr>
      </w:pPr>
      <w:r w:rsidRPr="00B827C2">
        <w:rPr>
          <w:sz w:val="24"/>
          <w:szCs w:val="24"/>
        </w:rPr>
        <w:t>Firma eksikliklerini tamamladığı, Ek-1 dosyaları için 3 nüsha, Ek-2 dosyalarını 2 nüsha halinde çoğaltarak ilgili onay merciine sunar.  Onaylanan proje dosyalarının 1 nüshası firmaya gönderilir.</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B)</w:t>
      </w:r>
      <w:r w:rsidRPr="00B827C2">
        <w:rPr>
          <w:sz w:val="24"/>
          <w:szCs w:val="24"/>
        </w:rPr>
        <w:tab/>
        <w:t xml:space="preserve"> Bakanlık, Valilik ve atıksu altyapı tesisi yönetimi onayladığı, projeye ilişkin bilgileri ve proje dosyasının dijital halini Bakanlık veri tabanına girmekle yükümlüdür.</w:t>
      </w:r>
    </w:p>
    <w:p w:rsidR="00DF3B4F" w:rsidRPr="00B827C2" w:rsidRDefault="00DF3B4F" w:rsidP="00DF3B4F">
      <w:pPr>
        <w:pStyle w:val="ListeParagraf"/>
        <w:tabs>
          <w:tab w:val="left" w:pos="6025"/>
        </w:tabs>
        <w:spacing w:line="250" w:lineRule="exact"/>
        <w:rPr>
          <w:sz w:val="24"/>
          <w:szCs w:val="24"/>
        </w:rPr>
      </w:pPr>
      <w:r w:rsidRPr="00B827C2">
        <w:rPr>
          <w:sz w:val="24"/>
          <w:szCs w:val="24"/>
        </w:rPr>
        <w:tab/>
      </w:r>
    </w:p>
    <w:p w:rsidR="00DF3B4F" w:rsidRPr="00B827C2" w:rsidRDefault="00DF3B4F" w:rsidP="00DF3B4F">
      <w:pPr>
        <w:spacing w:line="250" w:lineRule="exact"/>
        <w:jc w:val="both"/>
        <w:rPr>
          <w:sz w:val="24"/>
          <w:szCs w:val="24"/>
        </w:rPr>
      </w:pPr>
      <w:r w:rsidRPr="00B827C2">
        <w:rPr>
          <w:b/>
          <w:bCs/>
          <w:sz w:val="24"/>
          <w:szCs w:val="24"/>
        </w:rPr>
        <w:t>C)</w:t>
      </w:r>
      <w:r w:rsidRPr="00B827C2">
        <w:rPr>
          <w:sz w:val="24"/>
          <w:szCs w:val="24"/>
        </w:rPr>
        <w:tab/>
        <w:t xml:space="preserve">Proje onayı yaptıran tüm kurum, kuruluş ve işletmeler, tesisin işletmeye alınmasından itibaren, söz konusu tesise ait bilgileri Bakanlık veri tabanına kaydetmekle ve güncelliğini sağlamakla yükümlüdürler. </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ind w:firstLine="851"/>
        <w:rPr>
          <w:b/>
          <w:bCs/>
          <w:sz w:val="24"/>
          <w:szCs w:val="24"/>
        </w:rPr>
      </w:pPr>
    </w:p>
    <w:p w:rsidR="00DF3B4F" w:rsidRPr="00B827C2" w:rsidRDefault="00DF3B4F" w:rsidP="00DF3B4F">
      <w:pPr>
        <w:spacing w:line="250" w:lineRule="exact"/>
        <w:ind w:firstLine="851"/>
        <w:rPr>
          <w:b/>
          <w:bCs/>
          <w:sz w:val="24"/>
          <w:szCs w:val="24"/>
        </w:rPr>
      </w:pPr>
      <w:r w:rsidRPr="00B827C2">
        <w:rPr>
          <w:b/>
          <w:bCs/>
          <w:sz w:val="24"/>
          <w:szCs w:val="24"/>
        </w:rPr>
        <w:br w:type="page"/>
      </w:r>
      <w:r w:rsidRPr="00B827C2">
        <w:rPr>
          <w:b/>
          <w:bCs/>
          <w:sz w:val="24"/>
          <w:szCs w:val="24"/>
        </w:rPr>
        <w:lastRenderedPageBreak/>
        <w:t>IV. PROJE İADESİ VE İŞLEMDEN KALDIRILMASI</w:t>
      </w:r>
    </w:p>
    <w:p w:rsidR="00DF3B4F" w:rsidRPr="00B827C2" w:rsidRDefault="00DF3B4F" w:rsidP="00DF3B4F">
      <w:pPr>
        <w:spacing w:line="250" w:lineRule="exact"/>
        <w:ind w:left="360"/>
        <w:jc w:val="both"/>
        <w:rPr>
          <w:sz w:val="24"/>
          <w:szCs w:val="24"/>
        </w:rPr>
      </w:pPr>
    </w:p>
    <w:p w:rsidR="00DF3B4F" w:rsidRPr="00B827C2" w:rsidRDefault="00DF3B4F" w:rsidP="00DF3B4F">
      <w:pPr>
        <w:numPr>
          <w:ilvl w:val="0"/>
          <w:numId w:val="16"/>
        </w:numPr>
        <w:spacing w:line="250" w:lineRule="exact"/>
        <w:ind w:left="0" w:firstLine="0"/>
        <w:jc w:val="both"/>
        <w:rPr>
          <w:sz w:val="24"/>
          <w:szCs w:val="24"/>
        </w:rPr>
      </w:pPr>
      <w:r w:rsidRPr="00B827C2">
        <w:rPr>
          <w:sz w:val="24"/>
          <w:szCs w:val="24"/>
        </w:rPr>
        <w:t xml:space="preserve">Ek-4A veya Ek-4B formatına uygun olarak hazırlanmayan, ilk başvuruda inceleme ve onay ücretleri yatırılmayan, başvuru dilekçeleri bulunmayan ve veri tabanı kaydı bulunmayan proje dosyaları değerlendirmeye alınmadan iade edilir. </w:t>
      </w:r>
    </w:p>
    <w:p w:rsidR="00DF3B4F" w:rsidRPr="00B827C2" w:rsidRDefault="00DF3B4F" w:rsidP="00DF3B4F">
      <w:pPr>
        <w:spacing w:line="250" w:lineRule="exact"/>
        <w:ind w:left="360"/>
        <w:jc w:val="both"/>
        <w:rPr>
          <w:sz w:val="24"/>
          <w:szCs w:val="24"/>
        </w:rPr>
      </w:pPr>
    </w:p>
    <w:p w:rsidR="00DF3B4F" w:rsidRPr="00B827C2" w:rsidRDefault="00DF3B4F" w:rsidP="00DF3B4F">
      <w:pPr>
        <w:numPr>
          <w:ilvl w:val="0"/>
          <w:numId w:val="16"/>
        </w:numPr>
        <w:spacing w:line="250" w:lineRule="exact"/>
        <w:ind w:left="0" w:firstLine="0"/>
        <w:jc w:val="both"/>
        <w:rPr>
          <w:sz w:val="24"/>
          <w:szCs w:val="24"/>
        </w:rPr>
      </w:pPr>
      <w:r w:rsidRPr="00B827C2">
        <w:rPr>
          <w:sz w:val="24"/>
          <w:szCs w:val="24"/>
        </w:rPr>
        <w:t xml:space="preserve">20 gün içerisinde cevaplanmayan veya ikinci kez eksiklik bildirildiği halde eksikliği tamamlanmayan proje dosyaları işlemden kaldırılır. </w:t>
      </w:r>
    </w:p>
    <w:p w:rsidR="00DF3B4F" w:rsidRPr="00B827C2" w:rsidRDefault="00DF3B4F" w:rsidP="00DF3B4F">
      <w:pPr>
        <w:spacing w:line="250" w:lineRule="exact"/>
        <w:ind w:firstLine="708"/>
        <w:jc w:val="both"/>
        <w:rPr>
          <w:sz w:val="24"/>
          <w:szCs w:val="24"/>
        </w:rPr>
      </w:pPr>
      <w:r w:rsidRPr="00B827C2">
        <w:rPr>
          <w:sz w:val="24"/>
          <w:szCs w:val="24"/>
        </w:rPr>
        <w:t xml:space="preserve">İşlemden kaldırılan proje onay dosyası aynı firma ve teknik personel tarafından yeniden hazırlanarak Bakanlık onayına sunulamaz. Bu şekilde </w:t>
      </w:r>
      <w:r w:rsidRPr="009954A6">
        <w:rPr>
          <w:sz w:val="24"/>
          <w:szCs w:val="24"/>
        </w:rPr>
        <w:t>1 yıl içerisinde</w:t>
      </w:r>
      <w:r>
        <w:rPr>
          <w:sz w:val="24"/>
          <w:szCs w:val="24"/>
        </w:rPr>
        <w:t xml:space="preserve"> </w:t>
      </w:r>
      <w:r w:rsidRPr="00B827C2">
        <w:rPr>
          <w:sz w:val="24"/>
          <w:szCs w:val="24"/>
        </w:rPr>
        <w:t xml:space="preserve">3 dosyası işlemden kaldırılan firma ve projede imzası olan teknik personelin proje onay başvuruları bir yıl süre ile kabul edilmez. </w:t>
      </w:r>
    </w:p>
    <w:p w:rsidR="00DF3B4F" w:rsidRPr="00B827C2" w:rsidRDefault="00DF3B4F" w:rsidP="00DF3B4F">
      <w:pPr>
        <w:spacing w:line="250" w:lineRule="exact"/>
        <w:ind w:firstLine="708"/>
        <w:jc w:val="both"/>
        <w:rPr>
          <w:sz w:val="24"/>
          <w:szCs w:val="24"/>
        </w:rPr>
      </w:pPr>
      <w:r w:rsidRPr="00B827C2">
        <w:rPr>
          <w:sz w:val="24"/>
          <w:szCs w:val="24"/>
        </w:rPr>
        <w:t>Valilik ve ilgili atıksu altyapı tesisi yönetimleri bu maddeye konu olan firma ve teknik personele ilişkin bilgileri ivedi olarak Bakanlığa bildirir. İlgili firma ve projede imzası bulunan personele ilişkin bilgiler Bakanlığın web sitesinde yayınlanır.</w:t>
      </w:r>
    </w:p>
    <w:p w:rsidR="00DF3B4F" w:rsidRPr="00B827C2" w:rsidRDefault="00DF3B4F" w:rsidP="00DF3B4F">
      <w:pPr>
        <w:pStyle w:val="ListeParagraf"/>
        <w:spacing w:line="250" w:lineRule="exact"/>
        <w:rPr>
          <w:sz w:val="24"/>
          <w:szCs w:val="24"/>
        </w:rPr>
      </w:pPr>
    </w:p>
    <w:p w:rsidR="00DF3B4F" w:rsidRPr="00B827C2" w:rsidRDefault="00DF3B4F" w:rsidP="00DF3B4F">
      <w:pPr>
        <w:spacing w:line="250" w:lineRule="exact"/>
        <w:ind w:left="360"/>
        <w:jc w:val="both"/>
        <w:rPr>
          <w:b/>
          <w:bCs/>
          <w:sz w:val="24"/>
          <w:szCs w:val="24"/>
        </w:rPr>
      </w:pPr>
    </w:p>
    <w:p w:rsidR="00DF3B4F" w:rsidRPr="00B827C2" w:rsidRDefault="00DF3B4F" w:rsidP="00DF3B4F">
      <w:pPr>
        <w:spacing w:line="250" w:lineRule="exact"/>
        <w:ind w:left="360"/>
        <w:jc w:val="both"/>
        <w:rPr>
          <w:b/>
          <w:bCs/>
          <w:sz w:val="24"/>
          <w:szCs w:val="24"/>
        </w:rPr>
      </w:pPr>
      <w:r w:rsidRPr="00B827C2">
        <w:rPr>
          <w:b/>
          <w:bCs/>
          <w:sz w:val="24"/>
          <w:szCs w:val="24"/>
        </w:rPr>
        <w:t>V. PROJE ONAYI İSTENMEYECEK DURUMLAR</w:t>
      </w:r>
    </w:p>
    <w:p w:rsidR="00DF3B4F" w:rsidRPr="00B827C2" w:rsidRDefault="00DF3B4F" w:rsidP="00DF3B4F">
      <w:pPr>
        <w:spacing w:line="250" w:lineRule="exact"/>
        <w:ind w:left="360"/>
        <w:jc w:val="both"/>
        <w:rPr>
          <w:b/>
          <w:bCs/>
          <w:sz w:val="24"/>
          <w:szCs w:val="24"/>
        </w:rPr>
      </w:pPr>
    </w:p>
    <w:p w:rsidR="00DF3B4F" w:rsidRPr="00B827C2" w:rsidRDefault="00DF3B4F" w:rsidP="00DF3B4F">
      <w:pPr>
        <w:spacing w:line="250" w:lineRule="exact"/>
        <w:jc w:val="both"/>
        <w:rPr>
          <w:sz w:val="24"/>
          <w:szCs w:val="24"/>
        </w:rPr>
      </w:pPr>
      <w:r w:rsidRPr="00B827C2">
        <w:rPr>
          <w:b/>
          <w:bCs/>
          <w:sz w:val="24"/>
          <w:szCs w:val="24"/>
        </w:rPr>
        <w:t>A)</w:t>
      </w:r>
      <w:r w:rsidRPr="00B827C2">
        <w:rPr>
          <w:b/>
          <w:bCs/>
          <w:sz w:val="24"/>
          <w:szCs w:val="24"/>
        </w:rPr>
        <w:tab/>
      </w:r>
      <w:r w:rsidRPr="00B827C2">
        <w:rPr>
          <w:sz w:val="24"/>
          <w:szCs w:val="24"/>
        </w:rPr>
        <w:t>27 Nisan 2004</w:t>
      </w:r>
      <w:r w:rsidRPr="00B827C2">
        <w:rPr>
          <w:b/>
          <w:bCs/>
          <w:sz w:val="24"/>
          <w:szCs w:val="24"/>
        </w:rPr>
        <w:t xml:space="preserve"> </w:t>
      </w:r>
      <w:r w:rsidRPr="00B827C2">
        <w:rPr>
          <w:sz w:val="24"/>
          <w:szCs w:val="24"/>
        </w:rPr>
        <w:t xml:space="preserve">tarihinden önce kurulduklarını veya inşaatına başladıklarını resmi belge ile ispatlayanlar, </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B)</w:t>
      </w:r>
      <w:r w:rsidRPr="00B827C2">
        <w:rPr>
          <w:b/>
          <w:bCs/>
          <w:sz w:val="24"/>
          <w:szCs w:val="24"/>
        </w:rPr>
        <w:tab/>
      </w:r>
      <w:r w:rsidRPr="00B827C2">
        <w:rPr>
          <w:sz w:val="24"/>
          <w:szCs w:val="24"/>
        </w:rPr>
        <w:t>AB Katılım Öncesi Yardım Araçları kapsamında değerlendirilen projelerinden fizibilite, ÇED, proje raporları, ihale dokümanları vb. hazırlanması aşamalarında Bakanlığımızdan uygun görüş alan ve söz konusu projelere ait raporların Türkçe nüshalarını sunanlar,</w:t>
      </w:r>
    </w:p>
    <w:p w:rsidR="00DF3B4F" w:rsidRPr="00B827C2" w:rsidRDefault="00DF3B4F" w:rsidP="00DF3B4F">
      <w:pPr>
        <w:spacing w:line="250" w:lineRule="exact"/>
        <w:jc w:val="both"/>
        <w:rPr>
          <w:strike/>
          <w:sz w:val="24"/>
          <w:szCs w:val="24"/>
        </w:rPr>
      </w:pPr>
    </w:p>
    <w:p w:rsidR="00DF3B4F" w:rsidRPr="00B827C2" w:rsidRDefault="00DF3B4F" w:rsidP="00DF3B4F">
      <w:pPr>
        <w:spacing w:line="250" w:lineRule="exact"/>
        <w:jc w:val="both"/>
        <w:rPr>
          <w:sz w:val="24"/>
          <w:szCs w:val="24"/>
        </w:rPr>
      </w:pPr>
      <w:r w:rsidRPr="00B827C2">
        <w:rPr>
          <w:b/>
          <w:bCs/>
          <w:sz w:val="24"/>
          <w:szCs w:val="24"/>
        </w:rPr>
        <w:t>C)</w:t>
      </w:r>
      <w:r w:rsidRPr="00B827C2">
        <w:rPr>
          <w:b/>
          <w:bCs/>
          <w:sz w:val="24"/>
          <w:szCs w:val="24"/>
        </w:rPr>
        <w:tab/>
      </w:r>
      <w:r w:rsidRPr="00B827C2">
        <w:rPr>
          <w:bCs/>
          <w:sz w:val="24"/>
          <w:szCs w:val="24"/>
        </w:rPr>
        <w:t>A</w:t>
      </w:r>
      <w:r w:rsidRPr="00B827C2">
        <w:rPr>
          <w:sz w:val="24"/>
          <w:szCs w:val="24"/>
        </w:rPr>
        <w:t>tıksuyunu arıttıktan sonra hiçbir şekilde atıksu deşarjı yapmayacak işletmelerin arıtılan atıksuyun tesiste kullanılabilirliğine ait üniversitelerin çevre mühendisliği bölümüne hazırlatacakları teknik raporu uygun görülenler,</w:t>
      </w:r>
    </w:p>
    <w:p w:rsidR="00DF3B4F" w:rsidRPr="00B827C2" w:rsidRDefault="00DF3B4F" w:rsidP="00DF3B4F">
      <w:pPr>
        <w:spacing w:line="250" w:lineRule="exact"/>
        <w:jc w:val="both"/>
        <w:rPr>
          <w:spacing w:val="-2"/>
          <w:sz w:val="24"/>
          <w:szCs w:val="24"/>
        </w:rPr>
      </w:pPr>
    </w:p>
    <w:p w:rsidR="00DF3B4F" w:rsidRPr="00B827C2" w:rsidRDefault="00DF3B4F" w:rsidP="00DF3B4F">
      <w:pPr>
        <w:spacing w:line="250" w:lineRule="exact"/>
        <w:jc w:val="both"/>
        <w:rPr>
          <w:spacing w:val="-2"/>
          <w:sz w:val="24"/>
          <w:szCs w:val="24"/>
        </w:rPr>
      </w:pPr>
      <w:r w:rsidRPr="00B827C2">
        <w:rPr>
          <w:b/>
          <w:bCs/>
          <w:spacing w:val="-2"/>
          <w:sz w:val="24"/>
          <w:szCs w:val="24"/>
        </w:rPr>
        <w:t>Ç)</w:t>
      </w:r>
      <w:r w:rsidRPr="00B827C2">
        <w:rPr>
          <w:b/>
          <w:bCs/>
          <w:spacing w:val="-2"/>
          <w:sz w:val="24"/>
          <w:szCs w:val="24"/>
        </w:rPr>
        <w:tab/>
      </w:r>
      <w:r w:rsidRPr="00B827C2">
        <w:rPr>
          <w:spacing w:val="-2"/>
          <w:sz w:val="24"/>
          <w:szCs w:val="24"/>
        </w:rPr>
        <w:t>Su Kirliliği Kontrolü Yönetmeliği sektör tablolarında verilen deşarj standartlarını arıtma yapmadan sağlayabilen veya sadece ızgara, nötralizasyon, fiziksel yağ tutucu ile deşarj standartlarını sağlayanlar,</w:t>
      </w:r>
    </w:p>
    <w:p w:rsidR="00DF3B4F" w:rsidRPr="00B827C2" w:rsidRDefault="00DF3B4F" w:rsidP="00DF3B4F">
      <w:pPr>
        <w:spacing w:line="250" w:lineRule="exact"/>
        <w:ind w:firstLine="708"/>
        <w:jc w:val="both"/>
        <w:rPr>
          <w:sz w:val="24"/>
          <w:szCs w:val="24"/>
        </w:rPr>
      </w:pPr>
      <w:r w:rsidRPr="00B827C2">
        <w:rPr>
          <w:sz w:val="24"/>
          <w:szCs w:val="24"/>
        </w:rPr>
        <w:t>Bu Genelge hükümlerinden muaf tutulacaktır.</w:t>
      </w:r>
    </w:p>
    <w:p w:rsidR="00DF3B4F" w:rsidRPr="00B827C2" w:rsidRDefault="00DF3B4F" w:rsidP="00DF3B4F">
      <w:pPr>
        <w:spacing w:line="250" w:lineRule="exact"/>
        <w:ind w:firstLine="708"/>
        <w:jc w:val="both"/>
        <w:rPr>
          <w:sz w:val="24"/>
          <w:szCs w:val="24"/>
        </w:rPr>
      </w:pPr>
      <w:r w:rsidRPr="00B827C2">
        <w:rPr>
          <w:sz w:val="24"/>
          <w:szCs w:val="24"/>
        </w:rPr>
        <w:t>Mevcut tesisler ile onayı yapılan projelerde yapılacak olan değişikliklerin onaya tabii olup olmadığına hususunda ilgili onay merciinin görüşü alınacaktır.</w:t>
      </w:r>
    </w:p>
    <w:p w:rsidR="00DF3B4F" w:rsidRPr="00B827C2" w:rsidRDefault="00DF3B4F" w:rsidP="00DF3B4F">
      <w:pPr>
        <w:pStyle w:val="Balk9"/>
        <w:numPr>
          <w:ilvl w:val="0"/>
          <w:numId w:val="0"/>
        </w:numPr>
        <w:tabs>
          <w:tab w:val="left" w:pos="708"/>
        </w:tabs>
        <w:spacing w:line="250" w:lineRule="exact"/>
        <w:ind w:left="720"/>
      </w:pPr>
    </w:p>
    <w:p w:rsidR="00DF3B4F" w:rsidRPr="00215037" w:rsidRDefault="00DF3B4F" w:rsidP="00215037">
      <w:pPr>
        <w:ind w:firstLine="426"/>
        <w:rPr>
          <w:b/>
          <w:sz w:val="24"/>
          <w:szCs w:val="24"/>
        </w:rPr>
      </w:pPr>
      <w:r w:rsidRPr="00215037">
        <w:rPr>
          <w:b/>
          <w:sz w:val="24"/>
          <w:szCs w:val="24"/>
        </w:rPr>
        <w:t>VI. PROJE İNCELEME VE ONAY ÜCRETLERİ</w:t>
      </w:r>
    </w:p>
    <w:p w:rsidR="00DF3B4F" w:rsidRPr="00B827C2" w:rsidRDefault="00DF3B4F" w:rsidP="00DF3B4F">
      <w:pPr>
        <w:spacing w:line="250" w:lineRule="exact"/>
        <w:rPr>
          <w:sz w:val="24"/>
          <w:szCs w:val="24"/>
        </w:rPr>
      </w:pPr>
    </w:p>
    <w:p w:rsidR="00DF3B4F" w:rsidRPr="00B827C2" w:rsidRDefault="00DF3B4F" w:rsidP="00DF3B4F">
      <w:pPr>
        <w:spacing w:line="250" w:lineRule="exact"/>
        <w:jc w:val="both"/>
        <w:rPr>
          <w:sz w:val="24"/>
          <w:szCs w:val="24"/>
        </w:rPr>
      </w:pPr>
      <w:r w:rsidRPr="00B827C2">
        <w:rPr>
          <w:b/>
          <w:bCs/>
          <w:sz w:val="24"/>
          <w:szCs w:val="24"/>
        </w:rPr>
        <w:t>A)</w:t>
      </w:r>
      <w:r w:rsidRPr="00B827C2">
        <w:rPr>
          <w:b/>
          <w:bCs/>
          <w:sz w:val="24"/>
          <w:szCs w:val="24"/>
        </w:rPr>
        <w:tab/>
      </w:r>
      <w:r w:rsidRPr="00B827C2">
        <w:rPr>
          <w:sz w:val="24"/>
          <w:szCs w:val="24"/>
        </w:rPr>
        <w:t>İnceleme ve</w:t>
      </w:r>
      <w:r w:rsidRPr="00B827C2">
        <w:rPr>
          <w:b/>
          <w:bCs/>
          <w:sz w:val="24"/>
          <w:szCs w:val="24"/>
        </w:rPr>
        <w:t xml:space="preserve"> </w:t>
      </w:r>
      <w:r w:rsidRPr="00B827C2">
        <w:rPr>
          <w:sz w:val="24"/>
          <w:szCs w:val="24"/>
        </w:rPr>
        <w:t>Onay ücretleri her yılın başında Bakanlıkça yeniden belirlenir ve hesap numarası ile birlikte Bakanlık web sitesinde yayınlanır.</w:t>
      </w:r>
    </w:p>
    <w:p w:rsidR="00DF3B4F" w:rsidRPr="00B827C2" w:rsidRDefault="00DF3B4F" w:rsidP="00DF3B4F">
      <w:pPr>
        <w:spacing w:line="250" w:lineRule="exact"/>
        <w:jc w:val="both"/>
        <w:rPr>
          <w:b/>
          <w:bCs/>
          <w:sz w:val="24"/>
          <w:szCs w:val="24"/>
        </w:rPr>
      </w:pPr>
    </w:p>
    <w:p w:rsidR="00DF3B4F" w:rsidRPr="00B827C2" w:rsidRDefault="00DF3B4F" w:rsidP="00DF3B4F">
      <w:pPr>
        <w:numPr>
          <w:ilvl w:val="0"/>
          <w:numId w:val="15"/>
        </w:numPr>
        <w:spacing w:line="250" w:lineRule="exact"/>
        <w:ind w:left="0" w:firstLine="0"/>
        <w:jc w:val="both"/>
        <w:rPr>
          <w:sz w:val="24"/>
          <w:szCs w:val="24"/>
        </w:rPr>
      </w:pPr>
      <w:r w:rsidRPr="00B827C2">
        <w:rPr>
          <w:sz w:val="24"/>
          <w:szCs w:val="24"/>
        </w:rPr>
        <w:t xml:space="preserve">Bakanlığımız ve Valilikler tarafından incelenerek onaylanacak projeler için inceleme ve onay ücretleri proje sahibince Bakanlığımız </w:t>
      </w:r>
      <w:r w:rsidRPr="00B827C2">
        <w:rPr>
          <w:sz w:val="24"/>
          <w:szCs w:val="24"/>
          <w:lang w:eastAsia="tr-TR"/>
        </w:rPr>
        <w:t xml:space="preserve">merkez döner sermaye </w:t>
      </w:r>
      <w:r w:rsidRPr="00B827C2">
        <w:rPr>
          <w:sz w:val="24"/>
          <w:szCs w:val="24"/>
        </w:rPr>
        <w:t>hesabına yatırılır.</w:t>
      </w:r>
    </w:p>
    <w:p w:rsidR="00DF3B4F" w:rsidRPr="00B827C2" w:rsidRDefault="00DF3B4F" w:rsidP="00DF3B4F">
      <w:pPr>
        <w:spacing w:line="250" w:lineRule="exact"/>
        <w:jc w:val="both"/>
        <w:rPr>
          <w:sz w:val="24"/>
          <w:szCs w:val="24"/>
        </w:rPr>
      </w:pPr>
    </w:p>
    <w:p w:rsidR="00DF3B4F" w:rsidRPr="00B827C2" w:rsidRDefault="00DF3B4F" w:rsidP="00DF3B4F">
      <w:pPr>
        <w:spacing w:line="250" w:lineRule="exact"/>
        <w:jc w:val="both"/>
        <w:rPr>
          <w:sz w:val="24"/>
          <w:szCs w:val="24"/>
        </w:rPr>
      </w:pPr>
      <w:r w:rsidRPr="00B827C2">
        <w:rPr>
          <w:b/>
          <w:bCs/>
          <w:sz w:val="24"/>
          <w:szCs w:val="24"/>
        </w:rPr>
        <w:t>C)</w:t>
      </w:r>
      <w:r w:rsidRPr="00B827C2">
        <w:rPr>
          <w:b/>
          <w:bCs/>
          <w:sz w:val="24"/>
          <w:szCs w:val="24"/>
        </w:rPr>
        <w:tab/>
      </w:r>
      <w:r w:rsidRPr="00B827C2">
        <w:rPr>
          <w:sz w:val="24"/>
          <w:szCs w:val="24"/>
        </w:rPr>
        <w:t>İnceleme ve</w:t>
      </w:r>
      <w:r w:rsidRPr="00B827C2">
        <w:rPr>
          <w:b/>
          <w:bCs/>
          <w:sz w:val="24"/>
          <w:szCs w:val="24"/>
        </w:rPr>
        <w:t xml:space="preserve"> </w:t>
      </w:r>
      <w:r w:rsidRPr="00B827C2">
        <w:rPr>
          <w:sz w:val="24"/>
          <w:szCs w:val="24"/>
        </w:rPr>
        <w:t>onay işlemlerini yürütecek olan atıksu altyapı yönetimi, inceleme ve</w:t>
      </w:r>
      <w:r w:rsidRPr="00B827C2">
        <w:rPr>
          <w:b/>
          <w:bCs/>
          <w:sz w:val="24"/>
          <w:szCs w:val="24"/>
        </w:rPr>
        <w:t xml:space="preserve"> </w:t>
      </w:r>
      <w:r w:rsidRPr="00B827C2">
        <w:rPr>
          <w:sz w:val="24"/>
          <w:szCs w:val="24"/>
        </w:rPr>
        <w:t>onay ücretlerini kendi belirleyeceği tarifeye göre tahsil edebilecektir.</w:t>
      </w:r>
    </w:p>
    <w:p w:rsidR="00DF3B4F" w:rsidRPr="00B827C2" w:rsidRDefault="00DF3B4F" w:rsidP="00DF3B4F">
      <w:pPr>
        <w:pStyle w:val="GvdeMetniGirintisi3"/>
        <w:spacing w:line="250" w:lineRule="exact"/>
        <w:ind w:left="0"/>
      </w:pPr>
      <w:r w:rsidRPr="00B827C2">
        <w:tab/>
      </w:r>
    </w:p>
    <w:p w:rsidR="00DF3B4F" w:rsidRPr="00B827C2" w:rsidRDefault="00DF3B4F" w:rsidP="00DF3B4F">
      <w:pPr>
        <w:pStyle w:val="GvdeMetniGirintisi3"/>
        <w:spacing w:line="250" w:lineRule="exact"/>
        <w:ind w:left="0"/>
      </w:pPr>
      <w:r w:rsidRPr="00B827C2">
        <w:br w:type="page"/>
      </w:r>
      <w:r w:rsidRPr="00B827C2">
        <w:lastRenderedPageBreak/>
        <w:t>Bu Genelgenin yayınlanarak yürürlüğe girdiği tarihten itibaren 29 Nisan 2005 tarih ve 2005/5 sayılı “Atıksu Arıtma Tesisleri Proje Onayı Genelgesi”, 21 Ocak 2011 tarih ve 2011/2 sayılı “2006/21 sayılı Derin Deniz Deşarjı Proje Onay Genelgesinde Değişiklik Yapılmasına Dair Genelge” ile 2008/13 sayılı “Derin Deniz Deşarjı Proje Onay Prosedürü Genelgesi” yürürlükten kaldırılmıştır.</w:t>
      </w:r>
    </w:p>
    <w:p w:rsidR="00DF3B4F" w:rsidRPr="00B827C2" w:rsidRDefault="00DF3B4F" w:rsidP="00DF3B4F">
      <w:pPr>
        <w:pStyle w:val="GvdeMetniGirintisi3"/>
        <w:spacing w:line="250" w:lineRule="exact"/>
        <w:ind w:left="0"/>
      </w:pPr>
      <w:r w:rsidRPr="00B827C2">
        <w:t xml:space="preserve">       </w:t>
      </w:r>
    </w:p>
    <w:p w:rsidR="00DF3B4F" w:rsidRPr="00B827C2" w:rsidRDefault="00DF3B4F" w:rsidP="00DF3B4F">
      <w:pPr>
        <w:pStyle w:val="GvdeMetniGirintisi3"/>
        <w:spacing w:line="250" w:lineRule="exact"/>
        <w:ind w:left="0"/>
      </w:pPr>
      <w:r w:rsidRPr="00B827C2">
        <w:t xml:space="preserve"> </w:t>
      </w:r>
      <w:r w:rsidRPr="00B827C2">
        <w:tab/>
        <w:t>Bilgilerinizi ve gereğini arz/rica ederim.</w:t>
      </w:r>
    </w:p>
    <w:p w:rsidR="00DF3B4F" w:rsidRPr="00B827C2" w:rsidRDefault="00DF3B4F" w:rsidP="00DF3B4F">
      <w:pPr>
        <w:pStyle w:val="GvdeMetniGirintisi3"/>
        <w:spacing w:line="250" w:lineRule="exact"/>
        <w:ind w:left="708"/>
      </w:pPr>
    </w:p>
    <w:p w:rsidR="00DF3B4F" w:rsidRPr="00B827C2" w:rsidRDefault="00DF3B4F" w:rsidP="00DF3B4F">
      <w:pPr>
        <w:pStyle w:val="GvdeMetniGirintisi3"/>
        <w:spacing w:line="250" w:lineRule="exact"/>
        <w:ind w:left="708"/>
      </w:pPr>
    </w:p>
    <w:tbl>
      <w:tblPr>
        <w:tblpPr w:leftFromText="141" w:rightFromText="141" w:vertAnchor="text" w:horzAnchor="page" w:tblpX="6910" w:tblpY="179"/>
        <w:tblW w:w="3260" w:type="dxa"/>
        <w:tblLook w:val="00A0"/>
      </w:tblPr>
      <w:tblGrid>
        <w:gridCol w:w="3260"/>
      </w:tblGrid>
      <w:tr w:rsidR="00DF3B4F" w:rsidRPr="00B827C2" w:rsidTr="00DF3B4F">
        <w:tc>
          <w:tcPr>
            <w:tcW w:w="3260" w:type="dxa"/>
          </w:tcPr>
          <w:p w:rsidR="00DF3B4F" w:rsidRPr="00B827C2" w:rsidRDefault="00DF3B4F" w:rsidP="00DF3B4F">
            <w:pPr>
              <w:pStyle w:val="GvdeMetniGirintisi3"/>
              <w:spacing w:line="250" w:lineRule="exact"/>
              <w:ind w:left="0"/>
              <w:jc w:val="center"/>
            </w:pPr>
            <w:r w:rsidRPr="00B827C2">
              <w:t>Erdoğan BAYRAKTAR</w:t>
            </w:r>
          </w:p>
        </w:tc>
      </w:tr>
      <w:tr w:rsidR="00DF3B4F" w:rsidRPr="00B827C2" w:rsidTr="00DF3B4F">
        <w:tc>
          <w:tcPr>
            <w:tcW w:w="3260" w:type="dxa"/>
          </w:tcPr>
          <w:p w:rsidR="00DF3B4F" w:rsidRPr="00B827C2" w:rsidRDefault="00DF3B4F" w:rsidP="00DF3B4F">
            <w:pPr>
              <w:pStyle w:val="GvdeMetniGirintisi3"/>
              <w:spacing w:line="250" w:lineRule="exact"/>
              <w:ind w:left="0"/>
              <w:jc w:val="center"/>
            </w:pPr>
            <w:r w:rsidRPr="00B827C2">
              <w:t>Bakan</w:t>
            </w:r>
          </w:p>
        </w:tc>
      </w:tr>
    </w:tbl>
    <w:p w:rsidR="00DF3B4F" w:rsidRPr="00B827C2" w:rsidRDefault="00DF3B4F" w:rsidP="00DF3B4F">
      <w:pPr>
        <w:pStyle w:val="GvdeMetniGirintisi3"/>
        <w:spacing w:line="250" w:lineRule="exact"/>
        <w:ind w:left="708"/>
        <w:jc w:val="right"/>
      </w:pPr>
    </w:p>
    <w:p w:rsidR="00DF3B4F" w:rsidRPr="00B827C2" w:rsidRDefault="00DF3B4F" w:rsidP="00DF3B4F">
      <w:pPr>
        <w:pStyle w:val="GvdeMetniGirintisi3"/>
        <w:spacing w:line="250" w:lineRule="exact"/>
        <w:ind w:left="0"/>
      </w:pPr>
    </w:p>
    <w:p w:rsidR="00DF3B4F" w:rsidRPr="00B827C2" w:rsidRDefault="00DF3B4F" w:rsidP="00DF3B4F">
      <w:pPr>
        <w:spacing w:line="250" w:lineRule="exact"/>
        <w:ind w:left="3540" w:firstLine="708"/>
        <w:jc w:val="both"/>
        <w:rPr>
          <w:sz w:val="24"/>
          <w:szCs w:val="24"/>
        </w:rPr>
      </w:pPr>
      <w:r w:rsidRPr="00B827C2">
        <w:rPr>
          <w:sz w:val="24"/>
          <w:szCs w:val="24"/>
        </w:rPr>
        <w:t xml:space="preserve">                                                 </w:t>
      </w:r>
    </w:p>
    <w:p w:rsidR="00DF3B4F" w:rsidRPr="00B827C2" w:rsidRDefault="00DF3B4F" w:rsidP="00DF3B4F">
      <w:pPr>
        <w:spacing w:line="250" w:lineRule="exact"/>
        <w:jc w:val="both"/>
        <w:rPr>
          <w:b/>
          <w:bCs/>
          <w:sz w:val="24"/>
          <w:szCs w:val="24"/>
          <w:u w:val="single"/>
        </w:rPr>
      </w:pPr>
    </w:p>
    <w:p w:rsidR="00DF3B4F" w:rsidRPr="00B827C2" w:rsidRDefault="00DF3B4F" w:rsidP="00DF3B4F">
      <w:pPr>
        <w:spacing w:line="250" w:lineRule="exact"/>
        <w:jc w:val="both"/>
        <w:rPr>
          <w:b/>
          <w:bCs/>
          <w:sz w:val="24"/>
          <w:szCs w:val="24"/>
          <w:u w:val="single"/>
        </w:rPr>
      </w:pPr>
    </w:p>
    <w:p w:rsidR="00DF3B4F" w:rsidRPr="00B827C2" w:rsidRDefault="00DF3B4F" w:rsidP="00DF3B4F">
      <w:pPr>
        <w:spacing w:line="250" w:lineRule="exact"/>
        <w:jc w:val="both"/>
        <w:rPr>
          <w:b/>
          <w:bCs/>
          <w:sz w:val="24"/>
          <w:szCs w:val="24"/>
          <w:u w:val="single"/>
        </w:rPr>
      </w:pPr>
      <w:r w:rsidRPr="00B827C2">
        <w:rPr>
          <w:b/>
          <w:bCs/>
          <w:sz w:val="24"/>
          <w:szCs w:val="24"/>
          <w:u w:val="single"/>
        </w:rPr>
        <w:t>EKLER:</w:t>
      </w:r>
    </w:p>
    <w:p w:rsidR="00DF3B4F" w:rsidRPr="00B827C2" w:rsidRDefault="00DF3B4F" w:rsidP="00DF3B4F">
      <w:pPr>
        <w:spacing w:line="250" w:lineRule="exact"/>
        <w:jc w:val="both"/>
        <w:rPr>
          <w:b/>
          <w:bCs/>
          <w:sz w:val="24"/>
          <w:szCs w:val="24"/>
        </w:rPr>
      </w:pPr>
      <w:r w:rsidRPr="00B827C2">
        <w:rPr>
          <w:b/>
          <w:bCs/>
          <w:sz w:val="24"/>
          <w:szCs w:val="24"/>
        </w:rPr>
        <w:t>EK-1</w:t>
      </w:r>
      <w:r w:rsidRPr="00B827C2">
        <w:rPr>
          <w:b/>
          <w:bCs/>
          <w:sz w:val="24"/>
          <w:szCs w:val="24"/>
        </w:rPr>
        <w:tab/>
        <w:t xml:space="preserve">: </w:t>
      </w:r>
      <w:r w:rsidRPr="00B827C2">
        <w:rPr>
          <w:sz w:val="24"/>
          <w:szCs w:val="24"/>
        </w:rPr>
        <w:t>I. Grup İşletmeler Listesi (1 syf)</w:t>
      </w:r>
    </w:p>
    <w:p w:rsidR="00DF3B4F" w:rsidRPr="00B827C2" w:rsidRDefault="00DF3B4F" w:rsidP="00DF3B4F">
      <w:pPr>
        <w:spacing w:line="250" w:lineRule="exact"/>
        <w:rPr>
          <w:sz w:val="24"/>
          <w:szCs w:val="24"/>
        </w:rPr>
      </w:pPr>
      <w:r w:rsidRPr="00B827C2">
        <w:rPr>
          <w:b/>
          <w:bCs/>
          <w:sz w:val="24"/>
          <w:szCs w:val="24"/>
        </w:rPr>
        <w:t>EK-2</w:t>
      </w:r>
      <w:r w:rsidRPr="00B827C2">
        <w:rPr>
          <w:b/>
          <w:bCs/>
          <w:sz w:val="24"/>
          <w:szCs w:val="24"/>
        </w:rPr>
        <w:tab/>
        <w:t xml:space="preserve">: </w:t>
      </w:r>
      <w:r w:rsidRPr="00B827C2">
        <w:rPr>
          <w:sz w:val="24"/>
          <w:szCs w:val="24"/>
        </w:rPr>
        <w:t>II. Grup İşletmeler Listesi(1 syf)</w:t>
      </w:r>
    </w:p>
    <w:p w:rsidR="00DF3B4F" w:rsidRPr="00B827C2" w:rsidRDefault="00DF3B4F" w:rsidP="00DF3B4F">
      <w:pPr>
        <w:spacing w:line="250" w:lineRule="exact"/>
        <w:rPr>
          <w:sz w:val="24"/>
          <w:szCs w:val="24"/>
        </w:rPr>
      </w:pPr>
      <w:r w:rsidRPr="00B827C2">
        <w:rPr>
          <w:b/>
          <w:bCs/>
          <w:sz w:val="24"/>
          <w:szCs w:val="24"/>
        </w:rPr>
        <w:t>EK-3</w:t>
      </w:r>
      <w:r w:rsidRPr="00B827C2">
        <w:rPr>
          <w:b/>
          <w:bCs/>
          <w:sz w:val="24"/>
          <w:szCs w:val="24"/>
        </w:rPr>
        <w:tab/>
        <w:t xml:space="preserve">: </w:t>
      </w:r>
      <w:r w:rsidRPr="00B827C2">
        <w:rPr>
          <w:sz w:val="24"/>
          <w:szCs w:val="24"/>
        </w:rPr>
        <w:t>Proje Onay Başvuru Formu (1 syf)</w:t>
      </w:r>
    </w:p>
    <w:p w:rsidR="00DF3B4F" w:rsidRPr="00B827C2" w:rsidRDefault="00DF3B4F" w:rsidP="00DF3B4F">
      <w:pPr>
        <w:spacing w:line="250" w:lineRule="exact"/>
        <w:rPr>
          <w:sz w:val="24"/>
          <w:szCs w:val="24"/>
        </w:rPr>
      </w:pPr>
      <w:r w:rsidRPr="00B827C2">
        <w:rPr>
          <w:b/>
          <w:bCs/>
          <w:sz w:val="24"/>
          <w:szCs w:val="24"/>
        </w:rPr>
        <w:t xml:space="preserve">EK-4A: </w:t>
      </w:r>
      <w:r w:rsidRPr="00B827C2">
        <w:rPr>
          <w:bCs/>
          <w:sz w:val="24"/>
          <w:szCs w:val="24"/>
        </w:rPr>
        <w:t>Atıksu Arıtma Tesisi</w:t>
      </w:r>
      <w:r w:rsidRPr="00B827C2">
        <w:rPr>
          <w:b/>
          <w:bCs/>
          <w:sz w:val="24"/>
          <w:szCs w:val="24"/>
        </w:rPr>
        <w:t xml:space="preserve"> </w:t>
      </w:r>
      <w:r w:rsidRPr="00B827C2">
        <w:rPr>
          <w:sz w:val="24"/>
          <w:szCs w:val="24"/>
        </w:rPr>
        <w:t>Proje Hazırlama Esasları (5 syf)</w:t>
      </w:r>
    </w:p>
    <w:p w:rsidR="00DF3B4F" w:rsidRPr="00B827C2" w:rsidRDefault="00DF3B4F" w:rsidP="00DF3B4F">
      <w:pPr>
        <w:spacing w:line="250" w:lineRule="exact"/>
        <w:rPr>
          <w:b/>
          <w:bCs/>
          <w:sz w:val="24"/>
          <w:szCs w:val="24"/>
        </w:rPr>
      </w:pPr>
      <w:r w:rsidRPr="00B827C2">
        <w:rPr>
          <w:b/>
          <w:sz w:val="24"/>
          <w:szCs w:val="24"/>
        </w:rPr>
        <w:t>EK-4B:</w:t>
      </w:r>
      <w:r w:rsidRPr="00B827C2">
        <w:rPr>
          <w:sz w:val="24"/>
          <w:szCs w:val="24"/>
        </w:rPr>
        <w:t xml:space="preserve"> </w:t>
      </w:r>
      <w:r w:rsidRPr="00B827C2">
        <w:rPr>
          <w:bCs/>
          <w:sz w:val="24"/>
          <w:szCs w:val="24"/>
        </w:rPr>
        <w:t>Derin</w:t>
      </w:r>
      <w:r w:rsidRPr="00B827C2">
        <w:rPr>
          <w:b/>
          <w:bCs/>
          <w:sz w:val="24"/>
          <w:szCs w:val="24"/>
        </w:rPr>
        <w:t xml:space="preserve"> </w:t>
      </w:r>
      <w:r w:rsidRPr="00B827C2">
        <w:rPr>
          <w:sz w:val="24"/>
          <w:szCs w:val="24"/>
        </w:rPr>
        <w:t>Deniz Deşarjı Proje Hazırlama Esasları</w:t>
      </w:r>
      <w:r w:rsidRPr="00B827C2">
        <w:rPr>
          <w:b/>
          <w:bCs/>
          <w:sz w:val="24"/>
          <w:szCs w:val="24"/>
        </w:rPr>
        <w:t xml:space="preserve"> (</w:t>
      </w:r>
      <w:r w:rsidRPr="00B827C2">
        <w:rPr>
          <w:bCs/>
          <w:sz w:val="24"/>
          <w:szCs w:val="24"/>
        </w:rPr>
        <w:t>1</w:t>
      </w:r>
      <w:r w:rsidRPr="00B827C2">
        <w:rPr>
          <w:b/>
          <w:bCs/>
          <w:sz w:val="24"/>
          <w:szCs w:val="24"/>
        </w:rPr>
        <w:t xml:space="preserve"> </w:t>
      </w:r>
      <w:r w:rsidRPr="00B827C2">
        <w:rPr>
          <w:bCs/>
          <w:sz w:val="24"/>
          <w:szCs w:val="24"/>
        </w:rPr>
        <w:t>syf)</w:t>
      </w:r>
    </w:p>
    <w:p w:rsidR="00DF3B4F" w:rsidRPr="00B827C2" w:rsidRDefault="00DF3B4F" w:rsidP="00DF3B4F">
      <w:pPr>
        <w:spacing w:line="250" w:lineRule="exact"/>
        <w:rPr>
          <w:b/>
          <w:bCs/>
          <w:sz w:val="24"/>
          <w:szCs w:val="24"/>
        </w:rPr>
      </w:pPr>
      <w:r w:rsidRPr="00B827C2">
        <w:rPr>
          <w:b/>
          <w:bCs/>
          <w:sz w:val="24"/>
          <w:szCs w:val="24"/>
        </w:rPr>
        <w:t>EK-5</w:t>
      </w:r>
      <w:r w:rsidRPr="00B827C2">
        <w:rPr>
          <w:b/>
          <w:bCs/>
          <w:sz w:val="24"/>
          <w:szCs w:val="24"/>
        </w:rPr>
        <w:tab/>
        <w:t xml:space="preserve">: </w:t>
      </w:r>
      <w:r w:rsidRPr="00B827C2">
        <w:rPr>
          <w:sz w:val="24"/>
          <w:szCs w:val="24"/>
        </w:rPr>
        <w:t>Proje Kapsamında İstenen Diğer Belgeler</w:t>
      </w:r>
      <w:r w:rsidRPr="00B827C2">
        <w:rPr>
          <w:b/>
          <w:bCs/>
          <w:sz w:val="24"/>
          <w:szCs w:val="24"/>
        </w:rPr>
        <w:t xml:space="preserve"> </w:t>
      </w:r>
      <w:r w:rsidRPr="00B827C2">
        <w:rPr>
          <w:sz w:val="24"/>
          <w:szCs w:val="24"/>
        </w:rPr>
        <w:t>(1 syf)</w:t>
      </w:r>
    </w:p>
    <w:p w:rsidR="00DF3B4F" w:rsidRPr="00B827C2" w:rsidRDefault="00DF3B4F" w:rsidP="00DF3B4F">
      <w:pPr>
        <w:spacing w:line="250" w:lineRule="exact"/>
        <w:rPr>
          <w:sz w:val="24"/>
          <w:szCs w:val="24"/>
          <w:lang w:eastAsia="tr-TR"/>
        </w:rPr>
      </w:pPr>
      <w:r w:rsidRPr="00B827C2">
        <w:rPr>
          <w:b/>
          <w:bCs/>
          <w:sz w:val="24"/>
          <w:szCs w:val="24"/>
        </w:rPr>
        <w:t>EK-6</w:t>
      </w:r>
      <w:r w:rsidRPr="00B827C2">
        <w:rPr>
          <w:b/>
          <w:bCs/>
          <w:sz w:val="24"/>
          <w:szCs w:val="24"/>
        </w:rPr>
        <w:tab/>
        <w:t xml:space="preserve">: </w:t>
      </w:r>
      <w:r w:rsidRPr="00B827C2">
        <w:rPr>
          <w:sz w:val="24"/>
          <w:szCs w:val="24"/>
          <w:lang w:eastAsia="tr-TR"/>
        </w:rPr>
        <w:t>İl Müdürlüğü Yerinde İnceleme Formu (1 syf)</w:t>
      </w:r>
    </w:p>
    <w:p w:rsidR="00DF3B4F" w:rsidRPr="00B827C2" w:rsidRDefault="00DF3B4F" w:rsidP="00DF3B4F">
      <w:pPr>
        <w:spacing w:line="250" w:lineRule="exact"/>
        <w:rPr>
          <w:sz w:val="24"/>
          <w:szCs w:val="24"/>
          <w:lang w:eastAsia="tr-TR"/>
        </w:rPr>
      </w:pPr>
      <w:r w:rsidRPr="00B827C2">
        <w:rPr>
          <w:b/>
          <w:bCs/>
          <w:sz w:val="24"/>
          <w:szCs w:val="24"/>
          <w:lang w:eastAsia="tr-TR"/>
        </w:rPr>
        <w:t>EK-7A:</w:t>
      </w:r>
      <w:r w:rsidRPr="00B827C2">
        <w:rPr>
          <w:sz w:val="24"/>
          <w:szCs w:val="24"/>
          <w:lang w:eastAsia="tr-TR"/>
        </w:rPr>
        <w:t xml:space="preserve"> Atıksu Arıtma Tesisi Onay Bilgi Formu (1 syf)</w:t>
      </w:r>
    </w:p>
    <w:p w:rsidR="00DF3B4F" w:rsidRPr="00B827C2" w:rsidRDefault="00DF3B4F" w:rsidP="00DF3B4F">
      <w:pPr>
        <w:spacing w:line="250" w:lineRule="exact"/>
        <w:rPr>
          <w:b/>
          <w:bCs/>
          <w:sz w:val="24"/>
          <w:szCs w:val="24"/>
          <w:lang w:eastAsia="tr-TR"/>
        </w:rPr>
      </w:pPr>
      <w:r w:rsidRPr="00B827C2">
        <w:rPr>
          <w:b/>
          <w:sz w:val="24"/>
          <w:szCs w:val="24"/>
          <w:lang w:eastAsia="tr-TR"/>
        </w:rPr>
        <w:t>EK-7B:</w:t>
      </w:r>
      <w:r w:rsidRPr="00B827C2">
        <w:rPr>
          <w:b/>
          <w:bCs/>
          <w:sz w:val="22"/>
          <w:szCs w:val="22"/>
          <w:lang w:eastAsia="tr-TR"/>
        </w:rPr>
        <w:t xml:space="preserve"> </w:t>
      </w:r>
      <w:r w:rsidRPr="00B827C2">
        <w:rPr>
          <w:bCs/>
          <w:sz w:val="24"/>
          <w:szCs w:val="24"/>
          <w:lang w:eastAsia="tr-TR"/>
        </w:rPr>
        <w:t>Derin Deniz Deşarjı Proje Bilgi Formu</w:t>
      </w:r>
      <w:r w:rsidRPr="00B827C2">
        <w:rPr>
          <w:b/>
          <w:bCs/>
          <w:sz w:val="24"/>
          <w:szCs w:val="24"/>
          <w:lang w:eastAsia="tr-TR"/>
        </w:rPr>
        <w:t xml:space="preserve"> (</w:t>
      </w:r>
      <w:r w:rsidRPr="00B827C2">
        <w:rPr>
          <w:bCs/>
          <w:sz w:val="24"/>
          <w:szCs w:val="24"/>
          <w:lang w:eastAsia="tr-TR"/>
        </w:rPr>
        <w:t>1</w:t>
      </w:r>
      <w:r w:rsidRPr="00B827C2">
        <w:rPr>
          <w:b/>
          <w:bCs/>
          <w:sz w:val="24"/>
          <w:szCs w:val="24"/>
          <w:lang w:eastAsia="tr-TR"/>
        </w:rPr>
        <w:t xml:space="preserve"> </w:t>
      </w:r>
      <w:r w:rsidRPr="00B827C2">
        <w:rPr>
          <w:bCs/>
          <w:sz w:val="24"/>
          <w:szCs w:val="24"/>
          <w:lang w:eastAsia="tr-TR"/>
        </w:rPr>
        <w:t>syf)</w:t>
      </w:r>
    </w:p>
    <w:p w:rsidR="00DF3B4F" w:rsidRPr="00B827C2" w:rsidRDefault="00DF3B4F" w:rsidP="00DF3B4F">
      <w:pPr>
        <w:spacing w:line="250" w:lineRule="exact"/>
        <w:rPr>
          <w:sz w:val="24"/>
          <w:szCs w:val="24"/>
          <w:lang w:eastAsia="tr-TR"/>
        </w:rPr>
      </w:pPr>
    </w:p>
    <w:tbl>
      <w:tblPr>
        <w:tblW w:w="10391" w:type="dxa"/>
        <w:tblInd w:w="-106" w:type="dxa"/>
        <w:tblLook w:val="00A0"/>
      </w:tblPr>
      <w:tblGrid>
        <w:gridCol w:w="5459"/>
        <w:gridCol w:w="4932"/>
      </w:tblGrid>
      <w:tr w:rsidR="00DF3B4F" w:rsidRPr="00B827C2" w:rsidTr="00DF3B4F">
        <w:tc>
          <w:tcPr>
            <w:tcW w:w="5459" w:type="dxa"/>
          </w:tcPr>
          <w:p w:rsidR="00DF3B4F" w:rsidRPr="00B827C2" w:rsidRDefault="00DF3B4F" w:rsidP="00DF3B4F">
            <w:pPr>
              <w:spacing w:line="250" w:lineRule="exact"/>
              <w:jc w:val="both"/>
              <w:rPr>
                <w:b/>
                <w:bCs/>
                <w:sz w:val="24"/>
                <w:szCs w:val="24"/>
                <w:u w:val="single"/>
              </w:rPr>
            </w:pPr>
            <w:r w:rsidRPr="00B827C2">
              <w:rPr>
                <w:b/>
                <w:bCs/>
                <w:sz w:val="24"/>
                <w:szCs w:val="24"/>
                <w:u w:val="single"/>
              </w:rPr>
              <w:t>DAĞITIM:</w:t>
            </w:r>
          </w:p>
        </w:tc>
        <w:tc>
          <w:tcPr>
            <w:tcW w:w="4932" w:type="dxa"/>
          </w:tcPr>
          <w:p w:rsidR="00DF3B4F" w:rsidRPr="00B827C2" w:rsidRDefault="00DF3B4F" w:rsidP="00DF3B4F">
            <w:pPr>
              <w:spacing w:line="250" w:lineRule="exact"/>
              <w:rPr>
                <w:sz w:val="24"/>
                <w:szCs w:val="24"/>
                <w:lang w:eastAsia="tr-TR"/>
              </w:rPr>
            </w:pPr>
            <w:r w:rsidRPr="00B827C2">
              <w:rPr>
                <w:b/>
                <w:bCs/>
                <w:sz w:val="24"/>
                <w:szCs w:val="24"/>
                <w:u w:val="single"/>
              </w:rPr>
              <w:t>Bilgi :</w:t>
            </w:r>
          </w:p>
        </w:tc>
      </w:tr>
      <w:tr w:rsidR="00DF3B4F" w:rsidRPr="00B827C2" w:rsidTr="00DF3B4F">
        <w:tc>
          <w:tcPr>
            <w:tcW w:w="5459" w:type="dxa"/>
          </w:tcPr>
          <w:p w:rsidR="00DF3B4F" w:rsidRPr="00B827C2" w:rsidRDefault="00DF3B4F" w:rsidP="00DF3B4F">
            <w:pPr>
              <w:spacing w:line="250" w:lineRule="exact"/>
              <w:rPr>
                <w:sz w:val="24"/>
                <w:szCs w:val="24"/>
                <w:lang w:eastAsia="tr-TR"/>
              </w:rPr>
            </w:pPr>
            <w:r w:rsidRPr="00B827C2">
              <w:rPr>
                <w:b/>
                <w:bCs/>
                <w:sz w:val="24"/>
                <w:szCs w:val="24"/>
                <w:u w:val="single"/>
              </w:rPr>
              <w:t>Gereği        :</w:t>
            </w:r>
          </w:p>
        </w:tc>
        <w:tc>
          <w:tcPr>
            <w:tcW w:w="4932" w:type="dxa"/>
          </w:tcPr>
          <w:p w:rsidR="00DF3B4F" w:rsidRPr="00B827C2" w:rsidRDefault="00DF3B4F" w:rsidP="00DF3B4F">
            <w:pPr>
              <w:spacing w:line="250" w:lineRule="exact"/>
              <w:rPr>
                <w:sz w:val="24"/>
                <w:szCs w:val="24"/>
                <w:lang w:eastAsia="tr-TR"/>
              </w:rPr>
            </w:pPr>
            <w:r w:rsidRPr="00B827C2">
              <w:rPr>
                <w:sz w:val="24"/>
                <w:szCs w:val="24"/>
              </w:rPr>
              <w:t>- Türkiye Odalar ve Borsalar Birliği</w:t>
            </w:r>
          </w:p>
        </w:tc>
      </w:tr>
      <w:tr w:rsidR="00DF3B4F" w:rsidRPr="00B827C2" w:rsidTr="00DF3B4F">
        <w:tc>
          <w:tcPr>
            <w:tcW w:w="5459" w:type="dxa"/>
          </w:tcPr>
          <w:p w:rsidR="00DF3B4F" w:rsidRPr="00B827C2" w:rsidRDefault="00DF3B4F" w:rsidP="00DF3B4F">
            <w:pPr>
              <w:spacing w:line="250" w:lineRule="exact"/>
              <w:rPr>
                <w:sz w:val="24"/>
                <w:szCs w:val="24"/>
                <w:lang w:eastAsia="tr-TR"/>
              </w:rPr>
            </w:pPr>
            <w:r w:rsidRPr="00B827C2">
              <w:rPr>
                <w:sz w:val="24"/>
                <w:szCs w:val="24"/>
              </w:rPr>
              <w:t xml:space="preserve">- Bilim, Sanayi ve Teknoloji Bakanlığı  </w:t>
            </w:r>
          </w:p>
        </w:tc>
        <w:tc>
          <w:tcPr>
            <w:tcW w:w="4932" w:type="dxa"/>
          </w:tcPr>
          <w:p w:rsidR="00DF3B4F" w:rsidRPr="00B827C2" w:rsidRDefault="00DF3B4F" w:rsidP="00DF3B4F">
            <w:pPr>
              <w:spacing w:line="250" w:lineRule="exact"/>
              <w:rPr>
                <w:sz w:val="24"/>
                <w:szCs w:val="24"/>
                <w:lang w:eastAsia="tr-TR"/>
              </w:rPr>
            </w:pPr>
            <w:r w:rsidRPr="00B827C2">
              <w:rPr>
                <w:sz w:val="24"/>
                <w:szCs w:val="24"/>
              </w:rPr>
              <w:t xml:space="preserve">- Türk Mühendis ve Mimar Odaları Birliği   </w:t>
            </w:r>
          </w:p>
        </w:tc>
      </w:tr>
      <w:tr w:rsidR="00DF3B4F" w:rsidRPr="00B827C2" w:rsidTr="00DF3B4F">
        <w:tc>
          <w:tcPr>
            <w:tcW w:w="5459" w:type="dxa"/>
          </w:tcPr>
          <w:p w:rsidR="00DF3B4F" w:rsidRPr="00B827C2" w:rsidRDefault="00DF3B4F" w:rsidP="00DF3B4F">
            <w:pPr>
              <w:spacing w:line="250" w:lineRule="exact"/>
              <w:rPr>
                <w:sz w:val="24"/>
                <w:szCs w:val="24"/>
                <w:lang w:eastAsia="tr-TR"/>
              </w:rPr>
            </w:pPr>
            <w:r w:rsidRPr="00B827C2">
              <w:rPr>
                <w:sz w:val="24"/>
                <w:szCs w:val="24"/>
              </w:rPr>
              <w:t>- Kültür ve Turizm Bakanlığı</w:t>
            </w:r>
            <w:r w:rsidRPr="00B827C2">
              <w:rPr>
                <w:sz w:val="24"/>
                <w:szCs w:val="24"/>
              </w:rPr>
              <w:tab/>
            </w:r>
          </w:p>
        </w:tc>
        <w:tc>
          <w:tcPr>
            <w:tcW w:w="4932" w:type="dxa"/>
          </w:tcPr>
          <w:p w:rsidR="00DF3B4F" w:rsidRPr="00B827C2" w:rsidRDefault="00DF3B4F" w:rsidP="00DF3B4F">
            <w:pPr>
              <w:spacing w:line="250" w:lineRule="exact"/>
              <w:rPr>
                <w:sz w:val="24"/>
                <w:szCs w:val="24"/>
              </w:rPr>
            </w:pPr>
          </w:p>
        </w:tc>
      </w:tr>
      <w:tr w:rsidR="00DF3B4F" w:rsidRPr="00B827C2" w:rsidTr="00DF3B4F">
        <w:tc>
          <w:tcPr>
            <w:tcW w:w="5459" w:type="dxa"/>
          </w:tcPr>
          <w:p w:rsidR="00DF3B4F" w:rsidRPr="00B827C2" w:rsidRDefault="00DF3B4F" w:rsidP="00DF3B4F">
            <w:pPr>
              <w:spacing w:line="250" w:lineRule="exact"/>
              <w:rPr>
                <w:sz w:val="24"/>
                <w:szCs w:val="24"/>
              </w:rPr>
            </w:pPr>
            <w:r w:rsidRPr="00B827C2">
              <w:rPr>
                <w:sz w:val="24"/>
                <w:szCs w:val="24"/>
              </w:rPr>
              <w:t>- Orman ve Su İşleri Bakanlığı</w:t>
            </w:r>
          </w:p>
          <w:p w:rsidR="00DF3B4F" w:rsidRPr="00B827C2" w:rsidRDefault="00DF3B4F" w:rsidP="00DF3B4F">
            <w:pPr>
              <w:spacing w:line="250" w:lineRule="exact"/>
              <w:rPr>
                <w:sz w:val="24"/>
                <w:szCs w:val="24"/>
              </w:rPr>
            </w:pPr>
            <w:r w:rsidRPr="00B827C2">
              <w:rPr>
                <w:sz w:val="24"/>
                <w:szCs w:val="24"/>
              </w:rPr>
              <w:t xml:space="preserve">      - Devlet Su İşleri Genel Müdürlüğü</w:t>
            </w:r>
          </w:p>
          <w:p w:rsidR="00DF3B4F" w:rsidRPr="00B827C2" w:rsidRDefault="00DF3B4F" w:rsidP="00DF3B4F">
            <w:pPr>
              <w:spacing w:line="250" w:lineRule="exact"/>
              <w:rPr>
                <w:sz w:val="24"/>
                <w:szCs w:val="24"/>
              </w:rPr>
            </w:pPr>
            <w:r w:rsidRPr="00B827C2">
              <w:rPr>
                <w:sz w:val="24"/>
                <w:szCs w:val="24"/>
              </w:rPr>
              <w:t xml:space="preserve">      - Su Yönetimi Genel Müdürlüğü</w:t>
            </w:r>
          </w:p>
        </w:tc>
        <w:tc>
          <w:tcPr>
            <w:tcW w:w="4932" w:type="dxa"/>
          </w:tcPr>
          <w:p w:rsidR="00DF3B4F" w:rsidRPr="00B827C2" w:rsidRDefault="00DF3B4F" w:rsidP="00DF3B4F">
            <w:pPr>
              <w:spacing w:line="250" w:lineRule="exact"/>
              <w:rPr>
                <w:sz w:val="24"/>
                <w:szCs w:val="24"/>
              </w:rPr>
            </w:pPr>
          </w:p>
        </w:tc>
      </w:tr>
      <w:tr w:rsidR="00DF3B4F" w:rsidRPr="00B827C2" w:rsidTr="00DF3B4F">
        <w:tc>
          <w:tcPr>
            <w:tcW w:w="5459" w:type="dxa"/>
          </w:tcPr>
          <w:p w:rsidR="00DF3B4F" w:rsidRPr="00B827C2" w:rsidRDefault="00DF3B4F" w:rsidP="00DF3B4F">
            <w:pPr>
              <w:spacing w:line="250" w:lineRule="exact"/>
              <w:rPr>
                <w:sz w:val="24"/>
                <w:szCs w:val="24"/>
                <w:lang w:eastAsia="tr-TR"/>
              </w:rPr>
            </w:pPr>
            <w:r w:rsidRPr="00B827C2">
              <w:rPr>
                <w:sz w:val="24"/>
                <w:szCs w:val="24"/>
              </w:rPr>
              <w:t xml:space="preserve">- İlbank A.Ş.                                                       </w:t>
            </w:r>
          </w:p>
        </w:tc>
        <w:tc>
          <w:tcPr>
            <w:tcW w:w="4932" w:type="dxa"/>
          </w:tcPr>
          <w:p w:rsidR="00DF3B4F" w:rsidRPr="00B827C2" w:rsidRDefault="00DF3B4F" w:rsidP="00DF3B4F">
            <w:pPr>
              <w:spacing w:line="250" w:lineRule="exact"/>
              <w:rPr>
                <w:sz w:val="24"/>
                <w:szCs w:val="24"/>
                <w:lang w:eastAsia="tr-TR"/>
              </w:rPr>
            </w:pPr>
          </w:p>
        </w:tc>
      </w:tr>
      <w:tr w:rsidR="00DF3B4F" w:rsidRPr="00B827C2" w:rsidTr="00DF3B4F">
        <w:tc>
          <w:tcPr>
            <w:tcW w:w="5459" w:type="dxa"/>
          </w:tcPr>
          <w:p w:rsidR="00DF3B4F" w:rsidRPr="00B827C2" w:rsidRDefault="00DF3B4F" w:rsidP="00DF3B4F">
            <w:pPr>
              <w:spacing w:line="250" w:lineRule="exact"/>
              <w:rPr>
                <w:sz w:val="24"/>
                <w:szCs w:val="24"/>
                <w:lang w:eastAsia="tr-TR"/>
              </w:rPr>
            </w:pPr>
            <w:r w:rsidRPr="00B827C2">
              <w:rPr>
                <w:sz w:val="24"/>
                <w:szCs w:val="24"/>
              </w:rPr>
              <w:t>- Valilikler (İl Çevre ve Şehircilik Müdürlükleri)</w:t>
            </w:r>
          </w:p>
        </w:tc>
        <w:tc>
          <w:tcPr>
            <w:tcW w:w="4932" w:type="dxa"/>
          </w:tcPr>
          <w:p w:rsidR="00DF3B4F" w:rsidRPr="00B827C2" w:rsidRDefault="00DF3B4F" w:rsidP="00DF3B4F">
            <w:pPr>
              <w:spacing w:line="250" w:lineRule="exact"/>
              <w:rPr>
                <w:sz w:val="24"/>
                <w:szCs w:val="24"/>
                <w:lang w:eastAsia="tr-TR"/>
              </w:rPr>
            </w:pPr>
          </w:p>
        </w:tc>
      </w:tr>
      <w:tr w:rsidR="00DF3B4F" w:rsidRPr="00B827C2" w:rsidTr="00DF3B4F">
        <w:tc>
          <w:tcPr>
            <w:tcW w:w="5459" w:type="dxa"/>
          </w:tcPr>
          <w:p w:rsidR="00DF3B4F" w:rsidRPr="00B827C2" w:rsidRDefault="00DF3B4F" w:rsidP="00DF3B4F">
            <w:pPr>
              <w:spacing w:line="250" w:lineRule="exact"/>
              <w:rPr>
                <w:sz w:val="24"/>
                <w:szCs w:val="24"/>
              </w:rPr>
            </w:pPr>
            <w:r w:rsidRPr="00B827C2">
              <w:rPr>
                <w:sz w:val="24"/>
                <w:szCs w:val="24"/>
              </w:rPr>
              <w:t>- Tüm Belediye Başkanlıkları (Valilikler Tarafından)</w:t>
            </w:r>
          </w:p>
        </w:tc>
        <w:tc>
          <w:tcPr>
            <w:tcW w:w="4932" w:type="dxa"/>
          </w:tcPr>
          <w:p w:rsidR="00DF3B4F" w:rsidRPr="00B827C2" w:rsidRDefault="00DF3B4F" w:rsidP="00DF3B4F">
            <w:pPr>
              <w:spacing w:line="250" w:lineRule="exact"/>
              <w:rPr>
                <w:sz w:val="24"/>
                <w:szCs w:val="24"/>
                <w:lang w:eastAsia="tr-TR"/>
              </w:rPr>
            </w:pPr>
          </w:p>
        </w:tc>
      </w:tr>
      <w:tr w:rsidR="00DF3B4F" w:rsidRPr="00B827C2" w:rsidTr="00DF3B4F">
        <w:tc>
          <w:tcPr>
            <w:tcW w:w="5459" w:type="dxa"/>
          </w:tcPr>
          <w:p w:rsidR="00DF3B4F" w:rsidRPr="00B827C2" w:rsidRDefault="00DF3B4F" w:rsidP="00DF3B4F">
            <w:pPr>
              <w:spacing w:line="250" w:lineRule="exact"/>
              <w:rPr>
                <w:sz w:val="24"/>
                <w:szCs w:val="24"/>
              </w:rPr>
            </w:pPr>
            <w:r w:rsidRPr="00B827C2">
              <w:rPr>
                <w:sz w:val="24"/>
                <w:szCs w:val="24"/>
              </w:rPr>
              <w:t>- Büyükşehir Belediye Başkanlıkları</w:t>
            </w:r>
          </w:p>
          <w:p w:rsidR="00DF3B4F" w:rsidRPr="00B827C2" w:rsidRDefault="00DF3B4F" w:rsidP="00DF3B4F">
            <w:pPr>
              <w:spacing w:line="250" w:lineRule="exact"/>
              <w:rPr>
                <w:sz w:val="24"/>
                <w:szCs w:val="24"/>
              </w:rPr>
            </w:pPr>
            <w:r w:rsidRPr="00B827C2">
              <w:rPr>
                <w:sz w:val="24"/>
                <w:szCs w:val="24"/>
              </w:rPr>
              <w:t xml:space="preserve">     - Su ve Kanalizasyon İdaresi Genel Müdürlükleri)      </w:t>
            </w:r>
          </w:p>
        </w:tc>
        <w:tc>
          <w:tcPr>
            <w:tcW w:w="4932" w:type="dxa"/>
          </w:tcPr>
          <w:p w:rsidR="00DF3B4F" w:rsidRPr="00B827C2" w:rsidRDefault="00DF3B4F" w:rsidP="00DF3B4F">
            <w:pPr>
              <w:spacing w:line="250" w:lineRule="exact"/>
              <w:rPr>
                <w:sz w:val="24"/>
                <w:szCs w:val="24"/>
                <w:lang w:eastAsia="tr-TR"/>
              </w:rPr>
            </w:pPr>
          </w:p>
        </w:tc>
      </w:tr>
      <w:tr w:rsidR="00DF3B4F" w:rsidRPr="00B827C2" w:rsidTr="00DF3B4F">
        <w:tc>
          <w:tcPr>
            <w:tcW w:w="5459" w:type="dxa"/>
          </w:tcPr>
          <w:p w:rsidR="00DF3B4F" w:rsidRPr="00B827C2" w:rsidRDefault="00DF3B4F" w:rsidP="00DF3B4F">
            <w:pPr>
              <w:spacing w:line="250" w:lineRule="exact"/>
              <w:jc w:val="both"/>
              <w:rPr>
                <w:sz w:val="24"/>
                <w:szCs w:val="24"/>
              </w:rPr>
            </w:pPr>
            <w:r w:rsidRPr="00B827C2">
              <w:rPr>
                <w:sz w:val="24"/>
                <w:szCs w:val="24"/>
              </w:rPr>
              <w:t>- İl Özel İdareleri (Valilikler Tarafından)</w:t>
            </w:r>
          </w:p>
        </w:tc>
        <w:tc>
          <w:tcPr>
            <w:tcW w:w="4932" w:type="dxa"/>
          </w:tcPr>
          <w:p w:rsidR="00DF3B4F" w:rsidRPr="00B827C2" w:rsidRDefault="00DF3B4F" w:rsidP="00DF3B4F">
            <w:pPr>
              <w:spacing w:line="250" w:lineRule="exact"/>
              <w:rPr>
                <w:sz w:val="24"/>
                <w:szCs w:val="24"/>
                <w:lang w:eastAsia="tr-TR"/>
              </w:rPr>
            </w:pPr>
          </w:p>
        </w:tc>
      </w:tr>
    </w:tbl>
    <w:p w:rsidR="00DF3B4F" w:rsidRPr="00B827C2" w:rsidRDefault="00DF3B4F" w:rsidP="00DF3B4F">
      <w:pPr>
        <w:spacing w:line="250" w:lineRule="exact"/>
        <w:rPr>
          <w:sz w:val="24"/>
          <w:szCs w:val="24"/>
          <w:lang w:eastAsia="tr-TR"/>
        </w:rPr>
      </w:pPr>
    </w:p>
    <w:p w:rsidR="00DF3B4F" w:rsidRPr="00B827C2" w:rsidRDefault="00DF3B4F" w:rsidP="00DF3B4F">
      <w:pPr>
        <w:spacing w:line="250" w:lineRule="exact"/>
        <w:rPr>
          <w:sz w:val="24"/>
          <w:szCs w:val="24"/>
          <w:lang w:eastAsia="tr-TR"/>
        </w:rPr>
      </w:pPr>
    </w:p>
    <w:tbl>
      <w:tblPr>
        <w:tblW w:w="0" w:type="auto"/>
        <w:tblInd w:w="-34" w:type="dxa"/>
        <w:tblLayout w:type="fixed"/>
        <w:tblLook w:val="0000"/>
      </w:tblPr>
      <w:tblGrid>
        <w:gridCol w:w="1418"/>
        <w:gridCol w:w="2100"/>
        <w:gridCol w:w="284"/>
        <w:gridCol w:w="2897"/>
      </w:tblGrid>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rPr>
                <w:sz w:val="24"/>
                <w:szCs w:val="24"/>
              </w:rPr>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r w:rsidR="00DF3B4F" w:rsidRPr="00B827C2" w:rsidTr="00DF3B4F">
        <w:trPr>
          <w:trHeight w:val="280"/>
        </w:trPr>
        <w:tc>
          <w:tcPr>
            <w:tcW w:w="1418" w:type="dxa"/>
            <w:tcBorders>
              <w:top w:val="nil"/>
              <w:left w:val="nil"/>
              <w:bottom w:val="nil"/>
              <w:right w:val="nil"/>
            </w:tcBorders>
          </w:tcPr>
          <w:p w:rsidR="00DF3B4F" w:rsidRPr="00B827C2" w:rsidRDefault="00DF3B4F" w:rsidP="00DF3B4F">
            <w:pPr>
              <w:spacing w:line="250" w:lineRule="exact"/>
            </w:pPr>
          </w:p>
        </w:tc>
        <w:tc>
          <w:tcPr>
            <w:tcW w:w="2100" w:type="dxa"/>
            <w:tcBorders>
              <w:top w:val="nil"/>
              <w:left w:val="nil"/>
              <w:bottom w:val="nil"/>
              <w:right w:val="nil"/>
            </w:tcBorders>
          </w:tcPr>
          <w:p w:rsidR="00DF3B4F" w:rsidRPr="00B827C2" w:rsidRDefault="00DF3B4F" w:rsidP="00DF3B4F">
            <w:pPr>
              <w:spacing w:line="250" w:lineRule="exact"/>
              <w:rPr>
                <w:sz w:val="24"/>
                <w:szCs w:val="24"/>
              </w:rPr>
            </w:pPr>
          </w:p>
        </w:tc>
        <w:tc>
          <w:tcPr>
            <w:tcW w:w="284" w:type="dxa"/>
            <w:tcBorders>
              <w:top w:val="nil"/>
              <w:left w:val="nil"/>
              <w:bottom w:val="nil"/>
              <w:right w:val="nil"/>
            </w:tcBorders>
          </w:tcPr>
          <w:p w:rsidR="00DF3B4F" w:rsidRPr="00B827C2" w:rsidRDefault="00DF3B4F" w:rsidP="00DF3B4F">
            <w:pPr>
              <w:spacing w:line="250" w:lineRule="exact"/>
              <w:rPr>
                <w:sz w:val="24"/>
                <w:szCs w:val="24"/>
              </w:rPr>
            </w:pPr>
          </w:p>
        </w:tc>
        <w:tc>
          <w:tcPr>
            <w:tcW w:w="2897" w:type="dxa"/>
            <w:tcBorders>
              <w:top w:val="nil"/>
              <w:left w:val="nil"/>
              <w:bottom w:val="nil"/>
              <w:right w:val="nil"/>
            </w:tcBorders>
          </w:tcPr>
          <w:p w:rsidR="00DF3B4F" w:rsidRPr="00B827C2" w:rsidRDefault="00DF3B4F" w:rsidP="00DF3B4F">
            <w:pPr>
              <w:spacing w:line="250" w:lineRule="exact"/>
              <w:rPr>
                <w:sz w:val="24"/>
                <w:szCs w:val="24"/>
              </w:rPr>
            </w:pPr>
          </w:p>
        </w:tc>
      </w:tr>
    </w:tbl>
    <w:p w:rsidR="00DF3B4F" w:rsidRDefault="00DF3B4F" w:rsidP="00ED42F6">
      <w:pPr>
        <w:jc w:val="center"/>
        <w:rPr>
          <w:b/>
          <w:bCs/>
        </w:rPr>
        <w:sectPr w:rsidR="00DF3B4F" w:rsidSect="0074159D">
          <w:headerReference w:type="default" r:id="rId7"/>
          <w:footerReference w:type="default" r:id="rId8"/>
          <w:pgSz w:w="11906" w:h="16838"/>
          <w:pgMar w:top="709" w:right="1417" w:bottom="709" w:left="1417" w:header="708" w:footer="708" w:gutter="0"/>
          <w:cols w:space="708"/>
          <w:docGrid w:linePitch="360"/>
        </w:sectPr>
      </w:pPr>
    </w:p>
    <w:p w:rsidR="00D610BC" w:rsidRPr="00DC7FDA" w:rsidRDefault="00D610BC" w:rsidP="00ED42F6">
      <w:pPr>
        <w:jc w:val="center"/>
        <w:rPr>
          <w:b/>
          <w:bCs/>
        </w:rPr>
      </w:pPr>
      <w:r w:rsidRPr="00DC7FDA">
        <w:rPr>
          <w:b/>
          <w:bCs/>
        </w:rPr>
        <w:lastRenderedPageBreak/>
        <w:t>EK-1</w:t>
      </w:r>
    </w:p>
    <w:p w:rsidR="00D610BC" w:rsidRPr="00DC7FDA" w:rsidRDefault="00D610BC" w:rsidP="00ED42F6">
      <w:pPr>
        <w:jc w:val="center"/>
        <w:rPr>
          <w:b/>
          <w:bCs/>
        </w:rPr>
      </w:pPr>
      <w:r w:rsidRPr="00DC7FDA">
        <w:rPr>
          <w:b/>
          <w:bCs/>
        </w:rPr>
        <w:t xml:space="preserve">ONAYLANACAK ATIKSU ARITMA TESİSİ </w:t>
      </w:r>
      <w:r w:rsidR="006920A3" w:rsidRPr="00DC7FDA">
        <w:rPr>
          <w:b/>
          <w:bCs/>
        </w:rPr>
        <w:t xml:space="preserve">/DERİN DENİZ DEŞARJI </w:t>
      </w:r>
      <w:r w:rsidRPr="00DC7FDA">
        <w:rPr>
          <w:b/>
          <w:bCs/>
        </w:rPr>
        <w:t>PROJELERİNE AİT</w:t>
      </w:r>
    </w:p>
    <w:p w:rsidR="00D610BC" w:rsidRPr="00DC7FDA" w:rsidRDefault="00D610BC" w:rsidP="00ED42F6">
      <w:pPr>
        <w:jc w:val="center"/>
        <w:rPr>
          <w:b/>
          <w:bCs/>
        </w:rPr>
      </w:pPr>
      <w:r w:rsidRPr="00DC7FDA">
        <w:rPr>
          <w:b/>
          <w:bCs/>
        </w:rPr>
        <w:t>I. GRUP İŞLETMELER LİSTESİ</w:t>
      </w:r>
    </w:p>
    <w:p w:rsidR="00D610BC" w:rsidRPr="00DC7FDA" w:rsidRDefault="00D610BC" w:rsidP="00ED42F6">
      <w:pPr>
        <w:jc w:val="center"/>
        <w:rPr>
          <w:b/>
          <w:bCs/>
        </w:rPr>
      </w:pPr>
    </w:p>
    <w:p w:rsidR="00D610BC" w:rsidRPr="00DC7FDA" w:rsidRDefault="00D610BC" w:rsidP="00ED42F6">
      <w:pPr>
        <w:rPr>
          <w:b/>
          <w:bCs/>
        </w:rPr>
      </w:pPr>
      <w:r w:rsidRPr="00DC7FDA">
        <w:rPr>
          <w:b/>
          <w:bCs/>
        </w:rPr>
        <w:t xml:space="preserve"> 1)  Gıda </w:t>
      </w:r>
      <w:r w:rsidR="00D40D66" w:rsidRPr="00DC7FDA">
        <w:rPr>
          <w:b/>
          <w:bCs/>
        </w:rPr>
        <w:t>Sanayi:</w:t>
      </w:r>
    </w:p>
    <w:p w:rsidR="00D610BC" w:rsidRPr="00DC7FDA" w:rsidRDefault="00D610BC" w:rsidP="00ED42F6">
      <w:r w:rsidRPr="00DC7FDA">
        <w:t>Maya Üretimi, Süt ve Süt Ürünleri, Yağlı Tohum ve Bitkilerden Yağ Çıkarılması ve Sıvı Yağ Rafinasyonu, Zeytinyağı ve Sabun Üretimi, Zeytin Salamurası, Mezbahalar ve Entegre Et Tesisleri, Şeker Üretimi ve Benzerleri, Şekerleme, Çikolata ve Bisküvi Dahil</w:t>
      </w:r>
    </w:p>
    <w:p w:rsidR="00D610BC" w:rsidRPr="00DC7FDA" w:rsidRDefault="00D610BC" w:rsidP="00ED42F6"/>
    <w:p w:rsidR="00D610BC" w:rsidRPr="00DC7FDA" w:rsidRDefault="00D610BC" w:rsidP="00ED42F6">
      <w:pPr>
        <w:rPr>
          <w:b/>
          <w:bCs/>
        </w:rPr>
      </w:pPr>
      <w:r w:rsidRPr="00DC7FDA">
        <w:rPr>
          <w:b/>
          <w:bCs/>
        </w:rPr>
        <w:t xml:space="preserve">2)  İçki </w:t>
      </w:r>
      <w:r w:rsidR="00D40D66" w:rsidRPr="00DC7FDA">
        <w:rPr>
          <w:b/>
          <w:bCs/>
        </w:rPr>
        <w:t>Sanayi:</w:t>
      </w:r>
    </w:p>
    <w:p w:rsidR="00D610BC" w:rsidRPr="00DC7FDA" w:rsidRDefault="00D610BC" w:rsidP="00ED42F6">
      <w:r w:rsidRPr="00DC7FDA">
        <w:t>Alkolsüz İçkiler Meşrubat Üretimi ve Benzerleri, Alkol, Alkollü İçki Üretimi ve Benzerleri, Malt Üretimi, Bira İmali ve Benzerleri, Melastan Alkol Üretimi,</w:t>
      </w:r>
    </w:p>
    <w:p w:rsidR="00D610BC" w:rsidRPr="00DC7FDA" w:rsidRDefault="00D610BC" w:rsidP="00ED42F6"/>
    <w:p w:rsidR="00D610BC" w:rsidRPr="00DC7FDA" w:rsidRDefault="00D610BC" w:rsidP="00ED42F6">
      <w:pPr>
        <w:rPr>
          <w:b/>
          <w:bCs/>
        </w:rPr>
      </w:pPr>
      <w:r w:rsidRPr="00DC7FDA">
        <w:rPr>
          <w:b/>
          <w:bCs/>
        </w:rPr>
        <w:t>3)  Maden Sanayi:</w:t>
      </w:r>
    </w:p>
    <w:p w:rsidR="00D610BC" w:rsidRPr="00DC7FDA" w:rsidRDefault="00D610BC" w:rsidP="00ED42F6">
      <w:r w:rsidRPr="00DC7FDA">
        <w:t>Kadmiyum Bileşiklerinin İmali, Demir ve Demir Dışı Metal Cevherleri ve Endüstrisi, Çinko Madenciliği, Kurşun ve Çinkonun Rafinize Edildiği Tesisler, Kalsiyum, Florür, Grafit ve Benzeri Cevherlerin Hazırlanması, Metalik olmayan Maden Sanayi(Bor Cevheri)</w:t>
      </w:r>
    </w:p>
    <w:p w:rsidR="00D610BC" w:rsidRPr="00DC7FDA" w:rsidRDefault="00D610BC" w:rsidP="00ED42F6"/>
    <w:p w:rsidR="00D610BC" w:rsidRPr="00DC7FDA" w:rsidRDefault="00D610BC" w:rsidP="00ED42F6">
      <w:pPr>
        <w:rPr>
          <w:b/>
          <w:bCs/>
        </w:rPr>
      </w:pPr>
      <w:r w:rsidRPr="00DC7FDA">
        <w:rPr>
          <w:b/>
          <w:bCs/>
        </w:rPr>
        <w:t>4)  Cam Sanayi</w:t>
      </w:r>
    </w:p>
    <w:p w:rsidR="00D610BC" w:rsidRPr="00DC7FDA" w:rsidRDefault="00D610BC" w:rsidP="00ED42F6"/>
    <w:p w:rsidR="00D610BC" w:rsidRPr="00DC7FDA" w:rsidRDefault="00D610BC" w:rsidP="00ED42F6">
      <w:pPr>
        <w:rPr>
          <w:b/>
          <w:bCs/>
        </w:rPr>
      </w:pPr>
      <w:r w:rsidRPr="00DC7FDA">
        <w:rPr>
          <w:b/>
          <w:bCs/>
        </w:rPr>
        <w:t>5)  Kömür Hazırlama, İşleme ve Enerji Üretme Tesisleri:</w:t>
      </w:r>
    </w:p>
    <w:p w:rsidR="00D610BC" w:rsidRPr="00DC7FDA" w:rsidRDefault="00D610BC" w:rsidP="009D718F">
      <w:pPr>
        <w:jc w:val="both"/>
      </w:pPr>
      <w:r w:rsidRPr="00DC7FDA">
        <w:t xml:space="preserve">Taşkömürü ve Linyit Kömürü Hazırlama, Kok ve Havagazı Üretimi ve </w:t>
      </w:r>
      <w:r w:rsidR="009D718F" w:rsidRPr="00DC7FDA">
        <w:t>Benzerleri, Termik</w:t>
      </w:r>
      <w:r w:rsidRPr="00DC7FDA">
        <w:t xml:space="preserve"> Santraller ve Benzerleri, Nükleer Santraller, Jeotermal Kaynaklar ve Çeşitli Amaçlarla Kullanılan Sıcak Sular, </w:t>
      </w:r>
    </w:p>
    <w:p w:rsidR="00D610BC" w:rsidRPr="00DC7FDA" w:rsidRDefault="00D610BC" w:rsidP="00ED42F6"/>
    <w:p w:rsidR="00D610BC" w:rsidRPr="00DC7FDA" w:rsidRDefault="00D610BC" w:rsidP="00ED42F6">
      <w:pPr>
        <w:rPr>
          <w:b/>
          <w:bCs/>
        </w:rPr>
      </w:pPr>
      <w:r w:rsidRPr="00DC7FDA">
        <w:rPr>
          <w:b/>
          <w:bCs/>
        </w:rPr>
        <w:t>6)  Tekstil Sanayi:</w:t>
      </w:r>
    </w:p>
    <w:p w:rsidR="00D610BC" w:rsidRPr="00DC7FDA" w:rsidRDefault="00D610BC" w:rsidP="00ED42F6">
      <w:r w:rsidRPr="00DC7FDA">
        <w:t xml:space="preserve">Tekstil İşleme ve Son İşlemler, İplik Üretimi ve Terbiye, Dokunmuş Kumaş Terbiyesi ve Benzerleri, Pamuklu Tekstil ve Benzerleri, Dokuma ve Benzerleri, Örgü Kumaş Terbiyesi ve Benzerleri, </w:t>
      </w:r>
    </w:p>
    <w:p w:rsidR="00D610BC" w:rsidRPr="00DC7FDA" w:rsidRDefault="00D610BC" w:rsidP="00ED42F6"/>
    <w:p w:rsidR="00D610BC" w:rsidRPr="00DC7FDA" w:rsidRDefault="00D610BC" w:rsidP="00ED42F6">
      <w:pPr>
        <w:rPr>
          <w:b/>
          <w:bCs/>
        </w:rPr>
      </w:pPr>
      <w:r w:rsidRPr="00DC7FDA">
        <w:rPr>
          <w:b/>
          <w:bCs/>
        </w:rPr>
        <w:t>7)  Petrol Sanayi:</w:t>
      </w:r>
    </w:p>
    <w:p w:rsidR="00D610BC" w:rsidRPr="00DC7FDA" w:rsidRDefault="00D610BC" w:rsidP="00ED42F6">
      <w:r w:rsidRPr="00DC7FDA">
        <w:t>Petrol Rafinerileri ve Benzerleri, Hidrokarbon Üretim Tesisleri</w:t>
      </w:r>
    </w:p>
    <w:p w:rsidR="00D610BC" w:rsidRPr="00DC7FDA" w:rsidRDefault="00D610BC" w:rsidP="00ED42F6"/>
    <w:p w:rsidR="00D610BC" w:rsidRPr="00DC7FDA" w:rsidRDefault="00D610BC" w:rsidP="00ED42F6">
      <w:pPr>
        <w:rPr>
          <w:b/>
          <w:bCs/>
        </w:rPr>
      </w:pPr>
      <w:r w:rsidRPr="00DC7FDA">
        <w:rPr>
          <w:b/>
          <w:bCs/>
        </w:rPr>
        <w:t>8)  Deri, Deri Mamulleri ve Benzeri Sanayiler</w:t>
      </w:r>
    </w:p>
    <w:p w:rsidR="00D610BC" w:rsidRPr="00DC7FDA" w:rsidRDefault="00D610BC" w:rsidP="00ED42F6"/>
    <w:p w:rsidR="00D610BC" w:rsidRPr="00DC7FDA" w:rsidRDefault="00D610BC" w:rsidP="00ED42F6">
      <w:pPr>
        <w:rPr>
          <w:b/>
          <w:bCs/>
        </w:rPr>
      </w:pPr>
      <w:r w:rsidRPr="00DC7FDA">
        <w:rPr>
          <w:b/>
          <w:bCs/>
        </w:rPr>
        <w:t>9)  Selüloz, Kağıt, Karton ve Benzeri Sanayiler</w:t>
      </w:r>
    </w:p>
    <w:p w:rsidR="00D610BC" w:rsidRPr="00DC7FDA" w:rsidRDefault="00D610BC" w:rsidP="00ED42F6"/>
    <w:p w:rsidR="00D610BC" w:rsidRPr="00DC7FDA" w:rsidRDefault="00D610BC" w:rsidP="00ED42F6">
      <w:pPr>
        <w:rPr>
          <w:b/>
          <w:bCs/>
        </w:rPr>
      </w:pPr>
      <w:r w:rsidRPr="00DC7FDA">
        <w:rPr>
          <w:b/>
          <w:bCs/>
        </w:rPr>
        <w:t>10) Kimya Sanayi:</w:t>
      </w:r>
    </w:p>
    <w:p w:rsidR="00D610BC" w:rsidRPr="00DC7FDA" w:rsidRDefault="00D610BC" w:rsidP="009D718F">
      <w:pPr>
        <w:jc w:val="both"/>
      </w:pPr>
      <w:r w:rsidRPr="00DC7FDA">
        <w:t>Klor-Alkali Üretimi, Perborat ve diğer Bor Ürünleri Sanayii, Zırnık Üretimi ve Benzerleri, Boya Hammade ve Yardımcı Madde Üretimi ve Benzerleri, İlaç Üretimi ve Benzerleri, Gübre Üretimi ve Benzerleri, Deterjan Üretimi ve Benzerleri, Petrokimya ve Hidrokarbon Üretim Tesisleri, Tıbbi ve Zirai Müstahzarat Üretimi ve Benzerleri, Alkaloid Üretim Tesisleri</w:t>
      </w:r>
    </w:p>
    <w:p w:rsidR="00D610BC" w:rsidRPr="00DC7FDA" w:rsidRDefault="00D610BC" w:rsidP="00ED42F6"/>
    <w:p w:rsidR="00D610BC" w:rsidRPr="00DC7FDA" w:rsidRDefault="00D610BC" w:rsidP="00ED42F6">
      <w:pPr>
        <w:rPr>
          <w:b/>
          <w:bCs/>
        </w:rPr>
      </w:pPr>
      <w:r w:rsidRPr="00DC7FDA">
        <w:rPr>
          <w:b/>
          <w:bCs/>
        </w:rPr>
        <w:t>11) Metal Sanayi:</w:t>
      </w:r>
    </w:p>
    <w:p w:rsidR="00D610BC" w:rsidRPr="00DC7FDA" w:rsidRDefault="00D610BC" w:rsidP="00ED42F6">
      <w:r w:rsidRPr="00DC7FDA">
        <w:t xml:space="preserve">Demir-Çelik Üretimi, Galvanizleme, Dağlama İşlemi, Elektrolitik veya Elektroliz Usulüyle Kaplama, Metal Renklendirme, </w:t>
      </w:r>
    </w:p>
    <w:p w:rsidR="00D610BC" w:rsidRPr="00DC7FDA" w:rsidRDefault="00D610BC" w:rsidP="00ED42F6">
      <w:r w:rsidRPr="00DC7FDA">
        <w:t>Sıcak Galvanizleme Çinko Kaplama Tesisleri, Su Verme, Sertleştirme Tesisleri, İletken Plaka İmalatı, Akü İmalatı, Stabilizatör İmali, Birincil ve İkincil Akümülatör, Batarya ve Pil İmalatı ve Benzeri</w:t>
      </w:r>
    </w:p>
    <w:p w:rsidR="00D610BC" w:rsidRPr="00DC7FDA" w:rsidRDefault="00D610BC" w:rsidP="00ED42F6"/>
    <w:p w:rsidR="00D610BC" w:rsidRPr="00DC7FDA" w:rsidRDefault="00D610BC" w:rsidP="00ED42F6">
      <w:pPr>
        <w:rPr>
          <w:b/>
          <w:bCs/>
        </w:rPr>
      </w:pPr>
      <w:r w:rsidRPr="00DC7FDA">
        <w:rPr>
          <w:b/>
          <w:bCs/>
        </w:rPr>
        <w:t>12) Taşıt Fabrikaları ve Tamirhaneleri:</w:t>
      </w:r>
    </w:p>
    <w:p w:rsidR="00D610BC" w:rsidRPr="00DC7FDA" w:rsidRDefault="00D610BC" w:rsidP="00ED42F6">
      <w:r w:rsidRPr="00DC7FDA">
        <w:t>Otomobil, Kamyon, Traktör, Minibüs, Bisiklet, Motosiklet ve Benzeri Taşıt Aracı Üreten Fabrikalar, Tersaneler ve Gemi Söküm Tesisleri.</w:t>
      </w:r>
    </w:p>
    <w:p w:rsidR="00D610BC" w:rsidRPr="00DC7FDA" w:rsidRDefault="00D610BC" w:rsidP="00ED42F6"/>
    <w:p w:rsidR="00D610BC" w:rsidRPr="00DC7FDA" w:rsidRDefault="00D610BC" w:rsidP="00ED42F6">
      <w:pPr>
        <w:rPr>
          <w:b/>
          <w:bCs/>
        </w:rPr>
      </w:pPr>
      <w:r w:rsidRPr="00DC7FDA">
        <w:rPr>
          <w:b/>
          <w:bCs/>
        </w:rPr>
        <w:t>13)Biyodizel Tesisleri</w:t>
      </w:r>
    </w:p>
    <w:p w:rsidR="00D610BC" w:rsidRPr="00DC7FDA" w:rsidRDefault="00D610BC" w:rsidP="00ED42F6"/>
    <w:p w:rsidR="00D610BC" w:rsidRPr="00DC7FDA" w:rsidRDefault="00D610BC" w:rsidP="00ED42F6">
      <w:pPr>
        <w:rPr>
          <w:b/>
          <w:bCs/>
        </w:rPr>
      </w:pPr>
      <w:r w:rsidRPr="00DC7FDA">
        <w:rPr>
          <w:b/>
          <w:bCs/>
        </w:rPr>
        <w:t>14) Organize Sanayi Bölgeleri Merkezi Arıtma Tesisleri</w:t>
      </w:r>
    </w:p>
    <w:p w:rsidR="00D610BC" w:rsidRPr="00DC7FDA" w:rsidRDefault="00D610BC" w:rsidP="00ED42F6"/>
    <w:p w:rsidR="00D610BC" w:rsidRPr="00DC7FDA" w:rsidRDefault="00D610BC" w:rsidP="00ED42F6">
      <w:pPr>
        <w:rPr>
          <w:b/>
          <w:bCs/>
        </w:rPr>
      </w:pPr>
      <w:r w:rsidRPr="00DC7FDA">
        <w:rPr>
          <w:b/>
          <w:bCs/>
        </w:rPr>
        <w:t xml:space="preserve">15) </w:t>
      </w:r>
      <w:r w:rsidR="008E7F20" w:rsidRPr="00DC7FDA">
        <w:t>TÜİK verilerine göre mevcut nüfus 10000 kişi ve üzeri</w:t>
      </w:r>
      <w:r w:rsidR="008E7F20" w:rsidRPr="00DC7FDA">
        <w:rPr>
          <w:b/>
          <w:bCs/>
        </w:rPr>
        <w:t xml:space="preserve"> olan e</w:t>
      </w:r>
      <w:r w:rsidRPr="00DC7FDA">
        <w:rPr>
          <w:b/>
          <w:bCs/>
        </w:rPr>
        <w:t xml:space="preserve">vsel </w:t>
      </w:r>
      <w:r w:rsidR="008E7F20" w:rsidRPr="00DC7FDA">
        <w:rPr>
          <w:b/>
          <w:bCs/>
        </w:rPr>
        <w:t>n</w:t>
      </w:r>
      <w:r w:rsidRPr="00DC7FDA">
        <w:rPr>
          <w:b/>
          <w:bCs/>
        </w:rPr>
        <w:t>itelikli Atıksu Arıtma Tesisleri</w:t>
      </w:r>
      <w:r w:rsidR="008E7F20" w:rsidRPr="00DC7FDA">
        <w:rPr>
          <w:b/>
          <w:bCs/>
        </w:rPr>
        <w:t xml:space="preserve"> ile </w:t>
      </w:r>
      <w:r w:rsidR="008E7F20" w:rsidRPr="00DC7FDA">
        <w:t xml:space="preserve">TÜİK verilerine göre </w:t>
      </w:r>
      <w:r w:rsidR="00B12CA0" w:rsidRPr="00DC7FDA">
        <w:t>mevcut nüfus 2</w:t>
      </w:r>
      <w:r w:rsidR="008E7F20" w:rsidRPr="00DC7FDA">
        <w:t>0000 kişi ve üzeri</w:t>
      </w:r>
      <w:r w:rsidR="008E7F20" w:rsidRPr="00DC7FDA">
        <w:rPr>
          <w:b/>
          <w:bCs/>
        </w:rPr>
        <w:t xml:space="preserve"> </w:t>
      </w:r>
      <w:r w:rsidR="007D16E4" w:rsidRPr="00DC7FDA">
        <w:rPr>
          <w:b/>
          <w:bCs/>
        </w:rPr>
        <w:t xml:space="preserve">olan evsel nitelikli </w:t>
      </w:r>
      <w:r w:rsidR="008E7F20" w:rsidRPr="00DC7FDA">
        <w:rPr>
          <w:b/>
          <w:bCs/>
        </w:rPr>
        <w:t>derin deniz deşarj</w:t>
      </w:r>
      <w:r w:rsidR="006920A3" w:rsidRPr="00DC7FDA">
        <w:rPr>
          <w:b/>
          <w:bCs/>
        </w:rPr>
        <w:t>ları,</w:t>
      </w:r>
      <w:r w:rsidR="008E7F20" w:rsidRPr="00DC7FDA">
        <w:rPr>
          <w:b/>
          <w:bCs/>
        </w:rPr>
        <w:t xml:space="preserve"> </w:t>
      </w:r>
    </w:p>
    <w:p w:rsidR="00D610BC" w:rsidRPr="00DC7FDA" w:rsidRDefault="00D610BC" w:rsidP="00ED42F6"/>
    <w:p w:rsidR="001D2503" w:rsidRPr="00DC7FDA" w:rsidRDefault="001D2503" w:rsidP="00ED42F6">
      <w:pPr>
        <w:rPr>
          <w:b/>
          <w:bCs/>
        </w:rPr>
      </w:pPr>
      <w:r w:rsidRPr="00DC7FDA">
        <w:rPr>
          <w:b/>
          <w:bCs/>
        </w:rPr>
        <w:t>16</w:t>
      </w:r>
      <w:r w:rsidR="00D610BC" w:rsidRPr="00DC7FDA">
        <w:rPr>
          <w:b/>
          <w:bCs/>
        </w:rPr>
        <w:t>) Katı Atık İşleme, Geri</w:t>
      </w:r>
      <w:r w:rsidR="00061404" w:rsidRPr="00DC7FDA">
        <w:rPr>
          <w:b/>
          <w:bCs/>
        </w:rPr>
        <w:t xml:space="preserve"> </w:t>
      </w:r>
      <w:r w:rsidR="00D610BC" w:rsidRPr="00DC7FDA">
        <w:rPr>
          <w:b/>
          <w:bCs/>
        </w:rPr>
        <w:t>kazanım, Arıtma ve Bertaraf Tesisleri</w:t>
      </w:r>
      <w:r w:rsidR="003E099D" w:rsidRPr="00DC7FDA">
        <w:rPr>
          <w:b/>
          <w:bCs/>
        </w:rPr>
        <w:t xml:space="preserve">, </w:t>
      </w:r>
    </w:p>
    <w:p w:rsidR="00DD683A" w:rsidRPr="00DC7FDA" w:rsidRDefault="00DD683A" w:rsidP="00ED42F6">
      <w:pPr>
        <w:rPr>
          <w:b/>
          <w:bCs/>
        </w:rPr>
      </w:pPr>
    </w:p>
    <w:p w:rsidR="001D2503" w:rsidRPr="00DC7FDA" w:rsidRDefault="001D2503" w:rsidP="00ED42F6">
      <w:pPr>
        <w:rPr>
          <w:b/>
          <w:bCs/>
        </w:rPr>
      </w:pPr>
      <w:r w:rsidRPr="00DC7FDA">
        <w:rPr>
          <w:b/>
          <w:bCs/>
        </w:rPr>
        <w:t xml:space="preserve">17) </w:t>
      </w:r>
      <w:r w:rsidR="00175B52" w:rsidRPr="00DC7FDA">
        <w:rPr>
          <w:b/>
          <w:bCs/>
        </w:rPr>
        <w:t xml:space="preserve"> Derin Deniz Deşarjı ile sonuçlanan </w:t>
      </w:r>
      <w:r w:rsidR="00CE3264" w:rsidRPr="00DC7FDA">
        <w:rPr>
          <w:b/>
          <w:bCs/>
        </w:rPr>
        <w:t>E</w:t>
      </w:r>
      <w:r w:rsidR="00175B52" w:rsidRPr="00DC7FDA">
        <w:rPr>
          <w:b/>
          <w:bCs/>
        </w:rPr>
        <w:t>ndüstriyel soğutma suları ve benzerleri,</w:t>
      </w:r>
    </w:p>
    <w:p w:rsidR="001D2503" w:rsidRPr="00DC7FDA" w:rsidRDefault="001D2503" w:rsidP="00ED42F6">
      <w:pPr>
        <w:rPr>
          <w:b/>
          <w:bCs/>
        </w:rPr>
      </w:pPr>
    </w:p>
    <w:p w:rsidR="00D610BC" w:rsidRPr="00DC7FDA" w:rsidRDefault="00D610BC" w:rsidP="00ED42F6"/>
    <w:p w:rsidR="00D610BC" w:rsidRPr="00DC7FDA" w:rsidRDefault="00D610BC" w:rsidP="00ED42F6"/>
    <w:p w:rsidR="00D610BC" w:rsidRPr="00DC7FDA" w:rsidRDefault="00D610BC" w:rsidP="00ED42F6"/>
    <w:p w:rsidR="00D610BC" w:rsidRPr="00DC7FDA" w:rsidRDefault="00D610BC" w:rsidP="00ED42F6">
      <w:pPr>
        <w:jc w:val="center"/>
        <w:rPr>
          <w:b/>
          <w:bCs/>
        </w:rPr>
      </w:pPr>
      <w:r w:rsidRPr="00DC7FDA">
        <w:br w:type="page"/>
      </w:r>
      <w:r w:rsidRPr="00DC7FDA">
        <w:rPr>
          <w:b/>
          <w:bCs/>
        </w:rPr>
        <w:lastRenderedPageBreak/>
        <w:t>EK-2</w:t>
      </w:r>
    </w:p>
    <w:p w:rsidR="00D610BC" w:rsidRPr="00DC7FDA" w:rsidRDefault="00D610BC" w:rsidP="00ED42F6">
      <w:pPr>
        <w:jc w:val="center"/>
        <w:rPr>
          <w:b/>
          <w:bCs/>
        </w:rPr>
      </w:pPr>
      <w:r w:rsidRPr="00DC7FDA">
        <w:rPr>
          <w:b/>
          <w:bCs/>
        </w:rPr>
        <w:t>ONAYLANACAK ATIKSU ARITMA TESİSİ</w:t>
      </w:r>
      <w:r w:rsidR="009F04C7" w:rsidRPr="00DC7FDA">
        <w:rPr>
          <w:b/>
          <w:bCs/>
        </w:rPr>
        <w:t>/DERİN DENİZ DEŞARJI</w:t>
      </w:r>
      <w:r w:rsidRPr="00DC7FDA">
        <w:rPr>
          <w:b/>
          <w:bCs/>
        </w:rPr>
        <w:t xml:space="preserve"> PROJELERİNE AİT</w:t>
      </w:r>
    </w:p>
    <w:p w:rsidR="00D610BC" w:rsidRPr="00DC7FDA" w:rsidRDefault="00D610BC" w:rsidP="00ED42F6">
      <w:pPr>
        <w:jc w:val="center"/>
        <w:rPr>
          <w:b/>
          <w:bCs/>
        </w:rPr>
      </w:pPr>
      <w:r w:rsidRPr="00DC7FDA">
        <w:rPr>
          <w:b/>
          <w:bCs/>
        </w:rPr>
        <w:t>II. GRUP İŞLETMELER LİSTESİ</w:t>
      </w:r>
    </w:p>
    <w:p w:rsidR="00D610BC" w:rsidRPr="00DC7FDA" w:rsidRDefault="00D610BC" w:rsidP="00ED42F6">
      <w:pPr>
        <w:jc w:val="center"/>
        <w:rPr>
          <w:b/>
          <w:bCs/>
        </w:rPr>
      </w:pPr>
    </w:p>
    <w:p w:rsidR="00D610BC" w:rsidRPr="00DC7FDA" w:rsidRDefault="00D610BC" w:rsidP="00ED42F6">
      <w:pPr>
        <w:jc w:val="both"/>
        <w:rPr>
          <w:b/>
          <w:bCs/>
        </w:rPr>
      </w:pPr>
      <w:r w:rsidRPr="00DC7FDA">
        <w:rPr>
          <w:b/>
          <w:bCs/>
        </w:rPr>
        <w:t>1)  Gıda Sanayi :</w:t>
      </w:r>
    </w:p>
    <w:p w:rsidR="00D610BC" w:rsidRPr="00DC7FDA" w:rsidRDefault="00D610BC" w:rsidP="00ED42F6">
      <w:pPr>
        <w:jc w:val="both"/>
      </w:pPr>
      <w:r w:rsidRPr="00DC7FDA">
        <w:t>Un ve Makarna Üretimi, Balık ve Kemik Unu Üretimi, Sebze, Meyve Yıkama ve İşleme Tesisleri, Hazır Çorba ve Hazır Yemek Dahil, Bitki İşleme Tesisleri ve benzerleri, Tuz İşletmeleri, Tarla Balıkçılığı, Su Ürünleri Değerlendirme, Katı Yağ Rafinasyonu, Hayvan Kesimi Yan Ürünleri İşleme ve Benzeri Tesisler, Büyükbaş, Küçükbaş Kümes Hayvanı Yetiştiriciliği,</w:t>
      </w:r>
    </w:p>
    <w:p w:rsidR="00D610BC" w:rsidRPr="00DC7FDA" w:rsidRDefault="00D610BC" w:rsidP="00ED42F6">
      <w:pPr>
        <w:jc w:val="both"/>
      </w:pPr>
    </w:p>
    <w:p w:rsidR="00D610BC" w:rsidRPr="00DC7FDA" w:rsidRDefault="00D610BC" w:rsidP="00ED42F6">
      <w:pPr>
        <w:jc w:val="both"/>
        <w:rPr>
          <w:b/>
          <w:bCs/>
        </w:rPr>
      </w:pPr>
      <w:r w:rsidRPr="00DC7FDA">
        <w:rPr>
          <w:b/>
          <w:bCs/>
        </w:rPr>
        <w:t>2)  Maden Sanayi:</w:t>
      </w:r>
    </w:p>
    <w:p w:rsidR="00D610BC" w:rsidRPr="00DC7FDA" w:rsidRDefault="00D610BC" w:rsidP="00ED42F6">
      <w:pPr>
        <w:jc w:val="both"/>
      </w:pPr>
      <w:r w:rsidRPr="00DC7FDA">
        <w:t>Kömür Üretimi ve Nakli, Seramik ve Topraktan Çanak-Çömlek Yapımı ve Benzerleri, Çimento, Taş Kırma, Karo, Plaka İmalatı, Mermer İşleme, Toprak Sanayi ve Benzerleri, Kalsiyum Florür, Grafit ve Benzeri Cevherlerin Hazırlanması ve Zenginleştirilmesi, Cam Süsleme ve Boyama Dahil</w:t>
      </w:r>
    </w:p>
    <w:p w:rsidR="00D610BC" w:rsidRPr="00DC7FDA" w:rsidRDefault="00D610BC" w:rsidP="00ED42F6">
      <w:pPr>
        <w:jc w:val="both"/>
      </w:pPr>
    </w:p>
    <w:p w:rsidR="00D610BC" w:rsidRPr="00DC7FDA" w:rsidRDefault="00D610BC" w:rsidP="00ED42F6">
      <w:pPr>
        <w:jc w:val="both"/>
        <w:rPr>
          <w:b/>
          <w:bCs/>
        </w:rPr>
      </w:pPr>
      <w:r w:rsidRPr="00DC7FDA">
        <w:rPr>
          <w:b/>
          <w:bCs/>
        </w:rPr>
        <w:t>3)  Kimya Sanayi:</w:t>
      </w:r>
    </w:p>
    <w:p w:rsidR="00D610BC" w:rsidRPr="00DC7FDA" w:rsidRDefault="00D610BC" w:rsidP="00ED42F6">
      <w:pPr>
        <w:jc w:val="both"/>
      </w:pPr>
      <w:r w:rsidRPr="00DC7FDA">
        <w:t>Boya Üretimi ve Benzerleri, Kauçuk Üretimi ve Benzerleri, Plastik Maddelerin İşlenmesi ve Plastik Malzeme Üretimi, Soda Üretimi, Karpit Üretimi, Baryum Bileşikleri Üretimi, Dispeng Oksitler Üretimi, Tutkal ve Zamk Üretimi</w:t>
      </w:r>
    </w:p>
    <w:p w:rsidR="00D610BC" w:rsidRPr="00DC7FDA" w:rsidRDefault="00D610BC" w:rsidP="00ED42F6">
      <w:pPr>
        <w:jc w:val="both"/>
      </w:pPr>
    </w:p>
    <w:p w:rsidR="00D610BC" w:rsidRPr="00DC7FDA" w:rsidRDefault="00D610BC" w:rsidP="00ED42F6">
      <w:pPr>
        <w:jc w:val="both"/>
        <w:rPr>
          <w:b/>
          <w:bCs/>
        </w:rPr>
      </w:pPr>
      <w:r w:rsidRPr="00DC7FDA">
        <w:rPr>
          <w:b/>
          <w:bCs/>
        </w:rPr>
        <w:t>4)  Metal Sanayi:</w:t>
      </w:r>
    </w:p>
    <w:p w:rsidR="00D610BC" w:rsidRPr="00DC7FDA" w:rsidRDefault="00D610BC" w:rsidP="00ED42F6">
      <w:pPr>
        <w:jc w:val="both"/>
      </w:pPr>
      <w:r w:rsidRPr="00DC7FDA">
        <w:t>Metal Hazırlama ve İşleme, Sırlama, Emayeleme, Mineleme Tesisleri, Metal Taşlama ve Zımparalama Tesisleri, Alüminyum hariç olmak üzere Demir Dışı Metal Üretimi, Demir ve Demir Dışı Dökümhane ve Metal Şekillendirme, Metal Cilalama ve Vernikleme Tesisleri, Laklama/Boyama, Alüminyum Oksit ve Alüminyum İzabesi</w:t>
      </w:r>
    </w:p>
    <w:p w:rsidR="00D610BC" w:rsidRPr="00DC7FDA" w:rsidRDefault="00D610BC" w:rsidP="00ED42F6">
      <w:pPr>
        <w:jc w:val="both"/>
      </w:pPr>
    </w:p>
    <w:p w:rsidR="00D610BC" w:rsidRPr="00DC7FDA" w:rsidRDefault="00D610BC" w:rsidP="00ED42F6">
      <w:pPr>
        <w:jc w:val="both"/>
        <w:rPr>
          <w:b/>
          <w:bCs/>
        </w:rPr>
      </w:pPr>
      <w:r w:rsidRPr="00DC7FDA">
        <w:rPr>
          <w:b/>
          <w:bCs/>
        </w:rPr>
        <w:t>5)  Taşıt Fabrikaları ve Tamirhaneleri:</w:t>
      </w:r>
    </w:p>
    <w:p w:rsidR="00D610BC" w:rsidRPr="00DC7FDA" w:rsidRDefault="00D610BC" w:rsidP="00ED42F6">
      <w:pPr>
        <w:jc w:val="both"/>
      </w:pPr>
      <w:r w:rsidRPr="00DC7FDA">
        <w:t>Oto, Traktör Tamirhaneleri, Akaryakıt İstasyonları,</w:t>
      </w:r>
    </w:p>
    <w:p w:rsidR="00D610BC" w:rsidRPr="00DC7FDA" w:rsidRDefault="00D610BC" w:rsidP="00ED42F6">
      <w:pPr>
        <w:jc w:val="both"/>
      </w:pPr>
    </w:p>
    <w:p w:rsidR="00D610BC" w:rsidRPr="00DC7FDA" w:rsidRDefault="00D610BC" w:rsidP="00ED42F6">
      <w:pPr>
        <w:jc w:val="both"/>
        <w:rPr>
          <w:b/>
          <w:bCs/>
        </w:rPr>
      </w:pPr>
      <w:r w:rsidRPr="00DC7FDA">
        <w:rPr>
          <w:b/>
          <w:bCs/>
        </w:rPr>
        <w:t>6)  Ağaç Mamulleri ve Mobilya Sanayi:</w:t>
      </w:r>
    </w:p>
    <w:p w:rsidR="00D610BC" w:rsidRPr="00DC7FDA" w:rsidRDefault="00D610BC" w:rsidP="00ED42F6">
      <w:pPr>
        <w:jc w:val="both"/>
      </w:pPr>
      <w:r w:rsidRPr="00DC7FDA">
        <w:t>Sunta, Duralit, Kereste, Doğrama, Kutu, Ambalaj,   Mekik, v.b.</w:t>
      </w:r>
    </w:p>
    <w:p w:rsidR="00D610BC" w:rsidRPr="00DC7FDA" w:rsidRDefault="00D610BC" w:rsidP="00ED42F6">
      <w:pPr>
        <w:jc w:val="both"/>
      </w:pPr>
    </w:p>
    <w:p w:rsidR="00D610BC" w:rsidRPr="00DC7FDA" w:rsidRDefault="00D610BC" w:rsidP="00ED42F6">
      <w:pPr>
        <w:jc w:val="both"/>
        <w:rPr>
          <w:b/>
          <w:bCs/>
        </w:rPr>
      </w:pPr>
      <w:r w:rsidRPr="00DC7FDA">
        <w:rPr>
          <w:b/>
          <w:bCs/>
        </w:rPr>
        <w:t>7)  Endüstriyel Soğutma Suları ve Benzerleri</w:t>
      </w:r>
    </w:p>
    <w:p w:rsidR="00D610BC" w:rsidRPr="00DC7FDA" w:rsidRDefault="00D610BC" w:rsidP="00ED42F6">
      <w:pPr>
        <w:jc w:val="both"/>
      </w:pPr>
    </w:p>
    <w:p w:rsidR="00D610BC" w:rsidRPr="00DC7FDA" w:rsidRDefault="00D610BC" w:rsidP="00ED42F6">
      <w:pPr>
        <w:jc w:val="both"/>
      </w:pPr>
      <w:r w:rsidRPr="00DC7FDA">
        <w:t>Endüstriyel Soğutma Suları ve Benzerleri, Hava Kirliliğini Kontrol Amacıyla Kullanılan Sulu Filtrelerin Çıkış Suları vb, İçme Suyu Filtrelerinin Geri Yıkama Suları ve Benzerleri, Su Yumuşatma, Demineralizasyon ve Rejenerasyon, Aktif Karbon Yıkama ve Rejenerasyon Tesisleri</w:t>
      </w:r>
    </w:p>
    <w:p w:rsidR="00D610BC" w:rsidRPr="00DC7FDA" w:rsidRDefault="00D610BC" w:rsidP="00ED42F6">
      <w:pPr>
        <w:jc w:val="both"/>
      </w:pPr>
    </w:p>
    <w:p w:rsidR="00D610BC" w:rsidRPr="00DC7FDA" w:rsidRDefault="00D610BC" w:rsidP="00ED42F6">
      <w:pPr>
        <w:jc w:val="both"/>
        <w:rPr>
          <w:b/>
          <w:bCs/>
        </w:rPr>
      </w:pPr>
      <w:r w:rsidRPr="00DC7FDA">
        <w:rPr>
          <w:b/>
          <w:bCs/>
        </w:rPr>
        <w:t>8)  Seri Makine İmalatı, Elektrik Makineleri ve Teçhizatı, Yedek Parça Sanayi</w:t>
      </w:r>
    </w:p>
    <w:p w:rsidR="00D610BC" w:rsidRPr="00DC7FDA" w:rsidRDefault="00D610BC" w:rsidP="00ED42F6">
      <w:pPr>
        <w:jc w:val="both"/>
        <w:rPr>
          <w:b/>
          <w:bCs/>
        </w:rPr>
      </w:pPr>
    </w:p>
    <w:p w:rsidR="00D610BC" w:rsidRPr="00DC7FDA" w:rsidRDefault="00D610BC" w:rsidP="00ED42F6">
      <w:pPr>
        <w:jc w:val="both"/>
        <w:rPr>
          <w:b/>
          <w:bCs/>
        </w:rPr>
      </w:pPr>
      <w:r w:rsidRPr="00DC7FDA">
        <w:rPr>
          <w:b/>
          <w:bCs/>
        </w:rPr>
        <w:t>9)  Benzin İstasyonları, Yer ve Taşıt Yıkama Atık Suları</w:t>
      </w:r>
    </w:p>
    <w:p w:rsidR="00D610BC" w:rsidRPr="00DC7FDA" w:rsidRDefault="00D610BC" w:rsidP="00ED42F6">
      <w:pPr>
        <w:jc w:val="both"/>
        <w:rPr>
          <w:b/>
          <w:bCs/>
        </w:rPr>
      </w:pPr>
    </w:p>
    <w:p w:rsidR="00D610BC" w:rsidRPr="00DC7FDA" w:rsidRDefault="00D610BC" w:rsidP="00ED42F6">
      <w:pPr>
        <w:jc w:val="both"/>
      </w:pPr>
      <w:r w:rsidRPr="00DC7FDA">
        <w:rPr>
          <w:b/>
          <w:bCs/>
        </w:rPr>
        <w:t>10) Tekstil Sanayi:</w:t>
      </w:r>
    </w:p>
    <w:p w:rsidR="00D610BC" w:rsidRPr="00DC7FDA" w:rsidRDefault="00D610BC" w:rsidP="00ED42F6">
      <w:pPr>
        <w:jc w:val="both"/>
      </w:pPr>
      <w:r w:rsidRPr="00DC7FDA">
        <w:t xml:space="preserve">Yün Yıkama </w:t>
      </w:r>
    </w:p>
    <w:p w:rsidR="00D610BC" w:rsidRPr="00DC7FDA" w:rsidRDefault="00D610BC" w:rsidP="00ED42F6">
      <w:pPr>
        <w:jc w:val="both"/>
      </w:pPr>
    </w:p>
    <w:p w:rsidR="00D610BC" w:rsidRPr="00DC7FDA" w:rsidRDefault="00D610BC" w:rsidP="00ED42F6">
      <w:pPr>
        <w:jc w:val="both"/>
        <w:rPr>
          <w:b/>
          <w:bCs/>
        </w:rPr>
      </w:pPr>
      <w:r w:rsidRPr="00DC7FDA">
        <w:rPr>
          <w:b/>
          <w:bCs/>
        </w:rPr>
        <w:t>11) Petrol Sanayi</w:t>
      </w:r>
    </w:p>
    <w:p w:rsidR="00D610BC" w:rsidRPr="00DC7FDA" w:rsidRDefault="00D610BC" w:rsidP="00ED42F6">
      <w:pPr>
        <w:jc w:val="both"/>
      </w:pPr>
      <w:r w:rsidRPr="00DC7FDA">
        <w:t>Petrol Dolum Tesisleri ve Benzerleri</w:t>
      </w:r>
    </w:p>
    <w:p w:rsidR="00D610BC" w:rsidRPr="00DC7FDA" w:rsidRDefault="00D610BC" w:rsidP="00ED42F6">
      <w:pPr>
        <w:jc w:val="both"/>
      </w:pPr>
    </w:p>
    <w:p w:rsidR="00CD72EF" w:rsidRPr="00DC7FDA" w:rsidRDefault="00D610BC" w:rsidP="00CD72EF">
      <w:pPr>
        <w:jc w:val="both"/>
      </w:pPr>
      <w:r w:rsidRPr="00DC7FDA">
        <w:rPr>
          <w:b/>
          <w:bCs/>
        </w:rPr>
        <w:t xml:space="preserve">12) </w:t>
      </w:r>
      <w:r w:rsidR="006B42EF" w:rsidRPr="00DC7FDA">
        <w:t>TÜİK verilerine göre mevcut nüfusu 10000’den az</w:t>
      </w:r>
      <w:r w:rsidR="006B42EF" w:rsidRPr="00DC7FDA">
        <w:rPr>
          <w:b/>
          <w:bCs/>
        </w:rPr>
        <w:t xml:space="preserve"> olan evsel nitelikli Atıksu Arıtma Tesisleri </w:t>
      </w:r>
      <w:r w:rsidR="00BF2813" w:rsidRPr="00DC7FDA">
        <w:rPr>
          <w:b/>
          <w:bCs/>
        </w:rPr>
        <w:t>ile TÜİK</w:t>
      </w:r>
      <w:r w:rsidR="00061404" w:rsidRPr="00DC7FDA">
        <w:t xml:space="preserve"> verilerine göre mevcut nüfusu 2</w:t>
      </w:r>
      <w:r w:rsidR="006B42EF" w:rsidRPr="00DC7FDA">
        <w:t>0000 kişiden az olan</w:t>
      </w:r>
      <w:r w:rsidR="006B42EF" w:rsidRPr="00DC7FDA">
        <w:rPr>
          <w:b/>
          <w:bCs/>
        </w:rPr>
        <w:t xml:space="preserve"> derin deniz deşarjı yapılan evsel nitelikli Atıksu Arıtma Tesisleri</w:t>
      </w:r>
      <w:r w:rsidR="00BF2813" w:rsidRPr="00DC7FDA">
        <w:t xml:space="preserve"> </w:t>
      </w:r>
      <w:r w:rsidR="00CD72EF" w:rsidRPr="00DC7FDA">
        <w:t>ve münferit tesislere ait evsel atıksu arıtma tesisleri)</w:t>
      </w:r>
      <w:r w:rsidR="006B42EF" w:rsidRPr="00DC7FDA">
        <w:t>,</w:t>
      </w:r>
    </w:p>
    <w:p w:rsidR="00D610BC" w:rsidRPr="00DC7FDA" w:rsidRDefault="00D610BC" w:rsidP="00ED42F6">
      <w:pPr>
        <w:jc w:val="both"/>
      </w:pPr>
    </w:p>
    <w:p w:rsidR="00D610BC" w:rsidRPr="00DC7FDA" w:rsidRDefault="00D610BC" w:rsidP="00ED42F6">
      <w:pPr>
        <w:jc w:val="both"/>
        <w:rPr>
          <w:b/>
          <w:bCs/>
        </w:rPr>
      </w:pPr>
      <w:r w:rsidRPr="00DC7FDA">
        <w:rPr>
          <w:b/>
          <w:bCs/>
        </w:rPr>
        <w:t>13) Otel, Motel, Tatil Köyü, Tatil Sitesi, Eğlence Yerleri, Eğitim Kampüsleri, Spor Kompleksleri</w:t>
      </w:r>
    </w:p>
    <w:p w:rsidR="00D610BC" w:rsidRPr="00DC7FDA" w:rsidRDefault="00D610BC" w:rsidP="00ED42F6">
      <w:pPr>
        <w:jc w:val="both"/>
        <w:rPr>
          <w:b/>
          <w:bCs/>
        </w:rPr>
      </w:pPr>
    </w:p>
    <w:p w:rsidR="00D610BC" w:rsidRPr="00DC7FDA" w:rsidRDefault="00D610BC" w:rsidP="00ED42F6">
      <w:pPr>
        <w:jc w:val="both"/>
        <w:rPr>
          <w:b/>
          <w:bCs/>
        </w:rPr>
      </w:pPr>
      <w:r w:rsidRPr="00DC7FDA">
        <w:rPr>
          <w:b/>
          <w:bCs/>
        </w:rPr>
        <w:t>14) Üniversiteler :</w:t>
      </w:r>
    </w:p>
    <w:p w:rsidR="00D610BC" w:rsidRPr="00DC7FDA" w:rsidRDefault="00D610BC" w:rsidP="00ED42F6">
      <w:pPr>
        <w:jc w:val="both"/>
      </w:pPr>
      <w:r w:rsidRPr="00DC7FDA">
        <w:t>Tıp, Biyolojik Bilimler, Kimya, Eczacılık, Mühendislik Bölümlerinden en az birine sahip bulunan.</w:t>
      </w:r>
    </w:p>
    <w:p w:rsidR="00D610BC" w:rsidRPr="00DC7FDA" w:rsidRDefault="00D610BC" w:rsidP="00ED42F6">
      <w:pPr>
        <w:jc w:val="both"/>
      </w:pPr>
    </w:p>
    <w:p w:rsidR="00D610BC" w:rsidRPr="00DC7FDA" w:rsidRDefault="00D610BC" w:rsidP="00ED42F6">
      <w:pPr>
        <w:jc w:val="both"/>
        <w:rPr>
          <w:b/>
          <w:bCs/>
        </w:rPr>
      </w:pPr>
      <w:r w:rsidRPr="00DC7FDA">
        <w:rPr>
          <w:b/>
          <w:bCs/>
        </w:rPr>
        <w:t>15) Araştırma-Geliştirme ve Eğitim Laboratuarları, Merkezler ve Enstitüler</w:t>
      </w:r>
    </w:p>
    <w:p w:rsidR="00D610BC" w:rsidRPr="00DC7FDA" w:rsidRDefault="00D610BC" w:rsidP="00ED42F6">
      <w:pPr>
        <w:jc w:val="both"/>
        <w:rPr>
          <w:b/>
          <w:bCs/>
        </w:rPr>
      </w:pPr>
    </w:p>
    <w:p w:rsidR="00D610BC" w:rsidRPr="00DC7FDA" w:rsidRDefault="00D610BC" w:rsidP="00ED42F6">
      <w:pPr>
        <w:jc w:val="both"/>
        <w:rPr>
          <w:b/>
          <w:bCs/>
        </w:rPr>
      </w:pPr>
      <w:r w:rsidRPr="00DC7FDA">
        <w:rPr>
          <w:b/>
          <w:bCs/>
        </w:rPr>
        <w:t xml:space="preserve">16) Hastaneler </w:t>
      </w:r>
    </w:p>
    <w:p w:rsidR="00D610BC" w:rsidRPr="00DC7FDA" w:rsidRDefault="00D610BC" w:rsidP="00ED42F6">
      <w:pPr>
        <w:jc w:val="both"/>
        <w:rPr>
          <w:b/>
          <w:bCs/>
        </w:rPr>
      </w:pPr>
    </w:p>
    <w:p w:rsidR="00D610BC" w:rsidRPr="00DC7FDA" w:rsidRDefault="00D610BC" w:rsidP="00ED42F6">
      <w:pPr>
        <w:jc w:val="both"/>
        <w:rPr>
          <w:b/>
          <w:bCs/>
        </w:rPr>
      </w:pPr>
      <w:r w:rsidRPr="00DC7FDA">
        <w:rPr>
          <w:b/>
          <w:bCs/>
        </w:rPr>
        <w:t xml:space="preserve">17) Kömür Hazırlama, İşleme ve Enerji Üretme Tesisleri: </w:t>
      </w:r>
    </w:p>
    <w:p w:rsidR="00D610BC" w:rsidRPr="00DC7FDA" w:rsidRDefault="00D610BC" w:rsidP="00ED42F6">
      <w:pPr>
        <w:jc w:val="both"/>
      </w:pPr>
      <w:r w:rsidRPr="00DC7FDA">
        <w:t>Soğutma Suyu ve Benzerleri, Kapalı Devre Çalışan Endüstriyel Soğutma Suları, Fuel-Oil ve Kömürle Çalışan Buhar Kazanları Soğutma Suları.</w:t>
      </w:r>
    </w:p>
    <w:p w:rsidR="00D610BC" w:rsidRPr="00DC7FDA" w:rsidRDefault="00D610BC" w:rsidP="00ED42F6">
      <w:pPr>
        <w:jc w:val="both"/>
      </w:pPr>
    </w:p>
    <w:p w:rsidR="00D610BC" w:rsidRPr="00DC7FDA" w:rsidRDefault="00D610BC" w:rsidP="00ED42F6">
      <w:pPr>
        <w:jc w:val="both"/>
        <w:rPr>
          <w:b/>
          <w:bCs/>
        </w:rPr>
      </w:pPr>
      <w:r w:rsidRPr="00DC7FDA">
        <w:rPr>
          <w:b/>
          <w:bCs/>
        </w:rPr>
        <w:t xml:space="preserve">18) Doğal Arıtma </w:t>
      </w:r>
    </w:p>
    <w:p w:rsidR="00D610BC" w:rsidRPr="00DC7FDA" w:rsidRDefault="00D610BC" w:rsidP="00ED42F6">
      <w:pPr>
        <w:jc w:val="center"/>
        <w:rPr>
          <w:b/>
          <w:bCs/>
        </w:rPr>
      </w:pPr>
      <w:r w:rsidRPr="00DC7FDA">
        <w:br w:type="page"/>
      </w:r>
      <w:r w:rsidRPr="00DC7FDA">
        <w:rPr>
          <w:b/>
          <w:bCs/>
        </w:rPr>
        <w:lastRenderedPageBreak/>
        <w:t>EK-3</w:t>
      </w:r>
    </w:p>
    <w:p w:rsidR="001960FA" w:rsidRPr="00DC7FDA" w:rsidRDefault="00D610BC" w:rsidP="00ED42F6">
      <w:pPr>
        <w:jc w:val="center"/>
        <w:rPr>
          <w:b/>
          <w:bCs/>
        </w:rPr>
      </w:pPr>
      <w:r w:rsidRPr="00DC7FDA">
        <w:rPr>
          <w:b/>
          <w:bCs/>
        </w:rPr>
        <w:t>…………</w:t>
      </w:r>
      <w:r w:rsidR="001960FA" w:rsidRPr="00DC7FDA">
        <w:rPr>
          <w:b/>
          <w:bCs/>
        </w:rPr>
        <w:t>……………………</w:t>
      </w:r>
      <w:r w:rsidR="0074159D" w:rsidRPr="00DC7FDA">
        <w:rPr>
          <w:b/>
          <w:bCs/>
        </w:rPr>
        <w:t>…………….</w:t>
      </w:r>
      <w:r w:rsidR="001960FA" w:rsidRPr="00DC7FDA">
        <w:rPr>
          <w:b/>
          <w:bCs/>
        </w:rPr>
        <w:t xml:space="preserve">  ATIKSU ARITMA TESİSİ ve/veya DERİN DENİZ DEŞARJI </w:t>
      </w:r>
    </w:p>
    <w:p w:rsidR="00D610BC" w:rsidRPr="00DC7FDA" w:rsidRDefault="00D610BC" w:rsidP="00ED42F6">
      <w:pPr>
        <w:jc w:val="center"/>
        <w:rPr>
          <w:b/>
          <w:bCs/>
        </w:rPr>
      </w:pPr>
      <w:r w:rsidRPr="00DC7FDA">
        <w:rPr>
          <w:b/>
          <w:bCs/>
        </w:rPr>
        <w:t>PROJESİ ONAY FORMU</w:t>
      </w:r>
    </w:p>
    <w:p w:rsidR="00D610BC" w:rsidRPr="00DC7FDA" w:rsidRDefault="00D610BC" w:rsidP="00ED42F6">
      <w:pPr>
        <w:rPr>
          <w:b/>
          <w:bCs/>
        </w:rPr>
      </w:pPr>
      <w:r w:rsidRPr="00DC7FDA">
        <w:tab/>
      </w:r>
      <w:r w:rsidRPr="00DC7FDA">
        <w:tab/>
        <w:t xml:space="preserve">            </w:t>
      </w:r>
      <w:r w:rsidRPr="00DC7FDA">
        <w:tab/>
      </w:r>
      <w:r w:rsidRPr="00DC7FDA">
        <w:tab/>
      </w:r>
      <w:r w:rsidRPr="00DC7FDA">
        <w:tab/>
        <w:t xml:space="preserve"> </w:t>
      </w:r>
      <w:r w:rsidRPr="00DC7FDA">
        <w:tab/>
      </w:r>
      <w:r w:rsidRPr="00DC7FDA">
        <w:tab/>
      </w:r>
      <w:r w:rsidRPr="00DC7FDA">
        <w:tab/>
      </w:r>
      <w:r w:rsidRPr="00DC7FDA">
        <w:tab/>
      </w:r>
      <w:r w:rsidRPr="00DC7FDA">
        <w:tab/>
      </w:r>
      <w:r w:rsidRPr="00DC7FDA">
        <w:tab/>
      </w:r>
      <w:r w:rsidRPr="00DC7FDA">
        <w:tab/>
      </w:r>
      <w:r w:rsidRPr="00DC7FDA">
        <w:tab/>
      </w:r>
      <w:r w:rsidRPr="00DC7FDA">
        <w:tab/>
      </w:r>
      <w:r w:rsidRPr="00DC7FDA">
        <w:tab/>
      </w:r>
      <w:r w:rsidRPr="00DC7FDA">
        <w:tab/>
      </w:r>
      <w:r w:rsidRPr="00DC7FDA">
        <w:tab/>
      </w:r>
      <w:r w:rsidRPr="00DC7FDA">
        <w:tab/>
      </w:r>
      <w:r w:rsidRPr="00DC7FDA">
        <w:tab/>
      </w:r>
      <w:r w:rsidRPr="00DC7FDA">
        <w:tab/>
      </w:r>
      <w:r w:rsidRPr="00DC7FDA">
        <w:tab/>
      </w:r>
      <w:r w:rsidRPr="00DC7FDA">
        <w:tab/>
      </w:r>
      <w:r w:rsidR="0074159D" w:rsidRPr="00DC7FDA">
        <w:t xml:space="preserve">                   </w:t>
      </w:r>
      <w:r w:rsidRPr="00DC7FDA">
        <w:rPr>
          <w:b/>
          <w:bCs/>
        </w:rPr>
        <w:t>..../....20....</w:t>
      </w:r>
    </w:p>
    <w:p w:rsidR="00D610BC" w:rsidRPr="00DC7FDA" w:rsidRDefault="00D610BC" w:rsidP="00ED42F6">
      <w:r w:rsidRPr="00DC7FDA">
        <w:tab/>
      </w:r>
    </w:p>
    <w:tbl>
      <w:tblPr>
        <w:tblpPr w:leftFromText="141" w:rightFromText="141" w:vertAnchor="text" w:horzAnchor="page" w:tblpX="862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6"/>
      </w:tblGrid>
      <w:tr w:rsidR="00D610BC" w:rsidRPr="00DC7FDA">
        <w:trPr>
          <w:trHeight w:val="1830"/>
        </w:trPr>
        <w:tc>
          <w:tcPr>
            <w:tcW w:w="2316" w:type="dxa"/>
          </w:tcPr>
          <w:p w:rsidR="00D610BC" w:rsidRPr="00DC7FDA" w:rsidRDefault="00D610BC" w:rsidP="00B023A1">
            <w:r w:rsidRPr="00DC7FDA">
              <w:t>Üretim Sektörü</w:t>
            </w:r>
          </w:p>
          <w:p w:rsidR="00D610BC" w:rsidRPr="00DC7FDA" w:rsidRDefault="00D610BC" w:rsidP="00B023A1">
            <w:r w:rsidRPr="00DC7FDA">
              <w:t>...........................</w:t>
            </w:r>
          </w:p>
          <w:p w:rsidR="00D610BC" w:rsidRPr="00DC7FDA" w:rsidRDefault="00D610BC" w:rsidP="00B023A1">
            <w:r w:rsidRPr="00DC7FDA">
              <w:t>Alt Sektör Adı</w:t>
            </w:r>
          </w:p>
          <w:p w:rsidR="00D610BC" w:rsidRPr="00DC7FDA" w:rsidRDefault="00D610BC" w:rsidP="00B023A1">
            <w:r w:rsidRPr="00DC7FDA">
              <w:t>...........................</w:t>
            </w:r>
          </w:p>
          <w:p w:rsidR="00D610BC" w:rsidRPr="00DC7FDA" w:rsidRDefault="00D610BC" w:rsidP="00B023A1">
            <w:r w:rsidRPr="00DC7FDA">
              <w:t>Deşarj Std. Tablo No</w:t>
            </w:r>
            <w:r w:rsidR="00027991" w:rsidRPr="00DC7FDA">
              <w:t>*</w:t>
            </w:r>
          </w:p>
          <w:p w:rsidR="00D610BC" w:rsidRPr="00DC7FDA" w:rsidRDefault="00D610BC" w:rsidP="00B023A1">
            <w:r w:rsidRPr="00DC7FDA">
              <w:t>...........................</w:t>
            </w:r>
          </w:p>
          <w:p w:rsidR="00D610BC" w:rsidRPr="00DC7FDA" w:rsidRDefault="00D610BC" w:rsidP="00B023A1">
            <w:r w:rsidRPr="00DC7FDA">
              <w:t>Deşarj Yeri ve Havzası</w:t>
            </w:r>
          </w:p>
          <w:p w:rsidR="00D610BC" w:rsidRPr="00DC7FDA" w:rsidRDefault="00D610BC" w:rsidP="00B023A1">
            <w:r w:rsidRPr="00DC7FDA">
              <w:t>……………………….</w:t>
            </w:r>
          </w:p>
        </w:tc>
      </w:tr>
    </w:tbl>
    <w:p w:rsidR="00D610BC" w:rsidRPr="00DC7FDA" w:rsidRDefault="00D610BC" w:rsidP="00027991">
      <w:pPr>
        <w:spacing w:line="240" w:lineRule="exact"/>
        <w:rPr>
          <w:b/>
          <w:bCs/>
        </w:rPr>
      </w:pPr>
      <w:r w:rsidRPr="00DC7FDA">
        <w:rPr>
          <w:b/>
          <w:bCs/>
        </w:rPr>
        <w:t>ATIKSU ARITMA</w:t>
      </w:r>
      <w:r w:rsidR="00AB641D" w:rsidRPr="00DC7FDA">
        <w:rPr>
          <w:b/>
          <w:bCs/>
        </w:rPr>
        <w:t>/ DERİN DENİZ DEŞARJI</w:t>
      </w:r>
      <w:r w:rsidRPr="00DC7FDA">
        <w:rPr>
          <w:b/>
          <w:bCs/>
        </w:rPr>
        <w:t xml:space="preserve"> TESİSİNİN</w:t>
      </w:r>
      <w:r w:rsidRPr="00DC7FDA">
        <w:rPr>
          <w:b/>
          <w:bCs/>
        </w:rPr>
        <w:tab/>
      </w:r>
      <w:r w:rsidRPr="00DC7FDA">
        <w:rPr>
          <w:b/>
          <w:bCs/>
        </w:rPr>
        <w:tab/>
      </w:r>
      <w:r w:rsidRPr="00DC7FDA">
        <w:rPr>
          <w:b/>
          <w:bCs/>
        </w:rPr>
        <w:tab/>
      </w:r>
      <w:r w:rsidRPr="00DC7FDA">
        <w:rPr>
          <w:b/>
          <w:bCs/>
        </w:rPr>
        <w:tab/>
      </w:r>
      <w:r w:rsidRPr="00DC7FDA">
        <w:rPr>
          <w:b/>
          <w:bCs/>
        </w:rPr>
        <w:tab/>
      </w:r>
      <w:r w:rsidRPr="00DC7FDA">
        <w:rPr>
          <w:b/>
          <w:bCs/>
        </w:rPr>
        <w:tab/>
      </w:r>
    </w:p>
    <w:p w:rsidR="00D610BC" w:rsidRPr="00DC7FDA" w:rsidRDefault="00D610BC" w:rsidP="0055432A">
      <w:pPr>
        <w:spacing w:line="240" w:lineRule="exact"/>
      </w:pPr>
      <w:r w:rsidRPr="00DC7FDA">
        <w:t xml:space="preserve">Adı </w:t>
      </w:r>
      <w:r w:rsidRPr="00DC7FDA">
        <w:tab/>
      </w:r>
      <w:r w:rsidRPr="00DC7FDA">
        <w:tab/>
        <w:t>:</w:t>
      </w:r>
      <w:r w:rsidRPr="00DC7FDA">
        <w:tab/>
      </w:r>
      <w:r w:rsidRPr="00DC7FDA">
        <w:tab/>
      </w:r>
      <w:r w:rsidRPr="00DC7FDA">
        <w:tab/>
      </w:r>
      <w:r w:rsidRPr="00DC7FDA">
        <w:tab/>
      </w:r>
      <w:r w:rsidRPr="00DC7FDA">
        <w:tab/>
      </w:r>
      <w:r w:rsidRPr="00DC7FDA">
        <w:tab/>
      </w:r>
    </w:p>
    <w:p w:rsidR="00D610BC" w:rsidRPr="00DC7FDA" w:rsidRDefault="00D610BC" w:rsidP="0055432A">
      <w:pPr>
        <w:spacing w:line="240" w:lineRule="exact"/>
      </w:pPr>
      <w:r w:rsidRPr="00DC7FDA">
        <w:t>Adresi</w:t>
      </w:r>
      <w:r w:rsidRPr="00DC7FDA">
        <w:tab/>
      </w:r>
      <w:r w:rsidRPr="00DC7FDA">
        <w:tab/>
        <w:t>:</w:t>
      </w:r>
    </w:p>
    <w:p w:rsidR="00D610BC" w:rsidRPr="00DC7FDA" w:rsidRDefault="00D610BC" w:rsidP="0055432A">
      <w:pPr>
        <w:spacing w:line="240" w:lineRule="exact"/>
      </w:pPr>
      <w:r w:rsidRPr="00DC7FDA">
        <w:t>Vergi Numarası</w:t>
      </w:r>
      <w:r w:rsidRPr="00DC7FDA">
        <w:tab/>
        <w:t>:</w:t>
      </w:r>
    </w:p>
    <w:p w:rsidR="00D610BC" w:rsidRPr="00DC7FDA" w:rsidRDefault="0055432A" w:rsidP="0055432A">
      <w:pPr>
        <w:spacing w:line="240" w:lineRule="exact"/>
      </w:pPr>
      <w:r w:rsidRPr="00DC7FDA">
        <w:t>Tel</w:t>
      </w:r>
      <w:r w:rsidRPr="00DC7FDA">
        <w:tab/>
      </w:r>
      <w:r w:rsidRPr="00DC7FDA">
        <w:tab/>
      </w:r>
      <w:r w:rsidR="00D610BC" w:rsidRPr="00DC7FDA">
        <w:t>:</w:t>
      </w:r>
      <w:r w:rsidR="00D610BC" w:rsidRPr="00DC7FDA">
        <w:tab/>
        <w:t xml:space="preserve">          </w:t>
      </w:r>
    </w:p>
    <w:p w:rsidR="00D610BC" w:rsidRPr="00DC7FDA" w:rsidRDefault="00D610BC" w:rsidP="0055432A">
      <w:pPr>
        <w:spacing w:line="240" w:lineRule="exact"/>
      </w:pPr>
      <w:r w:rsidRPr="00DC7FDA">
        <w:t>Faks</w:t>
      </w:r>
      <w:r w:rsidRPr="00DC7FDA">
        <w:tab/>
      </w:r>
      <w:r w:rsidRPr="00DC7FDA">
        <w:tab/>
        <w:t>:</w:t>
      </w:r>
      <w:r w:rsidRPr="00DC7FDA">
        <w:tab/>
      </w:r>
      <w:r w:rsidRPr="00DC7FDA">
        <w:tab/>
      </w:r>
      <w:r w:rsidRPr="00DC7FDA">
        <w:tab/>
        <w:t xml:space="preserve">                   </w:t>
      </w:r>
    </w:p>
    <w:p w:rsidR="00D610BC" w:rsidRPr="00DC7FDA" w:rsidRDefault="00D610BC" w:rsidP="0055432A">
      <w:pPr>
        <w:spacing w:line="240" w:lineRule="exact"/>
      </w:pPr>
      <w:r w:rsidRPr="00DC7FDA">
        <w:t>E-Posta</w:t>
      </w:r>
      <w:r w:rsidRPr="00DC7FDA">
        <w:tab/>
      </w:r>
      <w:r w:rsidRPr="00DC7FDA">
        <w:tab/>
        <w:t>:</w:t>
      </w:r>
    </w:p>
    <w:p w:rsidR="00D610BC" w:rsidRPr="00DC7FDA" w:rsidRDefault="00D610BC" w:rsidP="0055432A">
      <w:pPr>
        <w:spacing w:line="240" w:lineRule="exact"/>
      </w:pPr>
      <w:r w:rsidRPr="00DC7FDA">
        <w:t>Koordinatları</w:t>
      </w:r>
      <w:r w:rsidRPr="00DC7FDA">
        <w:tab/>
        <w:t>:</w:t>
      </w:r>
    </w:p>
    <w:p w:rsidR="00D610BC" w:rsidRPr="00DC7FDA" w:rsidRDefault="00D610BC" w:rsidP="00027991">
      <w:pPr>
        <w:spacing w:line="240" w:lineRule="exact"/>
      </w:pPr>
      <w:r w:rsidRPr="00DC7FDA">
        <w:t>(UTM veya Coğrafi Koordinat)</w:t>
      </w:r>
    </w:p>
    <w:p w:rsidR="00D610BC" w:rsidRPr="00DC7FDA" w:rsidRDefault="00D610BC" w:rsidP="00027991">
      <w:pPr>
        <w:spacing w:line="240" w:lineRule="exact"/>
      </w:pPr>
    </w:p>
    <w:p w:rsidR="00D610BC" w:rsidRPr="00DC7FDA" w:rsidRDefault="00D610BC" w:rsidP="00027991">
      <w:pPr>
        <w:spacing w:line="240" w:lineRule="exact"/>
        <w:rPr>
          <w:b/>
          <w:bCs/>
        </w:rPr>
      </w:pPr>
      <w:r w:rsidRPr="00DC7FDA">
        <w:rPr>
          <w:b/>
          <w:bCs/>
        </w:rPr>
        <w:t>RESMİ TEMASLARDA İŞLETMEYİ TEMSİL ETMEYE YETKİLİ İKİ ŞAHSIN</w:t>
      </w:r>
    </w:p>
    <w:p w:rsidR="00D610BC" w:rsidRPr="00DC7FDA" w:rsidRDefault="00D610BC" w:rsidP="00027991">
      <w:pPr>
        <w:spacing w:line="240" w:lineRule="exact"/>
      </w:pPr>
    </w:p>
    <w:tbl>
      <w:tblPr>
        <w:tblW w:w="10348" w:type="dxa"/>
        <w:tblInd w:w="-106" w:type="dxa"/>
        <w:tblLook w:val="00A0"/>
      </w:tblPr>
      <w:tblGrid>
        <w:gridCol w:w="1097"/>
        <w:gridCol w:w="272"/>
        <w:gridCol w:w="3313"/>
        <w:gridCol w:w="1112"/>
        <w:gridCol w:w="272"/>
        <w:gridCol w:w="4282"/>
      </w:tblGrid>
      <w:tr w:rsidR="00D610BC" w:rsidRPr="00DC7FDA">
        <w:tc>
          <w:tcPr>
            <w:tcW w:w="1101" w:type="dxa"/>
          </w:tcPr>
          <w:p w:rsidR="00D610BC" w:rsidRPr="00DC7FDA" w:rsidRDefault="00D610BC" w:rsidP="00027991">
            <w:pPr>
              <w:spacing w:line="240" w:lineRule="exact"/>
              <w:rPr>
                <w:lang w:eastAsia="tr-TR"/>
              </w:rPr>
            </w:pPr>
            <w:r w:rsidRPr="00DC7FDA">
              <w:rPr>
                <w:lang w:eastAsia="tr-TR"/>
              </w:rPr>
              <w:t>Adı</w:t>
            </w:r>
          </w:p>
        </w:tc>
        <w:tc>
          <w:tcPr>
            <w:tcW w:w="236" w:type="dxa"/>
          </w:tcPr>
          <w:p w:rsidR="00D610BC" w:rsidRPr="00DC7FDA" w:rsidRDefault="00D610BC" w:rsidP="00027991">
            <w:pPr>
              <w:spacing w:line="240" w:lineRule="exact"/>
              <w:rPr>
                <w:lang w:eastAsia="tr-TR"/>
              </w:rPr>
            </w:pPr>
            <w:r w:rsidRPr="00DC7FDA">
              <w:rPr>
                <w:lang w:eastAsia="tr-TR"/>
              </w:rPr>
              <w:t>:</w:t>
            </w:r>
          </w:p>
        </w:tc>
        <w:tc>
          <w:tcPr>
            <w:tcW w:w="3341" w:type="dxa"/>
          </w:tcPr>
          <w:p w:rsidR="00D610BC" w:rsidRPr="00DC7FDA" w:rsidRDefault="00D610BC" w:rsidP="00027991">
            <w:pPr>
              <w:spacing w:line="240" w:lineRule="exact"/>
              <w:rPr>
                <w:lang w:eastAsia="tr-TR"/>
              </w:rPr>
            </w:pPr>
          </w:p>
        </w:tc>
        <w:tc>
          <w:tcPr>
            <w:tcW w:w="1115" w:type="dxa"/>
          </w:tcPr>
          <w:p w:rsidR="00D610BC" w:rsidRPr="00DC7FDA" w:rsidRDefault="00D610BC" w:rsidP="00027991">
            <w:pPr>
              <w:spacing w:line="240" w:lineRule="exact"/>
              <w:rPr>
                <w:lang w:eastAsia="tr-TR"/>
              </w:rPr>
            </w:pPr>
            <w:r w:rsidRPr="00DC7FDA">
              <w:rPr>
                <w:lang w:eastAsia="tr-TR"/>
              </w:rPr>
              <w:t>Adı</w:t>
            </w:r>
          </w:p>
        </w:tc>
        <w:tc>
          <w:tcPr>
            <w:tcW w:w="236" w:type="dxa"/>
          </w:tcPr>
          <w:p w:rsidR="00D610BC" w:rsidRPr="00DC7FDA" w:rsidRDefault="00D610BC" w:rsidP="00027991">
            <w:pPr>
              <w:spacing w:line="240" w:lineRule="exact"/>
              <w:rPr>
                <w:lang w:eastAsia="tr-TR"/>
              </w:rPr>
            </w:pPr>
            <w:r w:rsidRPr="00DC7FDA">
              <w:rPr>
                <w:lang w:eastAsia="tr-TR"/>
              </w:rPr>
              <w:t>:</w:t>
            </w:r>
          </w:p>
        </w:tc>
        <w:tc>
          <w:tcPr>
            <w:tcW w:w="4319" w:type="dxa"/>
          </w:tcPr>
          <w:p w:rsidR="00D610BC" w:rsidRPr="00DC7FDA" w:rsidRDefault="00D610BC" w:rsidP="00027991">
            <w:pPr>
              <w:spacing w:line="240" w:lineRule="exact"/>
              <w:rPr>
                <w:lang w:eastAsia="tr-TR"/>
              </w:rPr>
            </w:pPr>
          </w:p>
        </w:tc>
      </w:tr>
      <w:tr w:rsidR="00D610BC" w:rsidRPr="00DC7FDA">
        <w:tc>
          <w:tcPr>
            <w:tcW w:w="1101" w:type="dxa"/>
          </w:tcPr>
          <w:p w:rsidR="00D610BC" w:rsidRPr="00DC7FDA" w:rsidRDefault="00D610BC" w:rsidP="00027991">
            <w:pPr>
              <w:spacing w:line="240" w:lineRule="exact"/>
              <w:rPr>
                <w:lang w:eastAsia="tr-TR"/>
              </w:rPr>
            </w:pPr>
            <w:r w:rsidRPr="00DC7FDA">
              <w:rPr>
                <w:lang w:eastAsia="tr-TR"/>
              </w:rPr>
              <w:t>Adresi</w:t>
            </w:r>
          </w:p>
        </w:tc>
        <w:tc>
          <w:tcPr>
            <w:tcW w:w="236" w:type="dxa"/>
          </w:tcPr>
          <w:p w:rsidR="00D610BC" w:rsidRPr="00DC7FDA" w:rsidRDefault="00D610BC" w:rsidP="00027991">
            <w:pPr>
              <w:spacing w:line="240" w:lineRule="exact"/>
              <w:rPr>
                <w:lang w:eastAsia="tr-TR"/>
              </w:rPr>
            </w:pPr>
            <w:r w:rsidRPr="00DC7FDA">
              <w:rPr>
                <w:lang w:eastAsia="tr-TR"/>
              </w:rPr>
              <w:t>:</w:t>
            </w:r>
          </w:p>
        </w:tc>
        <w:tc>
          <w:tcPr>
            <w:tcW w:w="3341" w:type="dxa"/>
          </w:tcPr>
          <w:p w:rsidR="00D610BC" w:rsidRPr="00DC7FDA" w:rsidRDefault="00D610BC" w:rsidP="00027991">
            <w:pPr>
              <w:spacing w:line="240" w:lineRule="exact"/>
              <w:rPr>
                <w:lang w:eastAsia="tr-TR"/>
              </w:rPr>
            </w:pPr>
          </w:p>
        </w:tc>
        <w:tc>
          <w:tcPr>
            <w:tcW w:w="1115" w:type="dxa"/>
          </w:tcPr>
          <w:p w:rsidR="00D610BC" w:rsidRPr="00DC7FDA" w:rsidRDefault="00D610BC" w:rsidP="00027991">
            <w:pPr>
              <w:spacing w:line="240" w:lineRule="exact"/>
              <w:rPr>
                <w:lang w:eastAsia="tr-TR"/>
              </w:rPr>
            </w:pPr>
            <w:r w:rsidRPr="00DC7FDA">
              <w:rPr>
                <w:lang w:eastAsia="tr-TR"/>
              </w:rPr>
              <w:t>Adresi</w:t>
            </w:r>
          </w:p>
        </w:tc>
        <w:tc>
          <w:tcPr>
            <w:tcW w:w="236" w:type="dxa"/>
          </w:tcPr>
          <w:p w:rsidR="00D610BC" w:rsidRPr="00DC7FDA" w:rsidRDefault="00D610BC" w:rsidP="00027991">
            <w:pPr>
              <w:spacing w:line="240" w:lineRule="exact"/>
              <w:rPr>
                <w:lang w:eastAsia="tr-TR"/>
              </w:rPr>
            </w:pPr>
            <w:r w:rsidRPr="00DC7FDA">
              <w:rPr>
                <w:lang w:eastAsia="tr-TR"/>
              </w:rPr>
              <w:t>:</w:t>
            </w:r>
          </w:p>
        </w:tc>
        <w:tc>
          <w:tcPr>
            <w:tcW w:w="4319" w:type="dxa"/>
          </w:tcPr>
          <w:p w:rsidR="00D610BC" w:rsidRPr="00DC7FDA" w:rsidRDefault="00D610BC" w:rsidP="00027991">
            <w:pPr>
              <w:spacing w:line="240" w:lineRule="exact"/>
              <w:rPr>
                <w:lang w:eastAsia="tr-TR"/>
              </w:rPr>
            </w:pPr>
          </w:p>
        </w:tc>
      </w:tr>
      <w:tr w:rsidR="00D610BC" w:rsidRPr="00DC7FDA">
        <w:tc>
          <w:tcPr>
            <w:tcW w:w="1101" w:type="dxa"/>
          </w:tcPr>
          <w:p w:rsidR="00D610BC" w:rsidRPr="00DC7FDA" w:rsidRDefault="00D610BC" w:rsidP="00027991">
            <w:pPr>
              <w:spacing w:line="240" w:lineRule="exact"/>
              <w:rPr>
                <w:lang w:eastAsia="tr-TR"/>
              </w:rPr>
            </w:pPr>
            <w:r w:rsidRPr="00DC7FDA">
              <w:rPr>
                <w:lang w:eastAsia="tr-TR"/>
              </w:rPr>
              <w:t>Tel</w:t>
            </w:r>
          </w:p>
        </w:tc>
        <w:tc>
          <w:tcPr>
            <w:tcW w:w="236" w:type="dxa"/>
          </w:tcPr>
          <w:p w:rsidR="00D610BC" w:rsidRPr="00DC7FDA" w:rsidRDefault="00D610BC" w:rsidP="00027991">
            <w:pPr>
              <w:spacing w:line="240" w:lineRule="exact"/>
              <w:rPr>
                <w:lang w:eastAsia="tr-TR"/>
              </w:rPr>
            </w:pPr>
            <w:r w:rsidRPr="00DC7FDA">
              <w:rPr>
                <w:lang w:eastAsia="tr-TR"/>
              </w:rPr>
              <w:t>:</w:t>
            </w:r>
          </w:p>
        </w:tc>
        <w:tc>
          <w:tcPr>
            <w:tcW w:w="3341" w:type="dxa"/>
          </w:tcPr>
          <w:p w:rsidR="00D610BC" w:rsidRPr="00DC7FDA" w:rsidRDefault="00D610BC" w:rsidP="00027991">
            <w:pPr>
              <w:spacing w:line="240" w:lineRule="exact"/>
              <w:rPr>
                <w:lang w:eastAsia="tr-TR"/>
              </w:rPr>
            </w:pPr>
          </w:p>
        </w:tc>
        <w:tc>
          <w:tcPr>
            <w:tcW w:w="1115" w:type="dxa"/>
          </w:tcPr>
          <w:p w:rsidR="00D610BC" w:rsidRPr="00DC7FDA" w:rsidRDefault="00D610BC" w:rsidP="00027991">
            <w:pPr>
              <w:spacing w:line="240" w:lineRule="exact"/>
              <w:rPr>
                <w:lang w:eastAsia="tr-TR"/>
              </w:rPr>
            </w:pPr>
            <w:r w:rsidRPr="00DC7FDA">
              <w:rPr>
                <w:lang w:eastAsia="tr-TR"/>
              </w:rPr>
              <w:t>Tel</w:t>
            </w:r>
          </w:p>
        </w:tc>
        <w:tc>
          <w:tcPr>
            <w:tcW w:w="236" w:type="dxa"/>
          </w:tcPr>
          <w:p w:rsidR="00D610BC" w:rsidRPr="00DC7FDA" w:rsidRDefault="00D610BC" w:rsidP="00027991">
            <w:pPr>
              <w:spacing w:line="240" w:lineRule="exact"/>
              <w:rPr>
                <w:lang w:eastAsia="tr-TR"/>
              </w:rPr>
            </w:pPr>
            <w:r w:rsidRPr="00DC7FDA">
              <w:rPr>
                <w:lang w:eastAsia="tr-TR"/>
              </w:rPr>
              <w:t>:</w:t>
            </w:r>
          </w:p>
        </w:tc>
        <w:tc>
          <w:tcPr>
            <w:tcW w:w="4319" w:type="dxa"/>
          </w:tcPr>
          <w:p w:rsidR="00D610BC" w:rsidRPr="00DC7FDA" w:rsidRDefault="00D610BC" w:rsidP="00027991">
            <w:pPr>
              <w:spacing w:line="240" w:lineRule="exact"/>
              <w:rPr>
                <w:lang w:eastAsia="tr-TR"/>
              </w:rPr>
            </w:pPr>
          </w:p>
        </w:tc>
      </w:tr>
      <w:tr w:rsidR="00D610BC" w:rsidRPr="00DC7FDA">
        <w:tc>
          <w:tcPr>
            <w:tcW w:w="1101" w:type="dxa"/>
          </w:tcPr>
          <w:p w:rsidR="00D610BC" w:rsidRPr="00DC7FDA" w:rsidRDefault="00D610BC" w:rsidP="00027991">
            <w:pPr>
              <w:spacing w:line="240" w:lineRule="exact"/>
              <w:rPr>
                <w:lang w:eastAsia="tr-TR"/>
              </w:rPr>
            </w:pPr>
            <w:r w:rsidRPr="00DC7FDA">
              <w:rPr>
                <w:lang w:eastAsia="tr-TR"/>
              </w:rPr>
              <w:t>Faks</w:t>
            </w:r>
          </w:p>
        </w:tc>
        <w:tc>
          <w:tcPr>
            <w:tcW w:w="236" w:type="dxa"/>
          </w:tcPr>
          <w:p w:rsidR="00D610BC" w:rsidRPr="00DC7FDA" w:rsidRDefault="00D610BC" w:rsidP="00027991">
            <w:pPr>
              <w:spacing w:line="240" w:lineRule="exact"/>
              <w:rPr>
                <w:lang w:eastAsia="tr-TR"/>
              </w:rPr>
            </w:pPr>
            <w:r w:rsidRPr="00DC7FDA">
              <w:rPr>
                <w:lang w:eastAsia="tr-TR"/>
              </w:rPr>
              <w:t>:</w:t>
            </w:r>
          </w:p>
        </w:tc>
        <w:tc>
          <w:tcPr>
            <w:tcW w:w="3341" w:type="dxa"/>
          </w:tcPr>
          <w:p w:rsidR="00D610BC" w:rsidRPr="00DC7FDA" w:rsidRDefault="00D610BC" w:rsidP="00027991">
            <w:pPr>
              <w:spacing w:line="240" w:lineRule="exact"/>
              <w:rPr>
                <w:lang w:eastAsia="tr-TR"/>
              </w:rPr>
            </w:pPr>
          </w:p>
        </w:tc>
        <w:tc>
          <w:tcPr>
            <w:tcW w:w="1115" w:type="dxa"/>
          </w:tcPr>
          <w:p w:rsidR="00D610BC" w:rsidRPr="00DC7FDA" w:rsidRDefault="00D610BC" w:rsidP="00027991">
            <w:pPr>
              <w:spacing w:line="240" w:lineRule="exact"/>
              <w:rPr>
                <w:lang w:eastAsia="tr-TR"/>
              </w:rPr>
            </w:pPr>
            <w:r w:rsidRPr="00DC7FDA">
              <w:rPr>
                <w:lang w:eastAsia="tr-TR"/>
              </w:rPr>
              <w:t>Faks</w:t>
            </w:r>
          </w:p>
        </w:tc>
        <w:tc>
          <w:tcPr>
            <w:tcW w:w="236" w:type="dxa"/>
          </w:tcPr>
          <w:p w:rsidR="00D610BC" w:rsidRPr="00DC7FDA" w:rsidRDefault="00D610BC" w:rsidP="00027991">
            <w:pPr>
              <w:spacing w:line="240" w:lineRule="exact"/>
              <w:rPr>
                <w:lang w:eastAsia="tr-TR"/>
              </w:rPr>
            </w:pPr>
            <w:r w:rsidRPr="00DC7FDA">
              <w:rPr>
                <w:lang w:eastAsia="tr-TR"/>
              </w:rPr>
              <w:t>:</w:t>
            </w:r>
          </w:p>
        </w:tc>
        <w:tc>
          <w:tcPr>
            <w:tcW w:w="4319" w:type="dxa"/>
          </w:tcPr>
          <w:p w:rsidR="00D610BC" w:rsidRPr="00DC7FDA" w:rsidRDefault="00D610BC" w:rsidP="00027991">
            <w:pPr>
              <w:spacing w:line="240" w:lineRule="exact"/>
              <w:rPr>
                <w:lang w:eastAsia="tr-TR"/>
              </w:rPr>
            </w:pPr>
          </w:p>
        </w:tc>
      </w:tr>
      <w:tr w:rsidR="00D610BC" w:rsidRPr="00DC7FDA">
        <w:tc>
          <w:tcPr>
            <w:tcW w:w="1101" w:type="dxa"/>
          </w:tcPr>
          <w:p w:rsidR="00D610BC" w:rsidRPr="00DC7FDA" w:rsidRDefault="00D610BC" w:rsidP="00027991">
            <w:pPr>
              <w:spacing w:line="240" w:lineRule="exact"/>
              <w:rPr>
                <w:lang w:eastAsia="tr-TR"/>
              </w:rPr>
            </w:pPr>
            <w:r w:rsidRPr="00DC7FDA">
              <w:rPr>
                <w:lang w:eastAsia="tr-TR"/>
              </w:rPr>
              <w:t>E-Posta</w:t>
            </w:r>
          </w:p>
        </w:tc>
        <w:tc>
          <w:tcPr>
            <w:tcW w:w="236" w:type="dxa"/>
          </w:tcPr>
          <w:p w:rsidR="00D610BC" w:rsidRPr="00DC7FDA" w:rsidRDefault="00D610BC" w:rsidP="00027991">
            <w:pPr>
              <w:spacing w:line="240" w:lineRule="exact"/>
              <w:rPr>
                <w:lang w:eastAsia="tr-TR"/>
              </w:rPr>
            </w:pPr>
            <w:r w:rsidRPr="00DC7FDA">
              <w:rPr>
                <w:lang w:eastAsia="tr-TR"/>
              </w:rPr>
              <w:t>:</w:t>
            </w:r>
          </w:p>
        </w:tc>
        <w:tc>
          <w:tcPr>
            <w:tcW w:w="3341" w:type="dxa"/>
          </w:tcPr>
          <w:p w:rsidR="00D610BC" w:rsidRPr="00DC7FDA" w:rsidRDefault="00D610BC" w:rsidP="00027991">
            <w:pPr>
              <w:spacing w:line="240" w:lineRule="exact"/>
              <w:rPr>
                <w:lang w:eastAsia="tr-TR"/>
              </w:rPr>
            </w:pPr>
          </w:p>
        </w:tc>
        <w:tc>
          <w:tcPr>
            <w:tcW w:w="1115" w:type="dxa"/>
          </w:tcPr>
          <w:p w:rsidR="00D610BC" w:rsidRPr="00DC7FDA" w:rsidRDefault="00D610BC" w:rsidP="00027991">
            <w:pPr>
              <w:spacing w:line="240" w:lineRule="exact"/>
              <w:rPr>
                <w:lang w:eastAsia="tr-TR"/>
              </w:rPr>
            </w:pPr>
            <w:r w:rsidRPr="00DC7FDA">
              <w:rPr>
                <w:lang w:eastAsia="tr-TR"/>
              </w:rPr>
              <w:t>E-Posta</w:t>
            </w:r>
          </w:p>
        </w:tc>
        <w:tc>
          <w:tcPr>
            <w:tcW w:w="236" w:type="dxa"/>
          </w:tcPr>
          <w:p w:rsidR="00D610BC" w:rsidRPr="00DC7FDA" w:rsidRDefault="00D610BC" w:rsidP="00027991">
            <w:pPr>
              <w:spacing w:line="240" w:lineRule="exact"/>
              <w:rPr>
                <w:lang w:eastAsia="tr-TR"/>
              </w:rPr>
            </w:pPr>
            <w:r w:rsidRPr="00DC7FDA">
              <w:rPr>
                <w:lang w:eastAsia="tr-TR"/>
              </w:rPr>
              <w:t>:</w:t>
            </w:r>
          </w:p>
        </w:tc>
        <w:tc>
          <w:tcPr>
            <w:tcW w:w="4319" w:type="dxa"/>
          </w:tcPr>
          <w:p w:rsidR="00D610BC" w:rsidRPr="00DC7FDA" w:rsidRDefault="00D610BC" w:rsidP="00027991">
            <w:pPr>
              <w:spacing w:line="240" w:lineRule="exact"/>
              <w:rPr>
                <w:lang w:eastAsia="tr-TR"/>
              </w:rPr>
            </w:pPr>
          </w:p>
        </w:tc>
      </w:tr>
    </w:tbl>
    <w:p w:rsidR="00D610BC" w:rsidRPr="00DC7FDA" w:rsidRDefault="00D610BC" w:rsidP="00027991">
      <w:pPr>
        <w:spacing w:line="240" w:lineRule="exact"/>
      </w:pPr>
    </w:p>
    <w:p w:rsidR="00D610BC" w:rsidRPr="00DC7FDA" w:rsidRDefault="0055432A" w:rsidP="00027991">
      <w:pPr>
        <w:spacing w:line="240" w:lineRule="exact"/>
        <w:jc w:val="both"/>
      </w:pPr>
      <w:r w:rsidRPr="00DC7FDA">
        <w:t>Proje onay dosyasının,</w:t>
      </w:r>
      <w:r w:rsidR="00D610BC" w:rsidRPr="00DC7FDA">
        <w:t xml:space="preserve"> doğru</w:t>
      </w:r>
      <w:r w:rsidRPr="00DC7FDA">
        <w:t xml:space="preserve"> sağlıklı bilgilere</w:t>
      </w:r>
      <w:r w:rsidR="00D610BC" w:rsidRPr="00DC7FDA">
        <w:t xml:space="preserve"> havi olduğu</w:t>
      </w:r>
      <w:r w:rsidRPr="00DC7FDA">
        <w:t>nu</w:t>
      </w:r>
      <w:r w:rsidR="00D610BC" w:rsidRPr="00DC7FDA">
        <w:t xml:space="preserve"> ve bu bilgilere ait tüm sorumluluğun aşağıda imzaları bulunan işletme ve firma sorumlusu tarafından yüklenildiği</w:t>
      </w:r>
      <w:r w:rsidRPr="00DC7FDA">
        <w:t>ni</w:t>
      </w:r>
      <w:r w:rsidR="00D610BC" w:rsidRPr="00DC7FDA">
        <w:t xml:space="preserve"> ve ayrıca işletmeyi temsile yetkili şahısların aynı sorumluluğu paylaştığını şimdiden kabul ve taahhüt ederiz. </w:t>
      </w:r>
    </w:p>
    <w:p w:rsidR="00027991" w:rsidRPr="00DC7FDA" w:rsidRDefault="00027991" w:rsidP="00027991">
      <w:pPr>
        <w:spacing w:line="240" w:lineRule="exact"/>
        <w:jc w:val="both"/>
      </w:pPr>
    </w:p>
    <w:tbl>
      <w:tblPr>
        <w:tblW w:w="10983" w:type="dxa"/>
        <w:tblInd w:w="-106" w:type="dxa"/>
        <w:tblLook w:val="00A0"/>
      </w:tblPr>
      <w:tblGrid>
        <w:gridCol w:w="106"/>
        <w:gridCol w:w="1982"/>
        <w:gridCol w:w="43"/>
        <w:gridCol w:w="240"/>
        <w:gridCol w:w="941"/>
        <w:gridCol w:w="1214"/>
        <w:gridCol w:w="528"/>
        <w:gridCol w:w="592"/>
        <w:gridCol w:w="1246"/>
        <w:gridCol w:w="272"/>
        <w:gridCol w:w="811"/>
        <w:gridCol w:w="1793"/>
        <w:gridCol w:w="830"/>
        <w:gridCol w:w="385"/>
      </w:tblGrid>
      <w:tr w:rsidR="00027991" w:rsidRPr="00DC7FDA" w:rsidTr="00027991">
        <w:trPr>
          <w:gridAfter w:val="1"/>
          <w:wAfter w:w="385" w:type="dxa"/>
        </w:trPr>
        <w:tc>
          <w:tcPr>
            <w:tcW w:w="5054" w:type="dxa"/>
            <w:gridSpan w:val="7"/>
          </w:tcPr>
          <w:p w:rsidR="00027991" w:rsidRPr="00DC7FDA" w:rsidRDefault="00027991" w:rsidP="00027991">
            <w:pPr>
              <w:rPr>
                <w:b/>
                <w:bCs/>
              </w:rPr>
            </w:pPr>
            <w:r w:rsidRPr="00DC7FDA">
              <w:rPr>
                <w:b/>
                <w:bCs/>
              </w:rPr>
              <w:t>İşletme Sorumlusunun;</w:t>
            </w:r>
          </w:p>
        </w:tc>
        <w:tc>
          <w:tcPr>
            <w:tcW w:w="5544" w:type="dxa"/>
            <w:gridSpan w:val="6"/>
          </w:tcPr>
          <w:p w:rsidR="00027991" w:rsidRPr="00DC7FDA" w:rsidRDefault="00027991" w:rsidP="00027991">
            <w:pPr>
              <w:rPr>
                <w:b/>
                <w:bCs/>
              </w:rPr>
            </w:pPr>
            <w:r w:rsidRPr="00DC7FDA">
              <w:rPr>
                <w:b/>
                <w:bCs/>
              </w:rPr>
              <w:t>Projeyi Hazırlayan Firma Sorumlusunun</w:t>
            </w:r>
          </w:p>
        </w:tc>
      </w:tr>
      <w:tr w:rsidR="00027991" w:rsidRPr="00DC7FDA" w:rsidTr="00027991">
        <w:trPr>
          <w:gridAfter w:val="1"/>
          <w:wAfter w:w="385" w:type="dxa"/>
        </w:trPr>
        <w:tc>
          <w:tcPr>
            <w:tcW w:w="2088" w:type="dxa"/>
            <w:gridSpan w:val="2"/>
          </w:tcPr>
          <w:p w:rsidR="00027991" w:rsidRPr="00DC7FDA" w:rsidRDefault="00027991" w:rsidP="00027991">
            <w:pPr>
              <w:rPr>
                <w:b/>
                <w:bCs/>
              </w:rPr>
            </w:pPr>
            <w:r w:rsidRPr="00DC7FDA">
              <w:rPr>
                <w:b/>
                <w:bCs/>
              </w:rPr>
              <w:t xml:space="preserve">Adı Soyadı        </w:t>
            </w:r>
          </w:p>
        </w:tc>
        <w:tc>
          <w:tcPr>
            <w:tcW w:w="283" w:type="dxa"/>
            <w:gridSpan w:val="2"/>
          </w:tcPr>
          <w:p w:rsidR="00027991" w:rsidRPr="00DC7FDA" w:rsidRDefault="00027991" w:rsidP="00027991">
            <w:pPr>
              <w:rPr>
                <w:b/>
                <w:bCs/>
              </w:rPr>
            </w:pPr>
            <w:r w:rsidRPr="00DC7FDA">
              <w:rPr>
                <w:b/>
                <w:bCs/>
              </w:rPr>
              <w:t>:</w:t>
            </w:r>
          </w:p>
        </w:tc>
        <w:tc>
          <w:tcPr>
            <w:tcW w:w="2683" w:type="dxa"/>
            <w:gridSpan w:val="3"/>
          </w:tcPr>
          <w:p w:rsidR="00027991" w:rsidRPr="00DC7FDA" w:rsidRDefault="00027991" w:rsidP="00027991">
            <w:pPr>
              <w:rPr>
                <w:b/>
                <w:bCs/>
              </w:rPr>
            </w:pPr>
          </w:p>
        </w:tc>
        <w:tc>
          <w:tcPr>
            <w:tcW w:w="1838" w:type="dxa"/>
            <w:gridSpan w:val="2"/>
          </w:tcPr>
          <w:p w:rsidR="00027991" w:rsidRPr="00DC7FDA" w:rsidRDefault="00027991" w:rsidP="00027991">
            <w:pPr>
              <w:rPr>
                <w:b/>
                <w:bCs/>
              </w:rPr>
            </w:pPr>
            <w:r w:rsidRPr="00DC7FDA">
              <w:rPr>
                <w:b/>
                <w:bCs/>
              </w:rPr>
              <w:t xml:space="preserve">Adı Soyadı       </w:t>
            </w:r>
          </w:p>
        </w:tc>
        <w:tc>
          <w:tcPr>
            <w:tcW w:w="272" w:type="dxa"/>
          </w:tcPr>
          <w:p w:rsidR="00027991" w:rsidRPr="00DC7FDA" w:rsidRDefault="00027991" w:rsidP="00027991">
            <w:r w:rsidRPr="00DC7FDA">
              <w:t>:</w:t>
            </w:r>
          </w:p>
        </w:tc>
        <w:tc>
          <w:tcPr>
            <w:tcW w:w="3434" w:type="dxa"/>
            <w:gridSpan w:val="3"/>
          </w:tcPr>
          <w:p w:rsidR="00027991" w:rsidRPr="00DC7FDA" w:rsidRDefault="00027991" w:rsidP="00027991"/>
        </w:tc>
      </w:tr>
      <w:tr w:rsidR="00027991" w:rsidRPr="00DC7FDA" w:rsidTr="00027991">
        <w:trPr>
          <w:gridAfter w:val="1"/>
          <w:wAfter w:w="385" w:type="dxa"/>
          <w:trHeight w:val="452"/>
        </w:trPr>
        <w:tc>
          <w:tcPr>
            <w:tcW w:w="2088" w:type="dxa"/>
            <w:gridSpan w:val="2"/>
          </w:tcPr>
          <w:p w:rsidR="00027991" w:rsidRPr="00DC7FDA" w:rsidRDefault="00027991" w:rsidP="00027991">
            <w:pPr>
              <w:rPr>
                <w:b/>
                <w:bCs/>
              </w:rPr>
            </w:pPr>
            <w:r w:rsidRPr="00DC7FDA">
              <w:rPr>
                <w:b/>
                <w:bCs/>
              </w:rPr>
              <w:t xml:space="preserve">İmza ve Kaşesi </w:t>
            </w:r>
          </w:p>
        </w:tc>
        <w:tc>
          <w:tcPr>
            <w:tcW w:w="283" w:type="dxa"/>
            <w:gridSpan w:val="2"/>
          </w:tcPr>
          <w:p w:rsidR="00027991" w:rsidRPr="00DC7FDA" w:rsidRDefault="00027991" w:rsidP="00027991">
            <w:pPr>
              <w:rPr>
                <w:b/>
                <w:bCs/>
              </w:rPr>
            </w:pPr>
            <w:r w:rsidRPr="00DC7FDA">
              <w:rPr>
                <w:b/>
                <w:bCs/>
              </w:rPr>
              <w:t>:</w:t>
            </w:r>
          </w:p>
          <w:p w:rsidR="00027991" w:rsidRPr="00DC7FDA" w:rsidRDefault="00027991" w:rsidP="00027991">
            <w:pPr>
              <w:rPr>
                <w:b/>
                <w:bCs/>
              </w:rPr>
            </w:pPr>
          </w:p>
        </w:tc>
        <w:tc>
          <w:tcPr>
            <w:tcW w:w="2683" w:type="dxa"/>
            <w:gridSpan w:val="3"/>
          </w:tcPr>
          <w:p w:rsidR="00027991" w:rsidRPr="00DC7FDA" w:rsidRDefault="00027991" w:rsidP="00027991">
            <w:pPr>
              <w:rPr>
                <w:b/>
                <w:bCs/>
              </w:rPr>
            </w:pPr>
          </w:p>
          <w:p w:rsidR="00027991" w:rsidRPr="00DC7FDA" w:rsidRDefault="00027991" w:rsidP="00027991">
            <w:pPr>
              <w:rPr>
                <w:b/>
                <w:bCs/>
              </w:rPr>
            </w:pPr>
          </w:p>
          <w:p w:rsidR="00D34C6F" w:rsidRPr="00DC7FDA" w:rsidRDefault="00D34C6F" w:rsidP="00027991">
            <w:pPr>
              <w:rPr>
                <w:b/>
                <w:bCs/>
              </w:rPr>
            </w:pPr>
          </w:p>
        </w:tc>
        <w:tc>
          <w:tcPr>
            <w:tcW w:w="1838" w:type="dxa"/>
            <w:gridSpan w:val="2"/>
          </w:tcPr>
          <w:p w:rsidR="00027991" w:rsidRPr="00DC7FDA" w:rsidRDefault="00027991" w:rsidP="00027991">
            <w:pPr>
              <w:rPr>
                <w:b/>
                <w:bCs/>
              </w:rPr>
            </w:pPr>
            <w:r w:rsidRPr="00DC7FDA">
              <w:rPr>
                <w:b/>
                <w:bCs/>
              </w:rPr>
              <w:t xml:space="preserve">İmza ve Kaşesi </w:t>
            </w:r>
          </w:p>
        </w:tc>
        <w:tc>
          <w:tcPr>
            <w:tcW w:w="272" w:type="dxa"/>
          </w:tcPr>
          <w:p w:rsidR="00027991" w:rsidRPr="00DC7FDA" w:rsidRDefault="00027991" w:rsidP="00027991">
            <w:r w:rsidRPr="00DC7FDA">
              <w:t>:</w:t>
            </w:r>
          </w:p>
        </w:tc>
        <w:tc>
          <w:tcPr>
            <w:tcW w:w="3434" w:type="dxa"/>
            <w:gridSpan w:val="3"/>
          </w:tcPr>
          <w:p w:rsidR="00027991" w:rsidRPr="00DC7FDA" w:rsidRDefault="00027991" w:rsidP="00027991"/>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493"/>
          <w:jc w:val="center"/>
        </w:trPr>
        <w:tc>
          <w:tcPr>
            <w:tcW w:w="5540" w:type="dxa"/>
            <w:gridSpan w:val="7"/>
          </w:tcPr>
          <w:p w:rsidR="00027991" w:rsidRPr="00DC7FDA" w:rsidRDefault="00027991" w:rsidP="00027991">
            <w:pPr>
              <w:spacing w:line="240" w:lineRule="exact"/>
              <w:rPr>
                <w:b/>
                <w:bCs/>
              </w:rPr>
            </w:pPr>
            <w:r w:rsidRPr="00DC7FDA">
              <w:rPr>
                <w:b/>
                <w:bCs/>
              </w:rPr>
              <w:t>AAT/DDD PROJESİNİ HAZIRLAYAN FİRMANIN</w:t>
            </w:r>
          </w:p>
        </w:tc>
        <w:tc>
          <w:tcPr>
            <w:tcW w:w="5337" w:type="dxa"/>
            <w:gridSpan w:val="6"/>
          </w:tcPr>
          <w:p w:rsidR="00027991" w:rsidRPr="00DC7FDA" w:rsidRDefault="00027991" w:rsidP="00027991">
            <w:pPr>
              <w:spacing w:line="240" w:lineRule="exact"/>
              <w:rPr>
                <w:b/>
                <w:bCs/>
              </w:rPr>
            </w:pPr>
            <w:r w:rsidRPr="00DC7FDA">
              <w:rPr>
                <w:b/>
                <w:bCs/>
              </w:rPr>
              <w:t>AAT/DDD PROJESİNİ ONAYLAYAN KURUMUN</w:t>
            </w: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336"/>
          <w:jc w:val="center"/>
        </w:trPr>
        <w:tc>
          <w:tcPr>
            <w:tcW w:w="5540" w:type="dxa"/>
            <w:gridSpan w:val="7"/>
          </w:tcPr>
          <w:p w:rsidR="00027991" w:rsidRPr="00DC7FDA" w:rsidRDefault="00027991" w:rsidP="00027991">
            <w:pPr>
              <w:spacing w:line="240" w:lineRule="exact"/>
              <w:rPr>
                <w:b/>
                <w:bCs/>
              </w:rPr>
            </w:pPr>
            <w:r w:rsidRPr="00DC7FDA">
              <w:rPr>
                <w:b/>
                <w:bCs/>
              </w:rPr>
              <w:t>Adı, Adresi ve Telefonu</w:t>
            </w:r>
          </w:p>
        </w:tc>
        <w:tc>
          <w:tcPr>
            <w:tcW w:w="5337" w:type="dxa"/>
            <w:gridSpan w:val="6"/>
          </w:tcPr>
          <w:p w:rsidR="00027991" w:rsidRPr="00DC7FDA" w:rsidRDefault="00027991" w:rsidP="00027991">
            <w:pPr>
              <w:spacing w:line="240" w:lineRule="exact"/>
              <w:rPr>
                <w:b/>
                <w:bCs/>
              </w:rPr>
            </w:pPr>
            <w:r w:rsidRPr="00DC7FDA">
              <w:rPr>
                <w:b/>
                <w:bCs/>
              </w:rPr>
              <w:t>Adı, Adresi ve Telefonu</w:t>
            </w: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830"/>
          <w:jc w:val="center"/>
        </w:trPr>
        <w:tc>
          <w:tcPr>
            <w:tcW w:w="5540" w:type="dxa"/>
            <w:gridSpan w:val="7"/>
          </w:tcPr>
          <w:p w:rsidR="00027991" w:rsidRPr="00DC7FDA" w:rsidRDefault="00027991" w:rsidP="00027991">
            <w:pPr>
              <w:spacing w:line="240" w:lineRule="exact"/>
            </w:pPr>
          </w:p>
        </w:tc>
        <w:tc>
          <w:tcPr>
            <w:tcW w:w="5337" w:type="dxa"/>
            <w:gridSpan w:val="6"/>
          </w:tcPr>
          <w:p w:rsidR="00027991" w:rsidRPr="00DC7FDA" w:rsidRDefault="00027991" w:rsidP="00027991">
            <w:pPr>
              <w:spacing w:line="240" w:lineRule="exact"/>
            </w:pPr>
          </w:p>
          <w:p w:rsidR="00027991" w:rsidRPr="00DC7FDA" w:rsidRDefault="00027991" w:rsidP="00027991">
            <w:pPr>
              <w:spacing w:line="240" w:lineRule="exact"/>
            </w:pPr>
          </w:p>
          <w:p w:rsidR="0074159D" w:rsidRPr="00DC7FDA" w:rsidRDefault="0074159D" w:rsidP="00027991">
            <w:pPr>
              <w:spacing w:line="240" w:lineRule="exact"/>
            </w:pPr>
          </w:p>
          <w:p w:rsidR="0074159D" w:rsidRPr="00DC7FDA" w:rsidRDefault="0074159D" w:rsidP="00027991">
            <w:pPr>
              <w:spacing w:line="240" w:lineRule="exact"/>
            </w:pPr>
          </w:p>
          <w:p w:rsidR="0074159D" w:rsidRPr="00DC7FDA" w:rsidRDefault="0074159D" w:rsidP="00027991">
            <w:pPr>
              <w:spacing w:line="240" w:lineRule="exact"/>
            </w:pP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672"/>
          <w:jc w:val="center"/>
        </w:trPr>
        <w:tc>
          <w:tcPr>
            <w:tcW w:w="5540" w:type="dxa"/>
            <w:gridSpan w:val="7"/>
          </w:tcPr>
          <w:p w:rsidR="00027991" w:rsidRPr="00DC7FDA" w:rsidRDefault="00027991" w:rsidP="00027991">
            <w:pPr>
              <w:spacing w:line="240" w:lineRule="exact"/>
              <w:rPr>
                <w:b/>
                <w:bCs/>
              </w:rPr>
            </w:pPr>
            <w:r w:rsidRPr="00DC7FDA">
              <w:rPr>
                <w:b/>
                <w:bCs/>
              </w:rPr>
              <w:t>AAT/DDD Projesini Hazırlayan Teknik Personelin</w:t>
            </w:r>
          </w:p>
        </w:tc>
        <w:tc>
          <w:tcPr>
            <w:tcW w:w="5337" w:type="dxa"/>
            <w:gridSpan w:val="6"/>
          </w:tcPr>
          <w:p w:rsidR="00027991" w:rsidRPr="00DC7FDA" w:rsidRDefault="00027991" w:rsidP="00027991">
            <w:pPr>
              <w:spacing w:line="240" w:lineRule="exact"/>
              <w:rPr>
                <w:b/>
                <w:bCs/>
              </w:rPr>
            </w:pPr>
            <w:r w:rsidRPr="00DC7FDA">
              <w:rPr>
                <w:b/>
                <w:bCs/>
              </w:rPr>
              <w:t>AAT/DDD Projesini İnceleyen Teknik Personelin</w:t>
            </w: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317"/>
          <w:jc w:val="center"/>
        </w:trPr>
        <w:tc>
          <w:tcPr>
            <w:tcW w:w="2025" w:type="dxa"/>
            <w:gridSpan w:val="2"/>
          </w:tcPr>
          <w:p w:rsidR="00027991" w:rsidRPr="00DC7FDA" w:rsidRDefault="00027991" w:rsidP="00027991">
            <w:pPr>
              <w:spacing w:line="240" w:lineRule="exact"/>
            </w:pPr>
            <w:r w:rsidRPr="00DC7FDA">
              <w:t>Adı Soyadı</w:t>
            </w:r>
          </w:p>
        </w:tc>
        <w:tc>
          <w:tcPr>
            <w:tcW w:w="1181" w:type="dxa"/>
            <w:gridSpan w:val="2"/>
          </w:tcPr>
          <w:p w:rsidR="00027991" w:rsidRPr="00DC7FDA" w:rsidRDefault="00027991" w:rsidP="00027991">
            <w:pPr>
              <w:spacing w:line="240" w:lineRule="exact"/>
            </w:pPr>
            <w:r w:rsidRPr="00DC7FDA">
              <w:t>Mesleği</w:t>
            </w:r>
          </w:p>
        </w:tc>
        <w:tc>
          <w:tcPr>
            <w:tcW w:w="1214" w:type="dxa"/>
          </w:tcPr>
          <w:p w:rsidR="00027991" w:rsidRPr="00DC7FDA" w:rsidRDefault="00027991" w:rsidP="00027991">
            <w:pPr>
              <w:spacing w:line="240" w:lineRule="exact"/>
            </w:pPr>
            <w:r w:rsidRPr="00DC7FDA">
              <w:t>Oda Kayıt No</w:t>
            </w:r>
          </w:p>
        </w:tc>
        <w:tc>
          <w:tcPr>
            <w:tcW w:w="1120" w:type="dxa"/>
            <w:gridSpan w:val="2"/>
          </w:tcPr>
          <w:p w:rsidR="00027991" w:rsidRPr="00DC7FDA" w:rsidRDefault="00027991" w:rsidP="00027991">
            <w:pPr>
              <w:spacing w:line="240" w:lineRule="exact"/>
            </w:pPr>
            <w:r w:rsidRPr="00DC7FDA">
              <w:t>İmzası</w:t>
            </w:r>
          </w:p>
        </w:tc>
        <w:tc>
          <w:tcPr>
            <w:tcW w:w="2329" w:type="dxa"/>
            <w:gridSpan w:val="3"/>
          </w:tcPr>
          <w:p w:rsidR="00027991" w:rsidRPr="00DC7FDA" w:rsidRDefault="00027991" w:rsidP="00027991">
            <w:pPr>
              <w:spacing w:line="240" w:lineRule="exact"/>
            </w:pPr>
            <w:r w:rsidRPr="00DC7FDA">
              <w:t>Adı Soyadı</w:t>
            </w:r>
          </w:p>
        </w:tc>
        <w:tc>
          <w:tcPr>
            <w:tcW w:w="1793" w:type="dxa"/>
          </w:tcPr>
          <w:p w:rsidR="00027991" w:rsidRPr="00DC7FDA" w:rsidRDefault="00027991" w:rsidP="00027991">
            <w:pPr>
              <w:spacing w:line="240" w:lineRule="exact"/>
            </w:pPr>
            <w:r w:rsidRPr="00DC7FDA">
              <w:t>Mesleği</w:t>
            </w:r>
          </w:p>
        </w:tc>
        <w:tc>
          <w:tcPr>
            <w:tcW w:w="1215" w:type="dxa"/>
            <w:gridSpan w:val="2"/>
          </w:tcPr>
          <w:p w:rsidR="00027991" w:rsidRPr="00DC7FDA" w:rsidRDefault="00027991" w:rsidP="00027991">
            <w:pPr>
              <w:spacing w:line="240" w:lineRule="exact"/>
            </w:pPr>
            <w:r w:rsidRPr="00DC7FDA">
              <w:t>İmzası</w:t>
            </w: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336"/>
          <w:jc w:val="center"/>
        </w:trPr>
        <w:tc>
          <w:tcPr>
            <w:tcW w:w="2025" w:type="dxa"/>
            <w:gridSpan w:val="2"/>
          </w:tcPr>
          <w:p w:rsidR="00027991" w:rsidRPr="00DC7FDA" w:rsidRDefault="00027991" w:rsidP="00027991">
            <w:pPr>
              <w:spacing w:line="240" w:lineRule="exact"/>
            </w:pPr>
          </w:p>
        </w:tc>
        <w:tc>
          <w:tcPr>
            <w:tcW w:w="1181" w:type="dxa"/>
            <w:gridSpan w:val="2"/>
          </w:tcPr>
          <w:p w:rsidR="00027991" w:rsidRPr="00DC7FDA" w:rsidRDefault="00027991" w:rsidP="00027991">
            <w:pPr>
              <w:spacing w:line="240" w:lineRule="exact"/>
            </w:pPr>
          </w:p>
        </w:tc>
        <w:tc>
          <w:tcPr>
            <w:tcW w:w="1214" w:type="dxa"/>
          </w:tcPr>
          <w:p w:rsidR="00027991" w:rsidRPr="00DC7FDA" w:rsidRDefault="00027991" w:rsidP="00027991">
            <w:pPr>
              <w:spacing w:line="240" w:lineRule="exact"/>
            </w:pPr>
          </w:p>
        </w:tc>
        <w:tc>
          <w:tcPr>
            <w:tcW w:w="1120" w:type="dxa"/>
            <w:gridSpan w:val="2"/>
          </w:tcPr>
          <w:p w:rsidR="00027991" w:rsidRPr="00DC7FDA" w:rsidRDefault="00027991" w:rsidP="00027991">
            <w:pPr>
              <w:spacing w:line="240" w:lineRule="exact"/>
            </w:pPr>
          </w:p>
        </w:tc>
        <w:tc>
          <w:tcPr>
            <w:tcW w:w="2329" w:type="dxa"/>
            <w:gridSpan w:val="3"/>
            <w:vAlign w:val="center"/>
          </w:tcPr>
          <w:p w:rsidR="00027991" w:rsidRPr="00DC7FDA" w:rsidRDefault="00027991" w:rsidP="00027991">
            <w:pPr>
              <w:spacing w:line="240" w:lineRule="exact"/>
            </w:pPr>
          </w:p>
        </w:tc>
        <w:tc>
          <w:tcPr>
            <w:tcW w:w="1793" w:type="dxa"/>
          </w:tcPr>
          <w:p w:rsidR="00027991" w:rsidRPr="00DC7FDA" w:rsidRDefault="00027991" w:rsidP="00027991">
            <w:pPr>
              <w:spacing w:line="240" w:lineRule="exact"/>
            </w:pPr>
          </w:p>
        </w:tc>
        <w:tc>
          <w:tcPr>
            <w:tcW w:w="1215" w:type="dxa"/>
            <w:gridSpan w:val="2"/>
          </w:tcPr>
          <w:p w:rsidR="00027991" w:rsidRPr="00DC7FDA" w:rsidRDefault="00027991" w:rsidP="00027991">
            <w:pPr>
              <w:spacing w:line="240" w:lineRule="exact"/>
            </w:pP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317"/>
          <w:jc w:val="center"/>
        </w:trPr>
        <w:tc>
          <w:tcPr>
            <w:tcW w:w="2025" w:type="dxa"/>
            <w:gridSpan w:val="2"/>
          </w:tcPr>
          <w:p w:rsidR="00027991" w:rsidRPr="00DC7FDA" w:rsidRDefault="00027991" w:rsidP="00027991">
            <w:pPr>
              <w:spacing w:line="240" w:lineRule="exact"/>
            </w:pPr>
          </w:p>
        </w:tc>
        <w:tc>
          <w:tcPr>
            <w:tcW w:w="1181" w:type="dxa"/>
            <w:gridSpan w:val="2"/>
          </w:tcPr>
          <w:p w:rsidR="00027991" w:rsidRPr="00DC7FDA" w:rsidRDefault="00027991" w:rsidP="00027991">
            <w:pPr>
              <w:spacing w:line="240" w:lineRule="exact"/>
            </w:pPr>
          </w:p>
        </w:tc>
        <w:tc>
          <w:tcPr>
            <w:tcW w:w="1214" w:type="dxa"/>
          </w:tcPr>
          <w:p w:rsidR="00027991" w:rsidRPr="00DC7FDA" w:rsidRDefault="00027991" w:rsidP="00027991">
            <w:pPr>
              <w:spacing w:line="240" w:lineRule="exact"/>
            </w:pPr>
          </w:p>
        </w:tc>
        <w:tc>
          <w:tcPr>
            <w:tcW w:w="1120" w:type="dxa"/>
            <w:gridSpan w:val="2"/>
          </w:tcPr>
          <w:p w:rsidR="00027991" w:rsidRPr="00DC7FDA" w:rsidRDefault="00027991" w:rsidP="00027991">
            <w:pPr>
              <w:spacing w:line="240" w:lineRule="exact"/>
            </w:pPr>
          </w:p>
        </w:tc>
        <w:tc>
          <w:tcPr>
            <w:tcW w:w="2329" w:type="dxa"/>
            <w:gridSpan w:val="3"/>
          </w:tcPr>
          <w:p w:rsidR="00027991" w:rsidRPr="00DC7FDA" w:rsidRDefault="00027991" w:rsidP="00027991">
            <w:pPr>
              <w:spacing w:line="240" w:lineRule="exact"/>
            </w:pPr>
          </w:p>
        </w:tc>
        <w:tc>
          <w:tcPr>
            <w:tcW w:w="1793" w:type="dxa"/>
          </w:tcPr>
          <w:p w:rsidR="00027991" w:rsidRPr="00DC7FDA" w:rsidRDefault="00027991" w:rsidP="00027991">
            <w:pPr>
              <w:spacing w:line="240" w:lineRule="exact"/>
            </w:pPr>
          </w:p>
        </w:tc>
        <w:tc>
          <w:tcPr>
            <w:tcW w:w="1215" w:type="dxa"/>
            <w:gridSpan w:val="2"/>
          </w:tcPr>
          <w:p w:rsidR="00027991" w:rsidRPr="00DC7FDA" w:rsidRDefault="00027991" w:rsidP="00027991">
            <w:pPr>
              <w:spacing w:line="240" w:lineRule="exact"/>
            </w:pP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336"/>
          <w:jc w:val="center"/>
        </w:trPr>
        <w:tc>
          <w:tcPr>
            <w:tcW w:w="2025" w:type="dxa"/>
            <w:gridSpan w:val="2"/>
          </w:tcPr>
          <w:p w:rsidR="00027991" w:rsidRPr="00DC7FDA" w:rsidRDefault="00027991" w:rsidP="00027991">
            <w:pPr>
              <w:spacing w:line="240" w:lineRule="exact"/>
            </w:pPr>
          </w:p>
        </w:tc>
        <w:tc>
          <w:tcPr>
            <w:tcW w:w="1181" w:type="dxa"/>
            <w:gridSpan w:val="2"/>
          </w:tcPr>
          <w:p w:rsidR="00027991" w:rsidRPr="00DC7FDA" w:rsidRDefault="00027991" w:rsidP="00027991">
            <w:pPr>
              <w:spacing w:line="240" w:lineRule="exact"/>
            </w:pPr>
          </w:p>
        </w:tc>
        <w:tc>
          <w:tcPr>
            <w:tcW w:w="1214" w:type="dxa"/>
          </w:tcPr>
          <w:p w:rsidR="00027991" w:rsidRPr="00DC7FDA" w:rsidRDefault="00027991" w:rsidP="00027991">
            <w:pPr>
              <w:spacing w:line="240" w:lineRule="exact"/>
            </w:pPr>
          </w:p>
        </w:tc>
        <w:tc>
          <w:tcPr>
            <w:tcW w:w="1120" w:type="dxa"/>
            <w:gridSpan w:val="2"/>
          </w:tcPr>
          <w:p w:rsidR="00027991" w:rsidRPr="00DC7FDA" w:rsidRDefault="00027991" w:rsidP="00027991">
            <w:pPr>
              <w:spacing w:line="240" w:lineRule="exact"/>
            </w:pPr>
          </w:p>
        </w:tc>
        <w:tc>
          <w:tcPr>
            <w:tcW w:w="2329" w:type="dxa"/>
            <w:gridSpan w:val="3"/>
          </w:tcPr>
          <w:p w:rsidR="00027991" w:rsidRPr="00DC7FDA" w:rsidRDefault="00027991" w:rsidP="00027991">
            <w:pPr>
              <w:spacing w:line="240" w:lineRule="exact"/>
            </w:pPr>
          </w:p>
        </w:tc>
        <w:tc>
          <w:tcPr>
            <w:tcW w:w="1793" w:type="dxa"/>
          </w:tcPr>
          <w:p w:rsidR="00027991" w:rsidRPr="00DC7FDA" w:rsidRDefault="00027991" w:rsidP="00027991">
            <w:pPr>
              <w:spacing w:line="240" w:lineRule="exact"/>
            </w:pPr>
          </w:p>
        </w:tc>
        <w:tc>
          <w:tcPr>
            <w:tcW w:w="1215" w:type="dxa"/>
            <w:gridSpan w:val="2"/>
          </w:tcPr>
          <w:p w:rsidR="00027991" w:rsidRPr="00DC7FDA" w:rsidRDefault="00027991" w:rsidP="00027991">
            <w:pPr>
              <w:spacing w:line="240" w:lineRule="exact"/>
            </w:pP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336"/>
          <w:jc w:val="center"/>
        </w:trPr>
        <w:tc>
          <w:tcPr>
            <w:tcW w:w="2025" w:type="dxa"/>
            <w:gridSpan w:val="2"/>
          </w:tcPr>
          <w:p w:rsidR="00027991" w:rsidRPr="00DC7FDA" w:rsidRDefault="00027991" w:rsidP="00027991">
            <w:pPr>
              <w:spacing w:line="240" w:lineRule="exact"/>
            </w:pPr>
          </w:p>
        </w:tc>
        <w:tc>
          <w:tcPr>
            <w:tcW w:w="1181" w:type="dxa"/>
            <w:gridSpan w:val="2"/>
          </w:tcPr>
          <w:p w:rsidR="00027991" w:rsidRPr="00DC7FDA" w:rsidRDefault="00027991" w:rsidP="00027991">
            <w:pPr>
              <w:spacing w:line="240" w:lineRule="exact"/>
            </w:pPr>
          </w:p>
        </w:tc>
        <w:tc>
          <w:tcPr>
            <w:tcW w:w="1214" w:type="dxa"/>
          </w:tcPr>
          <w:p w:rsidR="00027991" w:rsidRPr="00DC7FDA" w:rsidRDefault="00027991" w:rsidP="00027991">
            <w:pPr>
              <w:spacing w:line="240" w:lineRule="exact"/>
            </w:pPr>
          </w:p>
        </w:tc>
        <w:tc>
          <w:tcPr>
            <w:tcW w:w="1120" w:type="dxa"/>
            <w:gridSpan w:val="2"/>
          </w:tcPr>
          <w:p w:rsidR="00027991" w:rsidRPr="00DC7FDA" w:rsidRDefault="00027991" w:rsidP="00027991">
            <w:pPr>
              <w:spacing w:line="240" w:lineRule="exact"/>
            </w:pPr>
          </w:p>
        </w:tc>
        <w:tc>
          <w:tcPr>
            <w:tcW w:w="2329" w:type="dxa"/>
            <w:gridSpan w:val="3"/>
          </w:tcPr>
          <w:p w:rsidR="00027991" w:rsidRPr="00DC7FDA" w:rsidRDefault="00027991" w:rsidP="00027991">
            <w:pPr>
              <w:spacing w:line="240" w:lineRule="exact"/>
            </w:pPr>
          </w:p>
        </w:tc>
        <w:tc>
          <w:tcPr>
            <w:tcW w:w="1793" w:type="dxa"/>
          </w:tcPr>
          <w:p w:rsidR="00027991" w:rsidRPr="00DC7FDA" w:rsidRDefault="00027991" w:rsidP="00027991">
            <w:pPr>
              <w:spacing w:line="240" w:lineRule="exact"/>
            </w:pPr>
          </w:p>
        </w:tc>
        <w:tc>
          <w:tcPr>
            <w:tcW w:w="1215" w:type="dxa"/>
            <w:gridSpan w:val="2"/>
          </w:tcPr>
          <w:p w:rsidR="00027991" w:rsidRPr="00DC7FDA" w:rsidRDefault="00027991" w:rsidP="00027991">
            <w:pPr>
              <w:spacing w:line="240" w:lineRule="exact"/>
            </w:pPr>
          </w:p>
        </w:tc>
      </w:tr>
      <w:tr w:rsidR="00027991" w:rsidRPr="00DC7FDA" w:rsidTr="00DF3B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336"/>
          <w:jc w:val="center"/>
        </w:trPr>
        <w:tc>
          <w:tcPr>
            <w:tcW w:w="2025" w:type="dxa"/>
            <w:gridSpan w:val="2"/>
          </w:tcPr>
          <w:p w:rsidR="00027991" w:rsidRPr="00DC7FDA" w:rsidRDefault="00027991" w:rsidP="00DF3B4F">
            <w:pPr>
              <w:spacing w:line="240" w:lineRule="exact"/>
            </w:pPr>
          </w:p>
        </w:tc>
        <w:tc>
          <w:tcPr>
            <w:tcW w:w="1181" w:type="dxa"/>
            <w:gridSpan w:val="2"/>
          </w:tcPr>
          <w:p w:rsidR="00027991" w:rsidRPr="00DC7FDA" w:rsidRDefault="00027991" w:rsidP="00DF3B4F">
            <w:pPr>
              <w:spacing w:line="240" w:lineRule="exact"/>
            </w:pPr>
          </w:p>
        </w:tc>
        <w:tc>
          <w:tcPr>
            <w:tcW w:w="1214" w:type="dxa"/>
          </w:tcPr>
          <w:p w:rsidR="00027991" w:rsidRPr="00DC7FDA" w:rsidRDefault="00027991" w:rsidP="00DF3B4F">
            <w:pPr>
              <w:spacing w:line="240" w:lineRule="exact"/>
            </w:pPr>
          </w:p>
        </w:tc>
        <w:tc>
          <w:tcPr>
            <w:tcW w:w="1120" w:type="dxa"/>
            <w:gridSpan w:val="2"/>
          </w:tcPr>
          <w:p w:rsidR="00027991" w:rsidRPr="00DC7FDA" w:rsidRDefault="00027991" w:rsidP="00DF3B4F">
            <w:pPr>
              <w:spacing w:line="240" w:lineRule="exact"/>
            </w:pPr>
          </w:p>
        </w:tc>
        <w:tc>
          <w:tcPr>
            <w:tcW w:w="2329" w:type="dxa"/>
            <w:gridSpan w:val="3"/>
          </w:tcPr>
          <w:p w:rsidR="00027991" w:rsidRPr="00DC7FDA" w:rsidRDefault="00027991" w:rsidP="00DF3B4F">
            <w:pPr>
              <w:spacing w:line="240" w:lineRule="exact"/>
            </w:pPr>
          </w:p>
        </w:tc>
        <w:tc>
          <w:tcPr>
            <w:tcW w:w="1793" w:type="dxa"/>
          </w:tcPr>
          <w:p w:rsidR="00027991" w:rsidRPr="00DC7FDA" w:rsidRDefault="00027991" w:rsidP="00DF3B4F">
            <w:pPr>
              <w:spacing w:line="240" w:lineRule="exact"/>
            </w:pPr>
          </w:p>
        </w:tc>
        <w:tc>
          <w:tcPr>
            <w:tcW w:w="1215" w:type="dxa"/>
            <w:gridSpan w:val="2"/>
          </w:tcPr>
          <w:p w:rsidR="00027991" w:rsidRPr="00DC7FDA" w:rsidRDefault="00027991" w:rsidP="00DF3B4F">
            <w:pPr>
              <w:spacing w:line="240" w:lineRule="exact"/>
            </w:pPr>
          </w:p>
        </w:tc>
      </w:tr>
      <w:tr w:rsidR="00027991" w:rsidRPr="00DC7FDA" w:rsidTr="000279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6" w:type="dxa"/>
          <w:trHeight w:val="925"/>
          <w:jc w:val="center"/>
        </w:trPr>
        <w:tc>
          <w:tcPr>
            <w:tcW w:w="5540" w:type="dxa"/>
            <w:gridSpan w:val="7"/>
          </w:tcPr>
          <w:p w:rsidR="00027991" w:rsidRPr="00DC7FDA" w:rsidRDefault="00027991" w:rsidP="00027991">
            <w:pPr>
              <w:spacing w:line="240" w:lineRule="exact"/>
              <w:jc w:val="center"/>
              <w:rPr>
                <w:b/>
                <w:bCs/>
              </w:rPr>
            </w:pPr>
            <w:r w:rsidRPr="00DC7FDA">
              <w:rPr>
                <w:b/>
                <w:bCs/>
              </w:rPr>
              <w:t>…/…/20...</w:t>
            </w:r>
          </w:p>
          <w:p w:rsidR="00027991" w:rsidRPr="00DC7FDA" w:rsidRDefault="00027991" w:rsidP="00027991">
            <w:pPr>
              <w:spacing w:line="240" w:lineRule="exact"/>
              <w:jc w:val="center"/>
              <w:rPr>
                <w:b/>
                <w:bCs/>
              </w:rPr>
            </w:pPr>
            <w:r w:rsidRPr="00DC7FDA">
              <w:rPr>
                <w:b/>
                <w:bCs/>
              </w:rPr>
              <w:t>Projeyi Koordinatörünün</w:t>
            </w:r>
          </w:p>
          <w:p w:rsidR="00027991" w:rsidRPr="00DC7FDA" w:rsidRDefault="00027991" w:rsidP="00027991">
            <w:pPr>
              <w:spacing w:line="240" w:lineRule="exact"/>
              <w:jc w:val="center"/>
              <w:rPr>
                <w:b/>
                <w:bCs/>
              </w:rPr>
            </w:pPr>
            <w:r w:rsidRPr="00DC7FDA">
              <w:rPr>
                <w:b/>
                <w:bCs/>
              </w:rPr>
              <w:t>Adı Soyadı-Oda Kayıt No-İmzası</w:t>
            </w:r>
          </w:p>
          <w:p w:rsidR="00027991" w:rsidRPr="00DC7FDA" w:rsidRDefault="00027991" w:rsidP="00027991">
            <w:pPr>
              <w:spacing w:line="240" w:lineRule="exact"/>
              <w:jc w:val="center"/>
              <w:rPr>
                <w:b/>
                <w:bCs/>
              </w:rPr>
            </w:pPr>
          </w:p>
          <w:p w:rsidR="0074159D" w:rsidRPr="00DC7FDA" w:rsidRDefault="0074159D" w:rsidP="00027991">
            <w:pPr>
              <w:spacing w:line="240" w:lineRule="exact"/>
              <w:jc w:val="center"/>
              <w:rPr>
                <w:b/>
                <w:bCs/>
              </w:rPr>
            </w:pPr>
          </w:p>
          <w:p w:rsidR="00027991" w:rsidRPr="00DC7FDA" w:rsidRDefault="00027991" w:rsidP="00027991">
            <w:pPr>
              <w:spacing w:line="240" w:lineRule="exact"/>
              <w:jc w:val="center"/>
              <w:rPr>
                <w:b/>
                <w:bCs/>
              </w:rPr>
            </w:pPr>
          </w:p>
        </w:tc>
        <w:tc>
          <w:tcPr>
            <w:tcW w:w="5337" w:type="dxa"/>
            <w:gridSpan w:val="6"/>
          </w:tcPr>
          <w:p w:rsidR="00027991" w:rsidRPr="00DC7FDA" w:rsidRDefault="00027991" w:rsidP="00027991">
            <w:pPr>
              <w:spacing w:line="240" w:lineRule="exact"/>
              <w:jc w:val="center"/>
              <w:rPr>
                <w:b/>
                <w:bCs/>
              </w:rPr>
            </w:pPr>
            <w:r w:rsidRPr="00DC7FDA">
              <w:rPr>
                <w:b/>
                <w:bCs/>
              </w:rPr>
              <w:t>…/…/20...</w:t>
            </w:r>
          </w:p>
          <w:p w:rsidR="00027991" w:rsidRPr="00DC7FDA" w:rsidRDefault="00027991" w:rsidP="00027991">
            <w:pPr>
              <w:spacing w:line="240" w:lineRule="exact"/>
              <w:jc w:val="center"/>
              <w:rPr>
                <w:b/>
                <w:bCs/>
              </w:rPr>
            </w:pPr>
            <w:r w:rsidRPr="00DC7FDA">
              <w:rPr>
                <w:b/>
                <w:bCs/>
              </w:rPr>
              <w:t>Projeyi Onaylayan Kurum Yetkilisinin</w:t>
            </w:r>
          </w:p>
          <w:p w:rsidR="00027991" w:rsidRPr="00DC7FDA" w:rsidRDefault="00027991" w:rsidP="00027991">
            <w:pPr>
              <w:spacing w:line="240" w:lineRule="exact"/>
              <w:jc w:val="center"/>
              <w:rPr>
                <w:b/>
                <w:bCs/>
              </w:rPr>
            </w:pPr>
            <w:r w:rsidRPr="00DC7FDA">
              <w:rPr>
                <w:b/>
                <w:bCs/>
              </w:rPr>
              <w:t>Adı Soyadı-İmza ve Mühür</w:t>
            </w:r>
          </w:p>
        </w:tc>
      </w:tr>
    </w:tbl>
    <w:p w:rsidR="00027991" w:rsidRPr="00DC7FDA" w:rsidRDefault="00027991" w:rsidP="00027991">
      <w:pPr>
        <w:spacing w:before="120" w:after="120" w:line="220" w:lineRule="exact"/>
        <w:rPr>
          <w:bCs/>
          <w:sz w:val="18"/>
          <w:szCs w:val="18"/>
          <w:lang w:eastAsia="tr-TR"/>
        </w:rPr>
      </w:pPr>
      <w:r w:rsidRPr="00DC7FDA">
        <w:rPr>
          <w:bCs/>
          <w:sz w:val="18"/>
          <w:szCs w:val="18"/>
          <w:lang w:eastAsia="tr-TR"/>
        </w:rPr>
        <w:t xml:space="preserve">* </w:t>
      </w:r>
      <w:r w:rsidR="00D34C6F" w:rsidRPr="00DC7FDA">
        <w:rPr>
          <w:bCs/>
          <w:sz w:val="18"/>
          <w:szCs w:val="18"/>
          <w:lang w:eastAsia="tr-TR"/>
        </w:rPr>
        <w:t>Ek-4A Madde 6</w:t>
      </w:r>
      <w:r w:rsidR="00440234" w:rsidRPr="00DC7FDA">
        <w:rPr>
          <w:bCs/>
          <w:sz w:val="18"/>
          <w:szCs w:val="18"/>
          <w:lang w:eastAsia="tr-TR"/>
        </w:rPr>
        <w:t>.2</w:t>
      </w:r>
      <w:r w:rsidR="00D34C6F" w:rsidRPr="00DC7FDA">
        <w:rPr>
          <w:bCs/>
          <w:sz w:val="18"/>
          <w:szCs w:val="18"/>
          <w:lang w:eastAsia="tr-TR"/>
        </w:rPr>
        <w:t>’y</w:t>
      </w:r>
      <w:r w:rsidR="00440234" w:rsidRPr="00DC7FDA">
        <w:rPr>
          <w:bCs/>
          <w:sz w:val="18"/>
          <w:szCs w:val="18"/>
          <w:lang w:eastAsia="tr-TR"/>
        </w:rPr>
        <w:t>e</w:t>
      </w:r>
      <w:r w:rsidR="00D34C6F" w:rsidRPr="00DC7FDA">
        <w:rPr>
          <w:bCs/>
          <w:sz w:val="18"/>
          <w:szCs w:val="18"/>
          <w:lang w:eastAsia="tr-TR"/>
        </w:rPr>
        <w:t xml:space="preserve"> bakınız.</w:t>
      </w:r>
    </w:p>
    <w:p w:rsidR="00BF2813" w:rsidRPr="00DC7FDA" w:rsidRDefault="0074159D" w:rsidP="00613B1F">
      <w:pPr>
        <w:spacing w:before="120" w:after="120" w:line="220" w:lineRule="exact"/>
        <w:jc w:val="center"/>
        <w:rPr>
          <w:b/>
          <w:bCs/>
          <w:lang w:eastAsia="tr-TR"/>
        </w:rPr>
      </w:pPr>
      <w:r w:rsidRPr="00DC7FDA">
        <w:rPr>
          <w:b/>
          <w:bCs/>
          <w:lang w:eastAsia="tr-TR"/>
        </w:rPr>
        <w:br w:type="page"/>
      </w:r>
      <w:r w:rsidR="00BF2813" w:rsidRPr="00DC7FDA">
        <w:rPr>
          <w:b/>
          <w:bCs/>
          <w:lang w:eastAsia="tr-TR"/>
        </w:rPr>
        <w:lastRenderedPageBreak/>
        <w:t>EK-4A</w:t>
      </w:r>
    </w:p>
    <w:p w:rsidR="00BF2813" w:rsidRPr="00DC7FDA" w:rsidRDefault="00BF2813" w:rsidP="00613B1F">
      <w:pPr>
        <w:keepNext/>
        <w:spacing w:before="120" w:after="120" w:line="220" w:lineRule="exact"/>
        <w:jc w:val="center"/>
        <w:outlineLvl w:val="3"/>
        <w:rPr>
          <w:b/>
          <w:bCs/>
          <w:lang w:eastAsia="tr-TR"/>
        </w:rPr>
      </w:pPr>
      <w:r w:rsidRPr="00DC7FDA">
        <w:rPr>
          <w:b/>
          <w:bCs/>
          <w:lang w:eastAsia="tr-TR"/>
        </w:rPr>
        <w:t xml:space="preserve">ATIKSU ARITMA TESİSİ PROJE HAZIRLAMA ESASLARI </w:t>
      </w:r>
    </w:p>
    <w:p w:rsidR="00BF2813" w:rsidRPr="00DC7FDA" w:rsidRDefault="00BF2813" w:rsidP="00613B1F">
      <w:pPr>
        <w:spacing w:line="220" w:lineRule="exact"/>
        <w:jc w:val="both"/>
        <w:rPr>
          <w:lang w:eastAsia="tr-TR"/>
        </w:rPr>
      </w:pPr>
      <w:r w:rsidRPr="00DC7FDA">
        <w:rPr>
          <w:lang w:eastAsia="tr-TR"/>
        </w:rPr>
        <w:t>Proje raporu aşağıda verilen esaslara uygun olarak hazırlanarak ilgili makama onay için sunulacaktır.</w:t>
      </w:r>
    </w:p>
    <w:p w:rsidR="00BF2813" w:rsidRPr="00DC7FDA" w:rsidRDefault="00BF2813" w:rsidP="00613B1F">
      <w:pPr>
        <w:pStyle w:val="Balk1"/>
        <w:spacing w:before="0" w:after="0" w:line="200" w:lineRule="exact"/>
        <w:rPr>
          <w:sz w:val="20"/>
          <w:szCs w:val="20"/>
        </w:rPr>
      </w:pPr>
      <w:r w:rsidRPr="00DC7FDA">
        <w:rPr>
          <w:sz w:val="20"/>
          <w:szCs w:val="20"/>
        </w:rPr>
        <w:t>Projeyi hazırlatan işletmenin:</w:t>
      </w:r>
    </w:p>
    <w:p w:rsidR="00BF2813" w:rsidRPr="00DC7FDA" w:rsidRDefault="00BF2813" w:rsidP="00613B1F">
      <w:pPr>
        <w:tabs>
          <w:tab w:val="num" w:pos="540"/>
          <w:tab w:val="left" w:pos="2127"/>
        </w:tabs>
        <w:spacing w:line="200" w:lineRule="exact"/>
        <w:ind w:firstLine="567"/>
        <w:rPr>
          <w:lang w:eastAsia="tr-TR"/>
        </w:rPr>
      </w:pPr>
      <w:r w:rsidRPr="00DC7FDA">
        <w:rPr>
          <w:lang w:eastAsia="tr-TR"/>
        </w:rPr>
        <w:t xml:space="preserve">Adı               </w:t>
      </w:r>
      <w:r w:rsidR="00613B1F" w:rsidRPr="00DC7FDA">
        <w:rPr>
          <w:lang w:eastAsia="tr-TR"/>
        </w:rPr>
        <w:tab/>
      </w:r>
      <w:r w:rsidRPr="00DC7FDA">
        <w:rPr>
          <w:lang w:eastAsia="tr-TR"/>
        </w:rPr>
        <w:t>:</w:t>
      </w:r>
      <w:r w:rsidRPr="00DC7FDA">
        <w:rPr>
          <w:lang w:eastAsia="tr-TR"/>
        </w:rPr>
        <w:tab/>
      </w:r>
      <w:r w:rsidRPr="00DC7FDA">
        <w:rPr>
          <w:lang w:eastAsia="tr-TR"/>
        </w:rPr>
        <w:tab/>
      </w:r>
      <w:r w:rsidRPr="00DC7FDA">
        <w:rPr>
          <w:lang w:eastAsia="tr-TR"/>
        </w:rPr>
        <w:tab/>
      </w:r>
      <w:r w:rsidRPr="00DC7FDA">
        <w:rPr>
          <w:lang w:eastAsia="tr-TR"/>
        </w:rPr>
        <w:tab/>
      </w:r>
      <w:r w:rsidRPr="00DC7FDA">
        <w:rPr>
          <w:lang w:eastAsia="tr-TR"/>
        </w:rPr>
        <w:tab/>
      </w:r>
      <w:r w:rsidRPr="00DC7FDA">
        <w:rPr>
          <w:lang w:eastAsia="tr-TR"/>
        </w:rPr>
        <w:tab/>
      </w:r>
    </w:p>
    <w:p w:rsidR="00BF2813" w:rsidRPr="00DC7FDA" w:rsidRDefault="00BF2813" w:rsidP="00613B1F">
      <w:pPr>
        <w:tabs>
          <w:tab w:val="num" w:pos="540"/>
          <w:tab w:val="left" w:pos="1080"/>
        </w:tabs>
        <w:spacing w:line="200" w:lineRule="exact"/>
        <w:ind w:firstLine="567"/>
        <w:rPr>
          <w:lang w:eastAsia="tr-TR"/>
        </w:rPr>
      </w:pPr>
      <w:r w:rsidRPr="00DC7FDA">
        <w:rPr>
          <w:lang w:eastAsia="tr-TR"/>
        </w:rPr>
        <w:t>Adresi</w:t>
      </w:r>
      <w:r w:rsidRPr="00DC7FDA">
        <w:rPr>
          <w:lang w:eastAsia="tr-TR"/>
        </w:rPr>
        <w:tab/>
        <w:t xml:space="preserve">    </w:t>
      </w:r>
      <w:r w:rsidR="00613B1F" w:rsidRPr="00DC7FDA">
        <w:rPr>
          <w:lang w:eastAsia="tr-TR"/>
        </w:rPr>
        <w:tab/>
      </w:r>
      <w:r w:rsidRPr="00DC7FDA">
        <w:rPr>
          <w:lang w:eastAsia="tr-TR"/>
        </w:rPr>
        <w:t>:</w:t>
      </w:r>
    </w:p>
    <w:p w:rsidR="00BF2813" w:rsidRPr="00DC7FDA" w:rsidRDefault="00BF2813" w:rsidP="00613B1F">
      <w:pPr>
        <w:tabs>
          <w:tab w:val="left" w:pos="540"/>
          <w:tab w:val="left" w:pos="1080"/>
        </w:tabs>
        <w:spacing w:line="200" w:lineRule="exact"/>
        <w:ind w:firstLine="567"/>
        <w:rPr>
          <w:lang w:eastAsia="tr-TR"/>
        </w:rPr>
      </w:pPr>
      <w:r w:rsidRPr="00DC7FDA">
        <w:rPr>
          <w:lang w:eastAsia="tr-TR"/>
        </w:rPr>
        <w:t>Tel</w:t>
      </w:r>
      <w:r w:rsidRPr="00DC7FDA">
        <w:rPr>
          <w:lang w:eastAsia="tr-TR"/>
        </w:rPr>
        <w:tab/>
      </w:r>
      <w:r w:rsidRPr="00DC7FDA">
        <w:rPr>
          <w:lang w:eastAsia="tr-TR"/>
        </w:rPr>
        <w:tab/>
        <w:t xml:space="preserve">    </w:t>
      </w:r>
      <w:r w:rsidR="00613B1F" w:rsidRPr="00DC7FDA">
        <w:rPr>
          <w:lang w:eastAsia="tr-TR"/>
        </w:rPr>
        <w:tab/>
      </w:r>
      <w:r w:rsidRPr="00DC7FDA">
        <w:rPr>
          <w:lang w:eastAsia="tr-TR"/>
        </w:rPr>
        <w:t>:</w:t>
      </w:r>
      <w:r w:rsidRPr="00DC7FDA">
        <w:rPr>
          <w:lang w:eastAsia="tr-TR"/>
        </w:rPr>
        <w:tab/>
        <w:t xml:space="preserve">          </w:t>
      </w:r>
    </w:p>
    <w:p w:rsidR="00BF2813" w:rsidRPr="00DC7FDA" w:rsidRDefault="00613B1F" w:rsidP="00613B1F">
      <w:pPr>
        <w:tabs>
          <w:tab w:val="left" w:pos="540"/>
          <w:tab w:val="left" w:pos="1080"/>
        </w:tabs>
        <w:spacing w:line="200" w:lineRule="exact"/>
        <w:ind w:firstLine="567"/>
      </w:pPr>
      <w:r w:rsidRPr="00DC7FDA">
        <w:t>Faks</w:t>
      </w:r>
      <w:r w:rsidRPr="00DC7FDA">
        <w:tab/>
      </w:r>
      <w:r w:rsidRPr="00DC7FDA">
        <w:tab/>
      </w:r>
      <w:r w:rsidRPr="00DC7FDA">
        <w:tab/>
      </w:r>
      <w:r w:rsidR="00BF2813" w:rsidRPr="00DC7FDA">
        <w:t>:</w:t>
      </w:r>
      <w:r w:rsidR="00BF2813" w:rsidRPr="00DC7FDA">
        <w:tab/>
      </w:r>
      <w:r w:rsidR="00BF2813" w:rsidRPr="00DC7FDA">
        <w:tab/>
      </w:r>
      <w:r w:rsidR="00BF2813" w:rsidRPr="00DC7FDA">
        <w:tab/>
        <w:t xml:space="preserve">                   </w:t>
      </w:r>
    </w:p>
    <w:p w:rsidR="00BF2813" w:rsidRPr="00DC7FDA" w:rsidRDefault="00613B1F" w:rsidP="00613B1F">
      <w:pPr>
        <w:tabs>
          <w:tab w:val="left" w:pos="540"/>
          <w:tab w:val="left" w:pos="1080"/>
          <w:tab w:val="left" w:pos="1800"/>
        </w:tabs>
        <w:spacing w:line="200" w:lineRule="exact"/>
        <w:ind w:firstLine="567"/>
        <w:rPr>
          <w:lang w:eastAsia="tr-TR"/>
        </w:rPr>
      </w:pPr>
      <w:r w:rsidRPr="00DC7FDA">
        <w:rPr>
          <w:lang w:eastAsia="tr-TR"/>
        </w:rPr>
        <w:t>E-Posta</w:t>
      </w:r>
      <w:r w:rsidRPr="00DC7FDA">
        <w:rPr>
          <w:lang w:eastAsia="tr-TR"/>
        </w:rPr>
        <w:tab/>
      </w:r>
      <w:r w:rsidRPr="00DC7FDA">
        <w:rPr>
          <w:lang w:eastAsia="tr-TR"/>
        </w:rPr>
        <w:tab/>
      </w:r>
      <w:r w:rsidR="00BF2813" w:rsidRPr="00DC7FDA">
        <w:rPr>
          <w:lang w:eastAsia="tr-TR"/>
        </w:rPr>
        <w:t>:</w:t>
      </w:r>
    </w:p>
    <w:p w:rsidR="00BF2813" w:rsidRPr="00DC7FDA" w:rsidRDefault="00BF2813" w:rsidP="00613B1F">
      <w:pPr>
        <w:pStyle w:val="Balk1"/>
        <w:spacing w:before="0" w:after="0" w:line="200" w:lineRule="exact"/>
        <w:rPr>
          <w:sz w:val="20"/>
          <w:szCs w:val="20"/>
        </w:rPr>
      </w:pPr>
      <w:r w:rsidRPr="00DC7FDA">
        <w:rPr>
          <w:sz w:val="20"/>
          <w:szCs w:val="20"/>
        </w:rPr>
        <w:t>Projeyi hazırlayan firmanın:</w:t>
      </w:r>
    </w:p>
    <w:p w:rsidR="00BF2813" w:rsidRPr="00DC7FDA" w:rsidRDefault="00BF2813" w:rsidP="00613B1F">
      <w:pPr>
        <w:tabs>
          <w:tab w:val="num" w:pos="900"/>
          <w:tab w:val="left" w:pos="2127"/>
        </w:tabs>
        <w:spacing w:line="200" w:lineRule="exact"/>
        <w:ind w:firstLine="567"/>
        <w:rPr>
          <w:lang w:eastAsia="tr-TR"/>
        </w:rPr>
      </w:pPr>
      <w:r w:rsidRPr="00DC7FDA">
        <w:rPr>
          <w:lang w:eastAsia="tr-TR"/>
        </w:rPr>
        <w:t xml:space="preserve">Adı               </w:t>
      </w:r>
      <w:r w:rsidR="00613B1F" w:rsidRPr="00DC7FDA">
        <w:rPr>
          <w:lang w:eastAsia="tr-TR"/>
        </w:rPr>
        <w:tab/>
      </w:r>
      <w:r w:rsidRPr="00DC7FDA">
        <w:rPr>
          <w:lang w:eastAsia="tr-TR"/>
        </w:rPr>
        <w:t>:</w:t>
      </w:r>
      <w:r w:rsidRPr="00DC7FDA">
        <w:rPr>
          <w:lang w:eastAsia="tr-TR"/>
        </w:rPr>
        <w:tab/>
      </w:r>
      <w:r w:rsidRPr="00DC7FDA">
        <w:rPr>
          <w:lang w:eastAsia="tr-TR"/>
        </w:rPr>
        <w:tab/>
      </w:r>
      <w:r w:rsidRPr="00DC7FDA">
        <w:rPr>
          <w:lang w:eastAsia="tr-TR"/>
        </w:rPr>
        <w:tab/>
      </w:r>
      <w:r w:rsidRPr="00DC7FDA">
        <w:rPr>
          <w:lang w:eastAsia="tr-TR"/>
        </w:rPr>
        <w:tab/>
      </w:r>
      <w:r w:rsidRPr="00DC7FDA">
        <w:rPr>
          <w:lang w:eastAsia="tr-TR"/>
        </w:rPr>
        <w:tab/>
      </w:r>
      <w:r w:rsidRPr="00DC7FDA">
        <w:rPr>
          <w:lang w:eastAsia="tr-TR"/>
        </w:rPr>
        <w:tab/>
      </w:r>
    </w:p>
    <w:p w:rsidR="00BF2813" w:rsidRPr="00DC7FDA" w:rsidRDefault="00BF2813" w:rsidP="00613B1F">
      <w:pPr>
        <w:tabs>
          <w:tab w:val="num" w:pos="900"/>
          <w:tab w:val="left" w:pos="1080"/>
        </w:tabs>
        <w:spacing w:line="200" w:lineRule="exact"/>
        <w:ind w:firstLine="567"/>
        <w:rPr>
          <w:lang w:eastAsia="tr-TR"/>
        </w:rPr>
      </w:pPr>
      <w:r w:rsidRPr="00DC7FDA">
        <w:rPr>
          <w:lang w:eastAsia="tr-TR"/>
        </w:rPr>
        <w:t>Adresi</w:t>
      </w:r>
      <w:r w:rsidRPr="00DC7FDA">
        <w:rPr>
          <w:lang w:eastAsia="tr-TR"/>
        </w:rPr>
        <w:tab/>
        <w:t xml:space="preserve">    </w:t>
      </w:r>
      <w:r w:rsidR="00613B1F" w:rsidRPr="00DC7FDA">
        <w:rPr>
          <w:lang w:eastAsia="tr-TR"/>
        </w:rPr>
        <w:tab/>
      </w:r>
      <w:r w:rsidRPr="00DC7FDA">
        <w:rPr>
          <w:lang w:eastAsia="tr-TR"/>
        </w:rPr>
        <w:t>:</w:t>
      </w:r>
    </w:p>
    <w:p w:rsidR="00BF2813" w:rsidRPr="00DC7FDA" w:rsidRDefault="00BF2813" w:rsidP="00613B1F">
      <w:pPr>
        <w:tabs>
          <w:tab w:val="num" w:pos="900"/>
          <w:tab w:val="left" w:pos="1080"/>
        </w:tabs>
        <w:spacing w:line="200" w:lineRule="exact"/>
        <w:ind w:firstLine="567"/>
        <w:rPr>
          <w:lang w:eastAsia="tr-TR"/>
        </w:rPr>
      </w:pPr>
      <w:r w:rsidRPr="00DC7FDA">
        <w:rPr>
          <w:lang w:eastAsia="tr-TR"/>
        </w:rPr>
        <w:t>Tel</w:t>
      </w:r>
      <w:r w:rsidRPr="00DC7FDA">
        <w:rPr>
          <w:lang w:eastAsia="tr-TR"/>
        </w:rPr>
        <w:tab/>
        <w:t xml:space="preserve"> </w:t>
      </w:r>
      <w:r w:rsidRPr="00DC7FDA">
        <w:rPr>
          <w:lang w:eastAsia="tr-TR"/>
        </w:rPr>
        <w:tab/>
        <w:t xml:space="preserve">    </w:t>
      </w:r>
      <w:r w:rsidR="00613B1F" w:rsidRPr="00DC7FDA">
        <w:rPr>
          <w:lang w:eastAsia="tr-TR"/>
        </w:rPr>
        <w:tab/>
      </w:r>
      <w:r w:rsidR="00613B1F" w:rsidRPr="00DC7FDA">
        <w:rPr>
          <w:lang w:eastAsia="tr-TR"/>
        </w:rPr>
        <w:tab/>
      </w:r>
      <w:r w:rsidRPr="00DC7FDA">
        <w:rPr>
          <w:lang w:eastAsia="tr-TR"/>
        </w:rPr>
        <w:t xml:space="preserve">:          </w:t>
      </w:r>
    </w:p>
    <w:p w:rsidR="00BF2813" w:rsidRPr="00DC7FDA" w:rsidRDefault="00BF2813" w:rsidP="00613B1F">
      <w:pPr>
        <w:tabs>
          <w:tab w:val="num" w:pos="900"/>
          <w:tab w:val="left" w:pos="1080"/>
        </w:tabs>
        <w:spacing w:line="200" w:lineRule="exact"/>
        <w:ind w:firstLine="567"/>
      </w:pPr>
      <w:r w:rsidRPr="00DC7FDA">
        <w:t>Faks</w:t>
      </w:r>
      <w:r w:rsidRPr="00DC7FDA">
        <w:tab/>
        <w:t xml:space="preserve">    </w:t>
      </w:r>
      <w:r w:rsidR="00613B1F" w:rsidRPr="00DC7FDA">
        <w:tab/>
      </w:r>
      <w:r w:rsidR="00613B1F" w:rsidRPr="00DC7FDA">
        <w:tab/>
      </w:r>
      <w:r w:rsidRPr="00DC7FDA">
        <w:t>:</w:t>
      </w:r>
      <w:r w:rsidRPr="00DC7FDA">
        <w:tab/>
      </w:r>
      <w:r w:rsidRPr="00DC7FDA">
        <w:tab/>
      </w:r>
      <w:r w:rsidRPr="00DC7FDA">
        <w:tab/>
        <w:t xml:space="preserve">                   </w:t>
      </w:r>
    </w:p>
    <w:p w:rsidR="00BF2813" w:rsidRPr="00DC7FDA" w:rsidRDefault="00BF2813" w:rsidP="00613B1F">
      <w:pPr>
        <w:tabs>
          <w:tab w:val="num" w:pos="900"/>
          <w:tab w:val="left" w:pos="1080"/>
          <w:tab w:val="left" w:pos="1800"/>
        </w:tabs>
        <w:spacing w:line="200" w:lineRule="exact"/>
        <w:ind w:firstLine="567"/>
        <w:rPr>
          <w:lang w:eastAsia="tr-TR"/>
        </w:rPr>
      </w:pPr>
      <w:r w:rsidRPr="00DC7FDA">
        <w:rPr>
          <w:lang w:eastAsia="tr-TR"/>
        </w:rPr>
        <w:t>E-Posta</w:t>
      </w:r>
      <w:r w:rsidRPr="00DC7FDA">
        <w:rPr>
          <w:lang w:eastAsia="tr-TR"/>
        </w:rPr>
        <w:tab/>
        <w:t xml:space="preserve">    </w:t>
      </w:r>
      <w:r w:rsidR="00613B1F" w:rsidRPr="00DC7FDA">
        <w:rPr>
          <w:lang w:eastAsia="tr-TR"/>
        </w:rPr>
        <w:tab/>
      </w:r>
      <w:r w:rsidRPr="00DC7FDA">
        <w:rPr>
          <w:lang w:eastAsia="tr-TR"/>
        </w:rPr>
        <w:t>:</w:t>
      </w:r>
      <w:r w:rsidR="00613B1F" w:rsidRPr="00DC7FDA">
        <w:rPr>
          <w:lang w:eastAsia="tr-TR"/>
        </w:rPr>
        <w:tab/>
      </w:r>
    </w:p>
    <w:p w:rsidR="00BF2813" w:rsidRPr="00DC7FDA" w:rsidRDefault="00BF2813" w:rsidP="00613B1F">
      <w:pPr>
        <w:pStyle w:val="Balk1"/>
        <w:spacing w:before="0" w:after="0" w:line="200" w:lineRule="exact"/>
        <w:rPr>
          <w:sz w:val="20"/>
          <w:szCs w:val="20"/>
        </w:rPr>
      </w:pPr>
      <w:r w:rsidRPr="00DC7FDA">
        <w:rPr>
          <w:sz w:val="20"/>
          <w:szCs w:val="20"/>
        </w:rPr>
        <w:t xml:space="preserve">Üretime Ait Bilgiler : (Müstakil İşletmeler için) </w:t>
      </w:r>
    </w:p>
    <w:p w:rsidR="00BF2813" w:rsidRPr="00DC7FDA" w:rsidRDefault="00BF2813" w:rsidP="00895912">
      <w:pPr>
        <w:pStyle w:val="Balk2"/>
      </w:pPr>
      <w:r w:rsidRPr="00DC7FDA">
        <w:t>Hammaddeler ve Ürünler:</w:t>
      </w:r>
    </w:p>
    <w:p w:rsidR="00BF2813" w:rsidRPr="00DC7FDA" w:rsidRDefault="00BF2813" w:rsidP="006F2441">
      <w:pPr>
        <w:pStyle w:val="Balk3"/>
        <w:spacing w:before="0" w:line="200" w:lineRule="exact"/>
        <w:ind w:left="567" w:hanging="567"/>
        <w:rPr>
          <w:sz w:val="20"/>
          <w:szCs w:val="20"/>
          <w:lang w:eastAsia="tr-TR"/>
        </w:rPr>
      </w:pPr>
      <w:r w:rsidRPr="00DC7FDA">
        <w:rPr>
          <w:sz w:val="20"/>
          <w:szCs w:val="20"/>
          <w:lang w:eastAsia="tr-TR"/>
        </w:rPr>
        <w:tab/>
        <w:t>Hammadde ve Kimyasallar:</w:t>
      </w:r>
    </w:p>
    <w:p w:rsidR="00BF2813" w:rsidRPr="00DC7FDA" w:rsidRDefault="00BF2813" w:rsidP="00613B1F">
      <w:pPr>
        <w:spacing w:line="220" w:lineRule="exact"/>
        <w:rPr>
          <w:lang w:eastAsia="tr-TR"/>
        </w:rPr>
      </w:pPr>
    </w:p>
    <w:tbl>
      <w:tblPr>
        <w:tblW w:w="0" w:type="auto"/>
        <w:tblInd w:w="-106" w:type="dxa"/>
        <w:tblLook w:val="00A0"/>
      </w:tblPr>
      <w:tblGrid>
        <w:gridCol w:w="4606"/>
        <w:gridCol w:w="4606"/>
      </w:tblGrid>
      <w:tr w:rsidR="00BF2813" w:rsidRPr="00DC7FDA" w:rsidTr="009569B1">
        <w:tc>
          <w:tcPr>
            <w:tcW w:w="4606" w:type="dxa"/>
          </w:tcPr>
          <w:p w:rsidR="00BF2813" w:rsidRPr="00DC7FDA" w:rsidRDefault="00BF2813" w:rsidP="00613B1F">
            <w:pPr>
              <w:spacing w:line="220" w:lineRule="exact"/>
              <w:jc w:val="center"/>
              <w:rPr>
                <w:lang w:eastAsia="tr-TR"/>
              </w:rPr>
            </w:pPr>
            <w:r w:rsidRPr="00DC7FDA">
              <w:rPr>
                <w:lang w:eastAsia="tr-TR"/>
              </w:rPr>
              <w:t>Kullanılan Hammadde ve Kimyasallar:</w:t>
            </w:r>
          </w:p>
        </w:tc>
        <w:tc>
          <w:tcPr>
            <w:tcW w:w="4606" w:type="dxa"/>
          </w:tcPr>
          <w:p w:rsidR="00BF2813" w:rsidRPr="00DC7FDA" w:rsidRDefault="00BF2813" w:rsidP="00613B1F">
            <w:pPr>
              <w:spacing w:line="220" w:lineRule="exact"/>
              <w:jc w:val="center"/>
              <w:rPr>
                <w:lang w:eastAsia="tr-TR"/>
              </w:rPr>
            </w:pPr>
            <w:r w:rsidRPr="00DC7FDA">
              <w:rPr>
                <w:lang w:eastAsia="tr-TR"/>
              </w:rPr>
              <w:t>Yıllık Kullanım Miktarı:</w:t>
            </w:r>
          </w:p>
        </w:tc>
      </w:tr>
      <w:tr w:rsidR="00BF2813" w:rsidRPr="00DC7FDA" w:rsidTr="009569B1">
        <w:tc>
          <w:tcPr>
            <w:tcW w:w="4606" w:type="dxa"/>
          </w:tcPr>
          <w:p w:rsidR="00BF2813" w:rsidRPr="00DC7FDA" w:rsidRDefault="00BF2813" w:rsidP="00613B1F">
            <w:pPr>
              <w:spacing w:line="220" w:lineRule="exact"/>
              <w:jc w:val="center"/>
              <w:rPr>
                <w:lang w:eastAsia="tr-TR"/>
              </w:rPr>
            </w:pPr>
            <w:r w:rsidRPr="00DC7FDA">
              <w:rPr>
                <w:lang w:eastAsia="tr-TR"/>
              </w:rPr>
              <w:t>…………………………</w:t>
            </w:r>
          </w:p>
        </w:tc>
        <w:tc>
          <w:tcPr>
            <w:tcW w:w="4606" w:type="dxa"/>
          </w:tcPr>
          <w:p w:rsidR="00BF2813" w:rsidRPr="00DC7FDA" w:rsidRDefault="00BF2813" w:rsidP="00613B1F">
            <w:pPr>
              <w:spacing w:line="220" w:lineRule="exact"/>
              <w:jc w:val="center"/>
              <w:rPr>
                <w:lang w:eastAsia="tr-TR"/>
              </w:rPr>
            </w:pPr>
            <w:r w:rsidRPr="00DC7FDA">
              <w:rPr>
                <w:lang w:eastAsia="tr-TR"/>
              </w:rPr>
              <w:t>…………………………</w:t>
            </w:r>
          </w:p>
        </w:tc>
      </w:tr>
      <w:tr w:rsidR="00BF2813" w:rsidRPr="00DC7FDA" w:rsidTr="009569B1">
        <w:tc>
          <w:tcPr>
            <w:tcW w:w="4606" w:type="dxa"/>
          </w:tcPr>
          <w:p w:rsidR="00BF2813" w:rsidRPr="00DC7FDA" w:rsidRDefault="00BF2813" w:rsidP="00613B1F">
            <w:pPr>
              <w:spacing w:line="220" w:lineRule="exact"/>
              <w:jc w:val="center"/>
              <w:rPr>
                <w:lang w:eastAsia="tr-TR"/>
              </w:rPr>
            </w:pPr>
            <w:r w:rsidRPr="00DC7FDA">
              <w:rPr>
                <w:lang w:eastAsia="tr-TR"/>
              </w:rPr>
              <w:t>…………………………</w:t>
            </w:r>
          </w:p>
        </w:tc>
        <w:tc>
          <w:tcPr>
            <w:tcW w:w="4606" w:type="dxa"/>
          </w:tcPr>
          <w:p w:rsidR="00BF2813" w:rsidRPr="00DC7FDA" w:rsidRDefault="00BF2813" w:rsidP="00613B1F">
            <w:pPr>
              <w:spacing w:line="220" w:lineRule="exact"/>
              <w:jc w:val="center"/>
              <w:rPr>
                <w:lang w:eastAsia="tr-TR"/>
              </w:rPr>
            </w:pPr>
            <w:r w:rsidRPr="00DC7FDA">
              <w:rPr>
                <w:lang w:eastAsia="tr-TR"/>
              </w:rPr>
              <w:t>…………………………</w:t>
            </w:r>
          </w:p>
        </w:tc>
      </w:tr>
      <w:tr w:rsidR="00BF2813" w:rsidRPr="00DC7FDA" w:rsidTr="009569B1">
        <w:tc>
          <w:tcPr>
            <w:tcW w:w="4606" w:type="dxa"/>
          </w:tcPr>
          <w:p w:rsidR="00BF2813" w:rsidRPr="00DC7FDA" w:rsidRDefault="00BF2813" w:rsidP="00613B1F">
            <w:pPr>
              <w:spacing w:line="220" w:lineRule="exact"/>
              <w:jc w:val="center"/>
              <w:rPr>
                <w:lang w:eastAsia="tr-TR"/>
              </w:rPr>
            </w:pPr>
            <w:r w:rsidRPr="00DC7FDA">
              <w:rPr>
                <w:lang w:eastAsia="tr-TR"/>
              </w:rPr>
              <w:t>…………………………</w:t>
            </w:r>
          </w:p>
        </w:tc>
        <w:tc>
          <w:tcPr>
            <w:tcW w:w="4606" w:type="dxa"/>
          </w:tcPr>
          <w:p w:rsidR="00BF2813" w:rsidRPr="00DC7FDA" w:rsidRDefault="00BF2813" w:rsidP="00613B1F">
            <w:pPr>
              <w:spacing w:line="220" w:lineRule="exact"/>
              <w:jc w:val="center"/>
              <w:rPr>
                <w:lang w:eastAsia="tr-TR"/>
              </w:rPr>
            </w:pPr>
            <w:r w:rsidRPr="00DC7FDA">
              <w:rPr>
                <w:lang w:eastAsia="tr-TR"/>
              </w:rPr>
              <w:t>…………………………</w:t>
            </w:r>
          </w:p>
        </w:tc>
      </w:tr>
    </w:tbl>
    <w:p w:rsidR="00BF2813" w:rsidRPr="00DC7FDA" w:rsidRDefault="00BF2813" w:rsidP="006F2441">
      <w:pPr>
        <w:pStyle w:val="Balk3"/>
        <w:spacing w:before="0" w:line="220" w:lineRule="exact"/>
        <w:ind w:left="567" w:hanging="567"/>
        <w:rPr>
          <w:sz w:val="20"/>
          <w:szCs w:val="20"/>
          <w:lang w:eastAsia="tr-TR"/>
        </w:rPr>
      </w:pPr>
      <w:r w:rsidRPr="00DC7FDA">
        <w:rPr>
          <w:sz w:val="20"/>
          <w:szCs w:val="20"/>
          <w:lang w:eastAsia="tr-TR"/>
        </w:rPr>
        <w:t>Ürünler</w:t>
      </w:r>
    </w:p>
    <w:p w:rsidR="00BF2813" w:rsidRPr="00DC7FDA" w:rsidRDefault="00BF2813" w:rsidP="00613B1F">
      <w:pPr>
        <w:spacing w:line="220" w:lineRule="exact"/>
        <w:rPr>
          <w:lang w:eastAsia="tr-TR"/>
        </w:rPr>
      </w:pPr>
    </w:p>
    <w:tbl>
      <w:tblPr>
        <w:tblW w:w="0" w:type="auto"/>
        <w:tblInd w:w="-106" w:type="dxa"/>
        <w:tblLook w:val="00A0"/>
      </w:tblPr>
      <w:tblGrid>
        <w:gridCol w:w="4606"/>
        <w:gridCol w:w="4606"/>
      </w:tblGrid>
      <w:tr w:rsidR="00BF2813" w:rsidRPr="00DC7FDA" w:rsidTr="009569B1">
        <w:tc>
          <w:tcPr>
            <w:tcW w:w="4606" w:type="dxa"/>
          </w:tcPr>
          <w:p w:rsidR="00BF2813" w:rsidRPr="00DC7FDA" w:rsidRDefault="00BF2813" w:rsidP="00613B1F">
            <w:pPr>
              <w:spacing w:line="220" w:lineRule="exact"/>
              <w:jc w:val="center"/>
              <w:rPr>
                <w:lang w:eastAsia="tr-TR"/>
              </w:rPr>
            </w:pPr>
            <w:r w:rsidRPr="00DC7FDA">
              <w:rPr>
                <w:lang w:eastAsia="tr-TR"/>
              </w:rPr>
              <w:t xml:space="preserve">Üretilen Maddelerin Adı:                                              </w:t>
            </w:r>
          </w:p>
        </w:tc>
        <w:tc>
          <w:tcPr>
            <w:tcW w:w="4606" w:type="dxa"/>
          </w:tcPr>
          <w:p w:rsidR="00BF2813" w:rsidRPr="00DC7FDA" w:rsidRDefault="00BF2813" w:rsidP="00613B1F">
            <w:pPr>
              <w:spacing w:line="220" w:lineRule="exact"/>
              <w:jc w:val="center"/>
              <w:rPr>
                <w:lang w:eastAsia="tr-TR"/>
              </w:rPr>
            </w:pPr>
            <w:r w:rsidRPr="00DC7FDA">
              <w:rPr>
                <w:lang w:eastAsia="tr-TR"/>
              </w:rPr>
              <w:t>Yıllık Üretim Miktarı:</w:t>
            </w:r>
          </w:p>
        </w:tc>
      </w:tr>
      <w:tr w:rsidR="00BF2813" w:rsidRPr="00DC7FDA" w:rsidTr="009569B1">
        <w:tc>
          <w:tcPr>
            <w:tcW w:w="4606" w:type="dxa"/>
          </w:tcPr>
          <w:p w:rsidR="00BF2813" w:rsidRPr="00DC7FDA" w:rsidRDefault="00BF2813" w:rsidP="00613B1F">
            <w:pPr>
              <w:spacing w:line="220" w:lineRule="exact"/>
              <w:jc w:val="center"/>
              <w:rPr>
                <w:lang w:eastAsia="tr-TR"/>
              </w:rPr>
            </w:pPr>
            <w:r w:rsidRPr="00DC7FDA">
              <w:rPr>
                <w:lang w:eastAsia="tr-TR"/>
              </w:rPr>
              <w:t>…………………………</w:t>
            </w:r>
          </w:p>
        </w:tc>
        <w:tc>
          <w:tcPr>
            <w:tcW w:w="4606" w:type="dxa"/>
          </w:tcPr>
          <w:p w:rsidR="00BF2813" w:rsidRPr="00DC7FDA" w:rsidRDefault="00BF2813" w:rsidP="00613B1F">
            <w:pPr>
              <w:spacing w:line="220" w:lineRule="exact"/>
              <w:jc w:val="center"/>
              <w:rPr>
                <w:lang w:eastAsia="tr-TR"/>
              </w:rPr>
            </w:pPr>
            <w:r w:rsidRPr="00DC7FDA">
              <w:rPr>
                <w:lang w:eastAsia="tr-TR"/>
              </w:rPr>
              <w:t>…………………………</w:t>
            </w:r>
          </w:p>
        </w:tc>
      </w:tr>
      <w:tr w:rsidR="00BF2813" w:rsidRPr="00DC7FDA" w:rsidTr="009569B1">
        <w:tc>
          <w:tcPr>
            <w:tcW w:w="4606" w:type="dxa"/>
          </w:tcPr>
          <w:p w:rsidR="00BF2813" w:rsidRPr="00DC7FDA" w:rsidRDefault="00BF2813" w:rsidP="00613B1F">
            <w:pPr>
              <w:spacing w:line="220" w:lineRule="exact"/>
              <w:jc w:val="center"/>
              <w:rPr>
                <w:lang w:eastAsia="tr-TR"/>
              </w:rPr>
            </w:pPr>
            <w:r w:rsidRPr="00DC7FDA">
              <w:rPr>
                <w:lang w:eastAsia="tr-TR"/>
              </w:rPr>
              <w:t>…………………………</w:t>
            </w:r>
          </w:p>
        </w:tc>
        <w:tc>
          <w:tcPr>
            <w:tcW w:w="4606" w:type="dxa"/>
          </w:tcPr>
          <w:p w:rsidR="00BF2813" w:rsidRPr="00DC7FDA" w:rsidRDefault="00BF2813" w:rsidP="00613B1F">
            <w:pPr>
              <w:spacing w:line="220" w:lineRule="exact"/>
              <w:jc w:val="center"/>
              <w:rPr>
                <w:lang w:eastAsia="tr-TR"/>
              </w:rPr>
            </w:pPr>
            <w:r w:rsidRPr="00DC7FDA">
              <w:rPr>
                <w:lang w:eastAsia="tr-TR"/>
              </w:rPr>
              <w:t>…………………………</w:t>
            </w:r>
          </w:p>
        </w:tc>
      </w:tr>
      <w:tr w:rsidR="00BF2813" w:rsidRPr="00DC7FDA" w:rsidTr="009569B1">
        <w:tc>
          <w:tcPr>
            <w:tcW w:w="4606" w:type="dxa"/>
          </w:tcPr>
          <w:p w:rsidR="00BF2813" w:rsidRPr="00DC7FDA" w:rsidRDefault="00BF2813" w:rsidP="00613B1F">
            <w:pPr>
              <w:spacing w:line="220" w:lineRule="exact"/>
              <w:jc w:val="center"/>
              <w:rPr>
                <w:lang w:eastAsia="tr-TR"/>
              </w:rPr>
            </w:pPr>
            <w:r w:rsidRPr="00DC7FDA">
              <w:rPr>
                <w:lang w:eastAsia="tr-TR"/>
              </w:rPr>
              <w:t>…………………………</w:t>
            </w:r>
          </w:p>
        </w:tc>
        <w:tc>
          <w:tcPr>
            <w:tcW w:w="4606" w:type="dxa"/>
          </w:tcPr>
          <w:p w:rsidR="00BF2813" w:rsidRPr="00DC7FDA" w:rsidRDefault="00BF2813" w:rsidP="00613B1F">
            <w:pPr>
              <w:spacing w:line="220" w:lineRule="exact"/>
              <w:jc w:val="center"/>
              <w:rPr>
                <w:lang w:eastAsia="tr-TR"/>
              </w:rPr>
            </w:pPr>
            <w:r w:rsidRPr="00DC7FDA">
              <w:rPr>
                <w:lang w:eastAsia="tr-TR"/>
              </w:rPr>
              <w:t>…………………………</w:t>
            </w:r>
          </w:p>
        </w:tc>
      </w:tr>
    </w:tbl>
    <w:p w:rsidR="00BF2813" w:rsidRPr="00DC7FDA" w:rsidRDefault="00BF2813" w:rsidP="006F2441">
      <w:pPr>
        <w:pStyle w:val="Balk3"/>
        <w:tabs>
          <w:tab w:val="left" w:pos="0"/>
        </w:tabs>
        <w:spacing w:before="0" w:line="220" w:lineRule="exact"/>
        <w:ind w:left="0" w:firstLine="0"/>
        <w:jc w:val="both"/>
        <w:rPr>
          <w:sz w:val="20"/>
          <w:szCs w:val="20"/>
          <w:lang w:eastAsia="tr-TR"/>
        </w:rPr>
      </w:pPr>
      <w:r w:rsidRPr="00DC7FDA">
        <w:rPr>
          <w:sz w:val="20"/>
          <w:szCs w:val="20"/>
        </w:rPr>
        <w:t>Hammadde Ürün Atıksu İlişkisi</w:t>
      </w:r>
      <w:r w:rsidR="006F2441" w:rsidRPr="00DC7FDA">
        <w:rPr>
          <w:sz w:val="20"/>
          <w:szCs w:val="20"/>
        </w:rPr>
        <w:tab/>
      </w:r>
      <w:r w:rsidRPr="00DC7FDA">
        <w:rPr>
          <w:sz w:val="20"/>
          <w:szCs w:val="20"/>
        </w:rPr>
        <w:t>:</w:t>
      </w:r>
      <w:r w:rsidRPr="00DC7FDA">
        <w:rPr>
          <w:b w:val="0"/>
          <w:sz w:val="20"/>
          <w:szCs w:val="20"/>
        </w:rPr>
        <w:t>Hammadde mamul hale gelinceye kadar geçirdiği safhaları açıklanmalıdır. Tesiste üretilen her madde için ayrı ayrı tekrarlanır. Tesiste kullanılan prosesler bir blok akım diyagramında belirtilmeli bu diyagram üzerinde su hammadde ve katkı maddesi girdileri ürün ve her türlü atık çıktıları kaynak ve miktar belirtmek suretiyle işlenmelidir.</w:t>
      </w:r>
      <w:r w:rsidRPr="00DC7FDA">
        <w:rPr>
          <w:b w:val="0"/>
          <w:sz w:val="20"/>
          <w:szCs w:val="20"/>
          <w:lang w:eastAsia="tr-TR"/>
        </w:rPr>
        <w:t xml:space="preserve"> Günlük üretilen birim ürün karşılığı oluşan kirlilik yükü verilmelidir. Ayrıca tesis için su kütle dengesi diyagramı verilmelidir.</w:t>
      </w:r>
    </w:p>
    <w:p w:rsidR="00BF2813" w:rsidRPr="00DC7FDA" w:rsidRDefault="00BF2813" w:rsidP="00613B1F">
      <w:pPr>
        <w:tabs>
          <w:tab w:val="left" w:pos="0"/>
        </w:tabs>
        <w:spacing w:line="220" w:lineRule="exact"/>
        <w:jc w:val="both"/>
        <w:rPr>
          <w:lang w:eastAsia="tr-TR"/>
        </w:rPr>
      </w:pPr>
    </w:p>
    <w:p w:rsidR="00BF2813" w:rsidRPr="00DC7FDA" w:rsidRDefault="00BF2813" w:rsidP="00613B1F">
      <w:pPr>
        <w:pStyle w:val="Balk1"/>
        <w:spacing w:before="0" w:after="0" w:line="220" w:lineRule="exact"/>
        <w:rPr>
          <w:sz w:val="20"/>
          <w:szCs w:val="20"/>
        </w:rPr>
      </w:pPr>
      <w:r w:rsidRPr="00DC7FDA">
        <w:rPr>
          <w:sz w:val="20"/>
          <w:szCs w:val="20"/>
        </w:rPr>
        <w:t>Su Temin Şekli ve Kullanımı;</w:t>
      </w:r>
    </w:p>
    <w:p w:rsidR="00BF2813" w:rsidRPr="00DC7FDA" w:rsidRDefault="00BF2813" w:rsidP="00895912">
      <w:pPr>
        <w:pStyle w:val="Balk2"/>
        <w:rPr>
          <w:lang w:eastAsia="tr-TR"/>
        </w:rPr>
      </w:pPr>
      <w:r w:rsidRPr="00DC7FDA">
        <w:rPr>
          <w:lang w:eastAsia="tr-TR"/>
        </w:rPr>
        <w:t xml:space="preserve">Su Temin Şekli :  </w:t>
      </w:r>
    </w:p>
    <w:tbl>
      <w:tblPr>
        <w:tblW w:w="0" w:type="auto"/>
        <w:jc w:val="center"/>
        <w:tblLook w:val="00A0"/>
      </w:tblPr>
      <w:tblGrid>
        <w:gridCol w:w="3070"/>
        <w:gridCol w:w="299"/>
        <w:gridCol w:w="3071"/>
      </w:tblGrid>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 xml:space="preserve">    </w:t>
            </w:r>
            <w:r w:rsidRPr="00DC7FDA">
              <w:rPr>
                <w:lang w:eastAsia="tr-TR"/>
              </w:rPr>
              <w:tab/>
            </w:r>
            <w:r w:rsidRPr="00DC7FDA">
              <w:rPr>
                <w:lang w:eastAsia="tr-TR"/>
              </w:rPr>
              <w:tab/>
            </w:r>
            <w:r w:rsidRPr="00DC7FDA">
              <w:rPr>
                <w:lang w:eastAsia="tr-TR"/>
              </w:rPr>
              <w:tab/>
            </w:r>
          </w:p>
        </w:tc>
        <w:tc>
          <w:tcPr>
            <w:tcW w:w="299" w:type="dxa"/>
          </w:tcPr>
          <w:p w:rsidR="00BF2813" w:rsidRPr="00DC7FDA" w:rsidRDefault="00BF2813" w:rsidP="00613B1F">
            <w:pPr>
              <w:spacing w:line="220" w:lineRule="exact"/>
              <w:jc w:val="both"/>
              <w:rPr>
                <w:b/>
                <w:bCs/>
                <w:lang w:eastAsia="tr-TR"/>
              </w:rPr>
            </w:pPr>
          </w:p>
        </w:tc>
        <w:tc>
          <w:tcPr>
            <w:tcW w:w="3071" w:type="dxa"/>
          </w:tcPr>
          <w:p w:rsidR="00BF2813" w:rsidRPr="00DC7FDA" w:rsidRDefault="00BF2813" w:rsidP="00613B1F">
            <w:pPr>
              <w:spacing w:line="220" w:lineRule="exact"/>
              <w:jc w:val="center"/>
              <w:rPr>
                <w:b/>
                <w:bCs/>
                <w:lang w:eastAsia="tr-TR"/>
              </w:rPr>
            </w:pPr>
            <w:r w:rsidRPr="00DC7FDA">
              <w:rPr>
                <w:b/>
                <w:bCs/>
                <w:u w:val="single"/>
                <w:lang w:eastAsia="tr-TR"/>
              </w:rPr>
              <w:t xml:space="preserve"> (m</w:t>
            </w:r>
            <w:r w:rsidRPr="00DC7FDA">
              <w:rPr>
                <w:b/>
                <w:bCs/>
                <w:u w:val="single"/>
                <w:vertAlign w:val="superscript"/>
                <w:lang w:eastAsia="tr-TR"/>
              </w:rPr>
              <w:t>3</w:t>
            </w:r>
            <w:r w:rsidRPr="00DC7FDA">
              <w:rPr>
                <w:b/>
                <w:bCs/>
                <w:u w:val="single"/>
                <w:lang w:eastAsia="tr-TR"/>
              </w:rPr>
              <w:t xml:space="preserve"> / gün)</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Şebekeden</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Kaynaktan</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Kuyudan</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Deniz, Göl ve Akarsudan</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Diğerleri</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bl>
    <w:p w:rsidR="00BF2813" w:rsidRPr="00DC7FDA" w:rsidRDefault="00BF2813" w:rsidP="00895912">
      <w:pPr>
        <w:pStyle w:val="Balk2"/>
        <w:rPr>
          <w:lang w:eastAsia="tr-TR"/>
        </w:rPr>
      </w:pPr>
      <w:r w:rsidRPr="00DC7FDA">
        <w:rPr>
          <w:lang w:eastAsia="tr-TR"/>
        </w:rPr>
        <w:t>Atıksu kaynakları :</w:t>
      </w:r>
      <w:r w:rsidRPr="00DC7FDA">
        <w:rPr>
          <w:lang w:eastAsia="tr-TR"/>
        </w:rPr>
        <w:tab/>
      </w:r>
      <w:r w:rsidRPr="00DC7FDA">
        <w:rPr>
          <w:lang w:eastAsia="tr-TR"/>
        </w:rPr>
        <w:tab/>
        <w:t xml:space="preserve">  </w:t>
      </w:r>
    </w:p>
    <w:tbl>
      <w:tblPr>
        <w:tblW w:w="0" w:type="auto"/>
        <w:jc w:val="center"/>
        <w:tblLook w:val="00A0"/>
      </w:tblPr>
      <w:tblGrid>
        <w:gridCol w:w="3070"/>
        <w:gridCol w:w="299"/>
        <w:gridCol w:w="3071"/>
      </w:tblGrid>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p>
        </w:tc>
        <w:tc>
          <w:tcPr>
            <w:tcW w:w="299" w:type="dxa"/>
          </w:tcPr>
          <w:p w:rsidR="00BF2813" w:rsidRPr="00DC7FDA" w:rsidRDefault="00BF2813" w:rsidP="00613B1F">
            <w:pPr>
              <w:spacing w:line="220" w:lineRule="exact"/>
              <w:jc w:val="both"/>
              <w:rPr>
                <w:b/>
                <w:bCs/>
                <w:lang w:eastAsia="tr-TR"/>
              </w:rPr>
            </w:pPr>
          </w:p>
        </w:tc>
        <w:tc>
          <w:tcPr>
            <w:tcW w:w="3071" w:type="dxa"/>
          </w:tcPr>
          <w:p w:rsidR="00BF2813" w:rsidRPr="00DC7FDA" w:rsidRDefault="00BF2813" w:rsidP="00613B1F">
            <w:pPr>
              <w:spacing w:line="220" w:lineRule="exact"/>
              <w:jc w:val="center"/>
              <w:rPr>
                <w:b/>
                <w:bCs/>
                <w:lang w:eastAsia="tr-TR"/>
              </w:rPr>
            </w:pPr>
            <w:r w:rsidRPr="00DC7FDA">
              <w:rPr>
                <w:b/>
                <w:bCs/>
                <w:u w:val="single"/>
                <w:lang w:eastAsia="tr-TR"/>
              </w:rPr>
              <w:t>Miktarı (m</w:t>
            </w:r>
            <w:r w:rsidRPr="00DC7FDA">
              <w:rPr>
                <w:b/>
                <w:bCs/>
                <w:u w:val="single"/>
                <w:vertAlign w:val="superscript"/>
                <w:lang w:eastAsia="tr-TR"/>
              </w:rPr>
              <w:t>3</w:t>
            </w:r>
            <w:r w:rsidRPr="00DC7FDA">
              <w:rPr>
                <w:b/>
                <w:bCs/>
                <w:u w:val="single"/>
                <w:lang w:eastAsia="tr-TR"/>
              </w:rPr>
              <w:t xml:space="preserve"> / gün)</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Proses (Üretim)</w:t>
            </w:r>
            <w:r w:rsidRPr="00DC7FDA">
              <w:rPr>
                <w:vertAlign w:val="superscript"/>
                <w:lang w:eastAsia="tr-TR"/>
              </w:rPr>
              <w:t xml:space="preserve">* </w:t>
            </w:r>
            <w:r w:rsidRPr="00DC7FDA">
              <w:rPr>
                <w:lang w:eastAsia="tr-TR"/>
              </w:rPr>
              <w:t>Toplam</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Evsel nitelikli</w:t>
            </w:r>
            <w:r w:rsidRPr="00DC7FDA">
              <w:rPr>
                <w:lang w:eastAsia="tr-TR"/>
              </w:rPr>
              <w:tab/>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Kazan Deşarjları</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Soğutma suyu (Temaslı)</w:t>
            </w:r>
            <w:r w:rsidRPr="00DC7FDA">
              <w:rPr>
                <w:vertAlign w:val="superscript"/>
                <w:lang w:eastAsia="tr-TR"/>
              </w:rPr>
              <w:t>**</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Soğutma suyu (Temassız)</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Su hazırlama ünitesi</w:t>
            </w:r>
            <w:r w:rsidRPr="00DC7FDA">
              <w:rPr>
                <w:lang w:eastAsia="tr-TR"/>
              </w:rPr>
              <w:tab/>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r w:rsidR="00BF2813" w:rsidRPr="00DC7FDA" w:rsidTr="009569B1">
        <w:trPr>
          <w:jc w:val="center"/>
        </w:trPr>
        <w:tc>
          <w:tcPr>
            <w:tcW w:w="3070" w:type="dxa"/>
          </w:tcPr>
          <w:p w:rsidR="00BF2813" w:rsidRPr="00DC7FDA" w:rsidRDefault="00BF2813" w:rsidP="00613B1F">
            <w:pPr>
              <w:spacing w:line="220" w:lineRule="exact"/>
              <w:jc w:val="both"/>
              <w:rPr>
                <w:b/>
                <w:bCs/>
                <w:lang w:eastAsia="tr-TR"/>
              </w:rPr>
            </w:pPr>
            <w:r w:rsidRPr="00DC7FDA">
              <w:rPr>
                <w:lang w:eastAsia="tr-TR"/>
              </w:rPr>
              <w:t>Diğerleri</w:t>
            </w:r>
          </w:p>
        </w:tc>
        <w:tc>
          <w:tcPr>
            <w:tcW w:w="299" w:type="dxa"/>
          </w:tcPr>
          <w:p w:rsidR="00BF2813" w:rsidRPr="00DC7FDA" w:rsidRDefault="00BF2813" w:rsidP="00613B1F">
            <w:pPr>
              <w:spacing w:line="220" w:lineRule="exact"/>
              <w:jc w:val="both"/>
              <w:rPr>
                <w:b/>
                <w:bCs/>
                <w:lang w:eastAsia="tr-TR"/>
              </w:rPr>
            </w:pPr>
            <w:r w:rsidRPr="00DC7FDA">
              <w:rPr>
                <w:b/>
                <w:bCs/>
                <w:lang w:eastAsia="tr-TR"/>
              </w:rPr>
              <w:t>:</w:t>
            </w:r>
          </w:p>
        </w:tc>
        <w:tc>
          <w:tcPr>
            <w:tcW w:w="3071" w:type="dxa"/>
          </w:tcPr>
          <w:p w:rsidR="00BF2813" w:rsidRPr="00DC7FDA" w:rsidRDefault="00BF2813" w:rsidP="00613B1F">
            <w:pPr>
              <w:spacing w:line="220" w:lineRule="exact"/>
              <w:jc w:val="center"/>
              <w:rPr>
                <w:b/>
                <w:bCs/>
                <w:lang w:eastAsia="tr-TR"/>
              </w:rPr>
            </w:pPr>
            <w:r w:rsidRPr="00DC7FDA">
              <w:rPr>
                <w:lang w:eastAsia="tr-TR"/>
              </w:rPr>
              <w:t>...........................</w:t>
            </w:r>
          </w:p>
        </w:tc>
      </w:tr>
    </w:tbl>
    <w:p w:rsidR="00BF2813" w:rsidRPr="00DC7FDA" w:rsidRDefault="00BF2813" w:rsidP="00613B1F">
      <w:pPr>
        <w:spacing w:line="220" w:lineRule="exact"/>
        <w:jc w:val="both"/>
        <w:rPr>
          <w:i/>
          <w:iCs/>
          <w:sz w:val="18"/>
          <w:szCs w:val="18"/>
          <w:lang w:eastAsia="tr-TR"/>
        </w:rPr>
      </w:pPr>
      <w:r w:rsidRPr="00DC7FDA">
        <w:rPr>
          <w:i/>
          <w:iCs/>
          <w:sz w:val="18"/>
          <w:szCs w:val="18"/>
          <w:lang w:eastAsia="tr-TR"/>
        </w:rPr>
        <w:t>* Prosesten çıkan atıksular, herbir ünite için ayrı ayrı verilmelidir. Verilemiyorsa üniteler belirtilmeli, ancak proses atık suyu toplam olarak verilmelidir.</w:t>
      </w:r>
    </w:p>
    <w:p w:rsidR="00BF2813" w:rsidRPr="00DC7FDA" w:rsidRDefault="00BF2813" w:rsidP="00613B1F">
      <w:pPr>
        <w:spacing w:line="220" w:lineRule="exact"/>
        <w:jc w:val="both"/>
        <w:rPr>
          <w:i/>
          <w:iCs/>
          <w:sz w:val="18"/>
          <w:szCs w:val="18"/>
          <w:lang w:eastAsia="tr-TR"/>
        </w:rPr>
      </w:pPr>
      <w:r w:rsidRPr="00DC7FDA">
        <w:rPr>
          <w:i/>
          <w:iCs/>
          <w:sz w:val="18"/>
          <w:szCs w:val="18"/>
          <w:lang w:eastAsia="tr-TR"/>
        </w:rPr>
        <w:t>**  Temaslı soğutma suyu deşarjı var ise, hangi proseslerin bu yolla soğutulduğunu ve çıkan kirleticileri belirtiniz.</w:t>
      </w:r>
    </w:p>
    <w:p w:rsidR="006F2441" w:rsidRPr="00DC7FDA" w:rsidRDefault="006F2441" w:rsidP="00613B1F">
      <w:pPr>
        <w:spacing w:line="220" w:lineRule="exact"/>
        <w:jc w:val="both"/>
        <w:rPr>
          <w:i/>
          <w:iCs/>
          <w:sz w:val="18"/>
          <w:szCs w:val="18"/>
          <w:lang w:eastAsia="tr-TR"/>
        </w:rPr>
      </w:pPr>
    </w:p>
    <w:p w:rsidR="00BF2813" w:rsidRPr="00DC7FDA" w:rsidRDefault="00BF2813" w:rsidP="006F2441">
      <w:pPr>
        <w:pStyle w:val="Balk1"/>
        <w:tabs>
          <w:tab w:val="num" w:pos="426"/>
        </w:tabs>
        <w:snapToGrid w:val="0"/>
        <w:spacing w:before="0" w:after="0" w:line="220" w:lineRule="exact"/>
        <w:ind w:left="0" w:right="-108" w:firstLine="0"/>
        <w:jc w:val="both"/>
        <w:rPr>
          <w:sz w:val="20"/>
          <w:szCs w:val="20"/>
        </w:rPr>
      </w:pPr>
      <w:r w:rsidRPr="00DC7FDA">
        <w:rPr>
          <w:sz w:val="20"/>
          <w:szCs w:val="20"/>
        </w:rPr>
        <w:t>Nüfus ve Debi Hesapları:</w:t>
      </w:r>
      <w:r w:rsidR="006F2441" w:rsidRPr="00DC7FDA">
        <w:rPr>
          <w:sz w:val="20"/>
          <w:szCs w:val="20"/>
        </w:rPr>
        <w:t xml:space="preserve"> </w:t>
      </w:r>
      <w:r w:rsidRPr="00DC7FDA">
        <w:rPr>
          <w:b w:val="0"/>
          <w:sz w:val="20"/>
          <w:szCs w:val="20"/>
        </w:rPr>
        <w:t>Kentsel atıksular için en az üç yöntem ile nüfus projeksiyon hesabı yapılarak grafik üzerinde kıyaslama yapılacaktır. Mevsimsel değişiklikler hesaba katılacaktır. Sanayi, sızma, yağmursuyu debileri, gelecekte kurulması planlanan uydu kent, üniversite, askeriye gibi nüfus yoğunluğu oluşturacak planlamalar da dikkate alınarak minimum, ortalama, maksimum ve proje debisi hesaplamaları yapılmalıdır.</w:t>
      </w:r>
    </w:p>
    <w:p w:rsidR="00BF2813" w:rsidRPr="00DC7FDA" w:rsidRDefault="006F2441" w:rsidP="00613B1F">
      <w:pPr>
        <w:tabs>
          <w:tab w:val="num" w:pos="426"/>
        </w:tabs>
        <w:snapToGrid w:val="0"/>
        <w:spacing w:line="220" w:lineRule="exact"/>
        <w:ind w:right="-108"/>
        <w:jc w:val="both"/>
        <w:rPr>
          <w:lang w:eastAsia="tr-TR"/>
        </w:rPr>
      </w:pPr>
      <w:r w:rsidRPr="00DC7FDA">
        <w:rPr>
          <w:lang w:eastAsia="tr-TR"/>
        </w:rPr>
        <w:tab/>
      </w:r>
      <w:r w:rsidR="00BF2813" w:rsidRPr="00DC7FDA">
        <w:rPr>
          <w:lang w:eastAsia="tr-TR"/>
        </w:rPr>
        <w:t>Endüstriyel atıksular için kapasite artışı dikkate alınarak debi hesabı yapılmalıdır.</w:t>
      </w:r>
    </w:p>
    <w:p w:rsidR="00BF2813" w:rsidRPr="00DC7FDA" w:rsidRDefault="006F2441" w:rsidP="00613B1F">
      <w:pPr>
        <w:tabs>
          <w:tab w:val="num" w:pos="426"/>
        </w:tabs>
        <w:snapToGrid w:val="0"/>
        <w:spacing w:line="220" w:lineRule="exact"/>
        <w:ind w:right="-108"/>
        <w:jc w:val="both"/>
        <w:rPr>
          <w:lang w:eastAsia="tr-TR"/>
        </w:rPr>
      </w:pPr>
      <w:r w:rsidRPr="00DC7FDA">
        <w:rPr>
          <w:lang w:eastAsia="tr-TR"/>
        </w:rPr>
        <w:tab/>
      </w:r>
      <w:r w:rsidR="00BF2813" w:rsidRPr="00DC7FDA">
        <w:rPr>
          <w:lang w:eastAsia="tr-TR"/>
        </w:rPr>
        <w:t>Tüm atıksu tipleri için tasarıma esas debi değerleri belirlenirken enstrümantal ölçüm ve su tahakkuk belgeleri de dikkate alınmalı ve ibraz edilmelidir. Kabul, katsayı ve formülasyonlar için veriyi müteakiben kaynak belirtmeli ve kaynak sureti dosya ekinde yer almalıdır.</w:t>
      </w:r>
    </w:p>
    <w:p w:rsidR="00BF2813" w:rsidRPr="00DC7FDA" w:rsidRDefault="002560BB" w:rsidP="00613B1F">
      <w:pPr>
        <w:tabs>
          <w:tab w:val="num" w:pos="426"/>
        </w:tabs>
        <w:snapToGrid w:val="0"/>
        <w:spacing w:line="220" w:lineRule="exact"/>
        <w:ind w:right="-108"/>
        <w:jc w:val="both"/>
        <w:rPr>
          <w:lang w:eastAsia="tr-TR"/>
        </w:rPr>
      </w:pPr>
      <w:r w:rsidRPr="00DC7FDA">
        <w:rPr>
          <w:lang w:eastAsia="tr-TR"/>
        </w:rPr>
        <w:tab/>
      </w:r>
      <w:r w:rsidR="00BF2813" w:rsidRPr="00DC7FDA">
        <w:rPr>
          <w:lang w:eastAsia="tr-TR"/>
        </w:rPr>
        <w:t>Belediye atıksu arıtma tesisi proje onaylarında kanalizasyon mevcut durumu ile ilgili ayrıntılı bilgi verilmesi gerekmektedir.</w:t>
      </w:r>
    </w:p>
    <w:p w:rsidR="00BF2813" w:rsidRPr="00DC7FDA" w:rsidRDefault="00BF2813" w:rsidP="00613B1F">
      <w:pPr>
        <w:tabs>
          <w:tab w:val="num" w:pos="426"/>
        </w:tabs>
        <w:snapToGrid w:val="0"/>
        <w:spacing w:line="220" w:lineRule="exact"/>
        <w:ind w:right="-108"/>
        <w:jc w:val="both"/>
        <w:rPr>
          <w:lang w:eastAsia="tr-TR"/>
        </w:rPr>
      </w:pPr>
    </w:p>
    <w:p w:rsidR="00BF2813" w:rsidRPr="00DC7FDA" w:rsidRDefault="00BF2813" w:rsidP="00895912">
      <w:pPr>
        <w:pStyle w:val="Balk1"/>
        <w:spacing w:before="0" w:after="0" w:line="220" w:lineRule="exact"/>
        <w:ind w:left="0" w:firstLine="0"/>
        <w:jc w:val="both"/>
        <w:rPr>
          <w:sz w:val="20"/>
          <w:szCs w:val="20"/>
        </w:rPr>
      </w:pPr>
      <w:r w:rsidRPr="00DC7FDA">
        <w:rPr>
          <w:sz w:val="20"/>
          <w:szCs w:val="20"/>
        </w:rPr>
        <w:lastRenderedPageBreak/>
        <w:t>Atıksu Karakterizasyonu ve Arıtılmış Atıksu Kalitesi:</w:t>
      </w:r>
      <w:r w:rsidR="00B771D9" w:rsidRPr="00DC7FDA">
        <w:rPr>
          <w:sz w:val="20"/>
          <w:szCs w:val="20"/>
        </w:rPr>
        <w:t xml:space="preserve"> </w:t>
      </w:r>
    </w:p>
    <w:p w:rsidR="00440234" w:rsidRPr="00DC7FDA" w:rsidRDefault="00440234" w:rsidP="00895912">
      <w:pPr>
        <w:pStyle w:val="Balk2"/>
        <w:rPr>
          <w:lang w:eastAsia="tr-TR"/>
        </w:rPr>
      </w:pPr>
      <w:r w:rsidRPr="00DC7FDA">
        <w:rPr>
          <w:lang w:eastAsia="tr-TR"/>
        </w:rPr>
        <w:t>Atıksu Karakterizasyonu;</w:t>
      </w:r>
    </w:p>
    <w:p w:rsidR="00BF2813" w:rsidRPr="00DC7FDA" w:rsidRDefault="00BF2813" w:rsidP="00895912">
      <w:pPr>
        <w:pStyle w:val="Balk3"/>
        <w:spacing w:before="0" w:line="220" w:lineRule="exact"/>
        <w:ind w:left="0" w:firstLine="0"/>
        <w:jc w:val="both"/>
        <w:rPr>
          <w:sz w:val="20"/>
          <w:szCs w:val="20"/>
          <w:lang w:eastAsia="tr-TR"/>
        </w:rPr>
      </w:pPr>
      <w:r w:rsidRPr="00DC7FDA">
        <w:rPr>
          <w:sz w:val="20"/>
          <w:szCs w:val="20"/>
          <w:lang w:eastAsia="tr-TR"/>
        </w:rPr>
        <w:t>Endüstriyel Atıksu Arıtımı için;</w:t>
      </w:r>
      <w:r w:rsidR="00440234" w:rsidRPr="00DC7FDA">
        <w:rPr>
          <w:sz w:val="20"/>
          <w:szCs w:val="20"/>
          <w:lang w:eastAsia="tr-TR"/>
        </w:rPr>
        <w:t xml:space="preserve"> </w:t>
      </w:r>
      <w:r w:rsidRPr="00DC7FDA">
        <w:rPr>
          <w:b w:val="0"/>
          <w:sz w:val="20"/>
          <w:szCs w:val="20"/>
          <w:lang w:eastAsia="tr-TR"/>
        </w:rPr>
        <w:t>Endüstriyel nitelikli atıksu üretecek tesislerin atıksu arıtma tesisi tasarımında; benzer tesislerin atıksu karakteristiği ile literatür verileri birlikte değerlendirilerek giriş atıksu karakterizasyonu belirlenmelidir.</w:t>
      </w:r>
    </w:p>
    <w:p w:rsidR="00BF2813" w:rsidRPr="00DC7FDA" w:rsidRDefault="00BF2813" w:rsidP="00895912">
      <w:pPr>
        <w:pStyle w:val="Balk3"/>
        <w:numPr>
          <w:ilvl w:val="0"/>
          <w:numId w:val="0"/>
        </w:numPr>
        <w:snapToGrid w:val="0"/>
        <w:spacing w:before="0" w:line="220" w:lineRule="exact"/>
        <w:ind w:right="-108" w:firstLine="708"/>
        <w:jc w:val="both"/>
        <w:rPr>
          <w:sz w:val="20"/>
          <w:szCs w:val="20"/>
          <w:lang w:eastAsia="tr-TR"/>
        </w:rPr>
      </w:pPr>
      <w:r w:rsidRPr="00DC7FDA">
        <w:rPr>
          <w:b w:val="0"/>
          <w:sz w:val="20"/>
          <w:szCs w:val="20"/>
          <w:lang w:eastAsia="tr-TR"/>
        </w:rPr>
        <w:t xml:space="preserve">Endüstriyel nitelikli atıksu üreten tesislerin atıksu arıtma tesisi tasarımında, atıksu karakteristiğini yansıtacak farklı günlerde en az 3 adet </w:t>
      </w:r>
      <w:r w:rsidRPr="00DC7FDA">
        <w:rPr>
          <w:b w:val="0"/>
          <w:sz w:val="20"/>
          <w:szCs w:val="20"/>
        </w:rPr>
        <w:t xml:space="preserve">2 saatlik kompozit numune alınarak akredite bir </w:t>
      </w:r>
      <w:r w:rsidRPr="00DC7FDA">
        <w:rPr>
          <w:b w:val="0"/>
          <w:sz w:val="20"/>
          <w:szCs w:val="20"/>
          <w:lang w:eastAsia="tr-TR"/>
        </w:rPr>
        <w:t>laboratuarda yapılan atıksu analiz sonuçları dosyaya eklenmeli ve tasarımda analiz sonuçları ile literatür verileri birlikte değerlendirilerek giriş atıksu karakterizasyonu belirlenmelidir.</w:t>
      </w:r>
      <w:r w:rsidRPr="00DC7FDA">
        <w:rPr>
          <w:sz w:val="20"/>
          <w:szCs w:val="20"/>
          <w:lang w:eastAsia="tr-TR"/>
        </w:rPr>
        <w:t xml:space="preserve"> </w:t>
      </w:r>
    </w:p>
    <w:p w:rsidR="00BF2813" w:rsidRPr="00DC7FDA" w:rsidRDefault="00BF2813" w:rsidP="00895912">
      <w:pPr>
        <w:pStyle w:val="Balk3"/>
        <w:spacing w:before="0" w:line="220" w:lineRule="exact"/>
        <w:ind w:left="0" w:firstLine="0"/>
        <w:jc w:val="both"/>
        <w:rPr>
          <w:sz w:val="20"/>
          <w:szCs w:val="20"/>
          <w:lang w:eastAsia="tr-TR"/>
        </w:rPr>
      </w:pPr>
      <w:r w:rsidRPr="00DC7FDA">
        <w:rPr>
          <w:sz w:val="20"/>
          <w:szCs w:val="20"/>
        </w:rPr>
        <w:t>Evsel ve Kentsel Atıksu Arıtımı için</w:t>
      </w:r>
      <w:r w:rsidRPr="00DC7FDA">
        <w:rPr>
          <w:sz w:val="20"/>
          <w:szCs w:val="20"/>
          <w:lang w:eastAsia="tr-TR"/>
        </w:rPr>
        <w:t>;</w:t>
      </w:r>
      <w:r w:rsidR="00895912" w:rsidRPr="00DC7FDA">
        <w:rPr>
          <w:sz w:val="20"/>
          <w:szCs w:val="20"/>
          <w:lang w:eastAsia="tr-TR"/>
        </w:rPr>
        <w:t xml:space="preserve"> </w:t>
      </w:r>
      <w:r w:rsidRPr="00DC7FDA">
        <w:rPr>
          <w:b w:val="0"/>
          <w:sz w:val="20"/>
          <w:szCs w:val="20"/>
          <w:lang w:eastAsia="tr-TR"/>
        </w:rPr>
        <w:t xml:space="preserve">Belediyelere ait atıksu arıtma tesisleri tasarımında yaz ve kış ayları ile kurak hava şartlarını temsil edecek en az </w:t>
      </w:r>
      <w:r w:rsidR="006F2441" w:rsidRPr="00DC7FDA">
        <w:rPr>
          <w:b w:val="0"/>
          <w:sz w:val="20"/>
          <w:szCs w:val="20"/>
          <w:lang w:eastAsia="tr-TR"/>
        </w:rPr>
        <w:t>3’er adet</w:t>
      </w:r>
      <w:r w:rsidRPr="00DC7FDA">
        <w:rPr>
          <w:b w:val="0"/>
          <w:sz w:val="20"/>
          <w:szCs w:val="20"/>
          <w:lang w:eastAsia="tr-TR"/>
        </w:rPr>
        <w:t xml:space="preserve"> debi ölçümü ve 24 saatlik kompozit numune </w:t>
      </w:r>
      <w:r w:rsidR="006F2441" w:rsidRPr="00DC7FDA">
        <w:rPr>
          <w:b w:val="0"/>
          <w:sz w:val="20"/>
          <w:szCs w:val="20"/>
          <w:lang w:eastAsia="tr-TR"/>
        </w:rPr>
        <w:t>analiz sonuçları</w:t>
      </w:r>
      <w:r w:rsidRPr="00DC7FDA">
        <w:rPr>
          <w:b w:val="0"/>
          <w:sz w:val="20"/>
          <w:szCs w:val="20"/>
          <w:lang w:eastAsia="tr-TR"/>
        </w:rPr>
        <w:t xml:space="preserve"> dosyaya eklenmeli ve tasarımda analiz sonuçları ile literatür verileri birlikte değerlendirilerek giriş atıksu karakterizasyonu belirlenmelidir.</w:t>
      </w:r>
      <w:r w:rsidRPr="00DC7FDA">
        <w:rPr>
          <w:sz w:val="20"/>
          <w:szCs w:val="20"/>
          <w:lang w:eastAsia="tr-TR"/>
        </w:rPr>
        <w:t xml:space="preserve"> </w:t>
      </w:r>
    </w:p>
    <w:p w:rsidR="00BF2813" w:rsidRPr="00DC7FDA" w:rsidRDefault="00BF2813" w:rsidP="00895912">
      <w:pPr>
        <w:pStyle w:val="Balk3"/>
        <w:numPr>
          <w:ilvl w:val="0"/>
          <w:numId w:val="0"/>
        </w:numPr>
        <w:snapToGrid w:val="0"/>
        <w:spacing w:before="0" w:line="220" w:lineRule="exact"/>
        <w:ind w:left="1287" w:right="-108" w:hanging="720"/>
        <w:jc w:val="both"/>
        <w:rPr>
          <w:sz w:val="20"/>
          <w:szCs w:val="20"/>
          <w:lang w:eastAsia="tr-TR"/>
        </w:rPr>
      </w:pPr>
      <w:r w:rsidRPr="00DC7FDA">
        <w:rPr>
          <w:b w:val="0"/>
          <w:sz w:val="20"/>
          <w:szCs w:val="20"/>
          <w:lang w:eastAsia="tr-TR"/>
        </w:rPr>
        <w:t xml:space="preserve">Müstakil sanayi tesislerine ait evsel atıksu arıtma tesislerinin </w:t>
      </w:r>
      <w:r w:rsidR="00B771D9" w:rsidRPr="00DC7FDA">
        <w:rPr>
          <w:b w:val="0"/>
          <w:sz w:val="20"/>
          <w:szCs w:val="20"/>
          <w:lang w:eastAsia="tr-TR"/>
        </w:rPr>
        <w:t>tasarımında literatür</w:t>
      </w:r>
      <w:r w:rsidRPr="00DC7FDA">
        <w:rPr>
          <w:b w:val="0"/>
          <w:sz w:val="20"/>
          <w:szCs w:val="20"/>
          <w:lang w:eastAsia="tr-TR"/>
        </w:rPr>
        <w:t xml:space="preserve"> verileri kullanılabilir.</w:t>
      </w:r>
    </w:p>
    <w:p w:rsidR="00BF2813" w:rsidRPr="00DC7FDA" w:rsidRDefault="00440234" w:rsidP="00895912">
      <w:pPr>
        <w:pStyle w:val="Balk2"/>
      </w:pPr>
      <w:r w:rsidRPr="00DC7FDA">
        <w:t>Arıtılmış Atıksu Kalitesi</w:t>
      </w:r>
      <w:r w:rsidR="00B771D9" w:rsidRPr="00DC7FDA">
        <w:rPr>
          <w:lang w:eastAsia="tr-TR"/>
        </w:rPr>
        <w:t>:</w:t>
      </w:r>
      <w:r w:rsidR="00895912" w:rsidRPr="00DC7FDA">
        <w:rPr>
          <w:lang w:eastAsia="tr-TR"/>
        </w:rPr>
        <w:t xml:space="preserve"> </w:t>
      </w:r>
      <w:r w:rsidR="00BF2813" w:rsidRPr="00DC7FDA">
        <w:rPr>
          <w:b w:val="0"/>
        </w:rPr>
        <w:t>Tesisi karakterize eden her bir parametre için tesise giriş-çıkış değerleri ve arıtma verimleri tablo halinde verilmelidir.</w:t>
      </w:r>
    </w:p>
    <w:p w:rsidR="00440234" w:rsidRPr="00DC7FDA" w:rsidRDefault="00440234" w:rsidP="00895912">
      <w:pPr>
        <w:snapToGrid w:val="0"/>
        <w:spacing w:line="220" w:lineRule="exact"/>
        <w:ind w:right="-108" w:firstLine="708"/>
        <w:jc w:val="both"/>
        <w:rPr>
          <w:bCs/>
          <w:lang w:eastAsia="tr-TR"/>
        </w:rPr>
      </w:pPr>
      <w:r w:rsidRPr="00DC7FDA">
        <w:t xml:space="preserve">Arıtılmış atıksuyun sulama suyu olarak kullanılması durumunda, Ek-3 de yer alan Deşarj Standartları Tablo Numarası bölümüne, Atıksu Arıtma Tesisleri Teknik Usuller Tebliği’nde verilen ilgili tablo numarası yazılmalıdır. Kentsel Atıksu Arıtımı Yönetmeliği hükümlerinin uygulandığı yerlerde K.A.A.Y. ilgili tablo numarası, Su Kirliliği Kontrolü Yönetmeliği hükümlerinin geçerli olduğu yerlerde S.K.K.Y. ilgili tablo numarası yazılmalıdır. </w:t>
      </w:r>
      <w:r w:rsidRPr="00DC7FDA">
        <w:rPr>
          <w:bCs/>
          <w:lang w:eastAsia="tr-TR"/>
        </w:rPr>
        <w:t xml:space="preserve">Faaliyete özgü tablo belirlenmesi halinde özel tablo, birden fazla sektör veya alt sektör bulunması halinde ise ortak tablo </w:t>
      </w:r>
      <w:r w:rsidRPr="00DC7FDA">
        <w:rPr>
          <w:bCs/>
        </w:rPr>
        <w:t>ifadesi kullanılmalıdır</w:t>
      </w:r>
      <w:r w:rsidRPr="00DC7FDA">
        <w:rPr>
          <w:bCs/>
          <w:lang w:eastAsia="tr-TR"/>
        </w:rPr>
        <w:t>.</w:t>
      </w:r>
    </w:p>
    <w:p w:rsidR="00440234" w:rsidRPr="00DC7FDA" w:rsidRDefault="00440234" w:rsidP="00895912">
      <w:pPr>
        <w:snapToGrid w:val="0"/>
        <w:spacing w:line="220" w:lineRule="exact"/>
        <w:ind w:right="-108"/>
        <w:jc w:val="both"/>
        <w:rPr>
          <w:lang w:eastAsia="tr-TR"/>
        </w:rPr>
      </w:pPr>
    </w:p>
    <w:p w:rsidR="00BF2813" w:rsidRPr="00DC7FDA" w:rsidRDefault="00BF2813" w:rsidP="00895912">
      <w:pPr>
        <w:pStyle w:val="Balk1"/>
        <w:tabs>
          <w:tab w:val="left" w:pos="567"/>
        </w:tabs>
        <w:spacing w:before="0" w:after="0" w:line="220" w:lineRule="exact"/>
        <w:ind w:left="0" w:firstLine="0"/>
        <w:jc w:val="both"/>
        <w:rPr>
          <w:b w:val="0"/>
          <w:sz w:val="20"/>
          <w:szCs w:val="20"/>
        </w:rPr>
      </w:pPr>
      <w:r w:rsidRPr="00DC7FDA">
        <w:rPr>
          <w:sz w:val="20"/>
          <w:szCs w:val="20"/>
        </w:rPr>
        <w:t>Deşarj Yeri ve Özellikleri:</w:t>
      </w:r>
      <w:r w:rsidR="00B771D9" w:rsidRPr="00DC7FDA">
        <w:rPr>
          <w:sz w:val="20"/>
          <w:szCs w:val="20"/>
        </w:rPr>
        <w:t xml:space="preserve"> </w:t>
      </w:r>
      <w:r w:rsidRPr="00DC7FDA">
        <w:rPr>
          <w:b w:val="0"/>
          <w:sz w:val="20"/>
          <w:szCs w:val="20"/>
        </w:rPr>
        <w:t>Valili</w:t>
      </w:r>
      <w:r w:rsidR="00B30954" w:rsidRPr="00DC7FDA">
        <w:rPr>
          <w:b w:val="0"/>
          <w:sz w:val="20"/>
          <w:szCs w:val="20"/>
        </w:rPr>
        <w:t>kçe doldurularak onaylanmış Ek-6</w:t>
      </w:r>
      <w:r w:rsidRPr="00DC7FDA">
        <w:rPr>
          <w:b w:val="0"/>
          <w:sz w:val="20"/>
          <w:szCs w:val="20"/>
        </w:rPr>
        <w:t xml:space="preserve"> formu proje dosyasına eklenmelidir.</w:t>
      </w:r>
    </w:p>
    <w:p w:rsidR="00737C8E" w:rsidRPr="00DC7FDA" w:rsidRDefault="00737C8E" w:rsidP="00613B1F">
      <w:pPr>
        <w:tabs>
          <w:tab w:val="left" w:pos="720"/>
        </w:tabs>
        <w:spacing w:line="220" w:lineRule="exact"/>
        <w:jc w:val="both"/>
        <w:rPr>
          <w:lang w:eastAsia="tr-TR"/>
        </w:rPr>
      </w:pPr>
    </w:p>
    <w:p w:rsidR="00BF2813" w:rsidRPr="00DC7FDA" w:rsidRDefault="00BF2813" w:rsidP="00E161D0">
      <w:pPr>
        <w:pStyle w:val="Balk1"/>
        <w:tabs>
          <w:tab w:val="left" w:pos="709"/>
        </w:tabs>
        <w:spacing w:before="0" w:after="0" w:line="220" w:lineRule="exact"/>
        <w:ind w:left="0" w:firstLine="0"/>
        <w:jc w:val="both"/>
        <w:rPr>
          <w:sz w:val="20"/>
          <w:szCs w:val="20"/>
        </w:rPr>
      </w:pPr>
      <w:r w:rsidRPr="00DC7FDA">
        <w:rPr>
          <w:sz w:val="20"/>
          <w:szCs w:val="20"/>
        </w:rPr>
        <w:t xml:space="preserve">Tasarım </w:t>
      </w:r>
      <w:r w:rsidR="00B771D9" w:rsidRPr="00DC7FDA">
        <w:rPr>
          <w:sz w:val="20"/>
          <w:szCs w:val="20"/>
        </w:rPr>
        <w:t xml:space="preserve">Esasları: </w:t>
      </w:r>
      <w:r w:rsidR="00B771D9" w:rsidRPr="00DC7FDA">
        <w:rPr>
          <w:b w:val="0"/>
          <w:sz w:val="20"/>
          <w:szCs w:val="20"/>
        </w:rPr>
        <w:t>Seçilen</w:t>
      </w:r>
      <w:r w:rsidRPr="00DC7FDA">
        <w:rPr>
          <w:b w:val="0"/>
          <w:sz w:val="20"/>
          <w:szCs w:val="20"/>
        </w:rPr>
        <w:t xml:space="preserve"> atıksu arıtma tesisi prosesinin tercih edilmesinin sebepleri ve diğer alternatif sistemlere göre avantajları veya dezavantajlarının açıklanması, arıtma sisteminde seçilen üniteler (çamur arıtımı da dahil)  gerekçeleri ile birlikte açıklanmalıdır. Ünitelerde kullanılacak kimyasal maddeler (kullanılacak kimyasalların miktarının nasıl belirlendiği açıklanarak) ve enerji sarfiyatları (tesisin kurulu gücü) da belirtilmelidir. Çamurun nihai bertaraf yöntemi ve depolama yerine ilişkin bilgiler ilgili mevzuat doğrultusunda açıklanmalıdır.</w:t>
      </w:r>
    </w:p>
    <w:p w:rsidR="00BF2813" w:rsidRPr="00DC7FDA" w:rsidRDefault="00BF2813" w:rsidP="00B771D9">
      <w:pPr>
        <w:spacing w:line="220" w:lineRule="exact"/>
        <w:ind w:firstLine="360"/>
        <w:jc w:val="both"/>
        <w:rPr>
          <w:lang w:eastAsia="tr-TR"/>
        </w:rPr>
      </w:pPr>
      <w:r w:rsidRPr="00DC7FDA">
        <w:rPr>
          <w:lang w:eastAsia="tr-TR"/>
        </w:rPr>
        <w:t xml:space="preserve">Atıksu arıtma tesisindeki ünitelerin her birinin projelendirilmesinde kullanılan tasarım kriterlerinin nasıl seçildiği açıklanmalıdır. Arıtma sistemine ait ünitelerin tasarımında esas alınan yaklaşımlar, tasarım parametreleri,  kabuller, kullanılan formüller ve hesaplamalar açıkça belirtilmelidir. (Kabuller ve formüller için kullanılan referansların ilgili sayfalarının fotokopileri dosya ekinde yer almalıdır). Her bir ünite için bulunan boyutlar bir tablo halinde verilmelidir. </w:t>
      </w:r>
    </w:p>
    <w:p w:rsidR="00BF2813" w:rsidRPr="00DC7FDA" w:rsidRDefault="00BF2813" w:rsidP="00B771D9">
      <w:pPr>
        <w:spacing w:line="220" w:lineRule="exact"/>
        <w:ind w:firstLine="360"/>
        <w:jc w:val="both"/>
        <w:rPr>
          <w:lang w:eastAsia="tr-TR"/>
        </w:rPr>
      </w:pPr>
      <w:r w:rsidRPr="00DC7FDA">
        <w:rPr>
          <w:lang w:eastAsia="tr-TR"/>
        </w:rPr>
        <w:t>Alıcı ortam özellikleri dikkate alınarak</w:t>
      </w:r>
      <w:r w:rsidRPr="00DC7FDA">
        <w:rPr>
          <w:b/>
          <w:bCs/>
          <w:lang w:eastAsia="tr-TR"/>
        </w:rPr>
        <w:t xml:space="preserve"> </w:t>
      </w:r>
      <w:r w:rsidRPr="00DC7FDA">
        <w:rPr>
          <w:lang w:eastAsia="tr-TR"/>
        </w:rPr>
        <w:t>tesislerin tasarlanması sırasında kolaylıkla büyütülebilen ve ilave basit modifikasyonlar ile azot ve fosfor gideriminin de yapılabileceği sistemlerin kurulması amaçlanacaktır.</w:t>
      </w:r>
    </w:p>
    <w:p w:rsidR="00BF2813" w:rsidRPr="00DC7FDA" w:rsidRDefault="00BF2813" w:rsidP="00613B1F">
      <w:pPr>
        <w:spacing w:line="220" w:lineRule="exact"/>
        <w:jc w:val="both"/>
        <w:rPr>
          <w:lang w:eastAsia="tr-TR"/>
        </w:rPr>
      </w:pPr>
    </w:p>
    <w:p w:rsidR="00BF2813" w:rsidRPr="00DC7FDA" w:rsidRDefault="00BF2813" w:rsidP="00613B1F">
      <w:pPr>
        <w:pStyle w:val="Balk1"/>
        <w:spacing w:before="0" w:after="0" w:line="220" w:lineRule="exact"/>
        <w:rPr>
          <w:sz w:val="20"/>
          <w:szCs w:val="20"/>
        </w:rPr>
      </w:pPr>
      <w:r w:rsidRPr="00DC7FDA">
        <w:rPr>
          <w:sz w:val="20"/>
          <w:szCs w:val="20"/>
        </w:rPr>
        <w:t>Atıksu Arıtma Tesisi Skada ve Otomasyon Bilgileri:</w:t>
      </w:r>
    </w:p>
    <w:p w:rsidR="00BF2813" w:rsidRPr="00DC7FDA" w:rsidRDefault="00BF2813" w:rsidP="00613B1F">
      <w:pPr>
        <w:spacing w:line="220" w:lineRule="exact"/>
        <w:rPr>
          <w:lang w:eastAsia="tr-TR"/>
        </w:rPr>
      </w:pPr>
    </w:p>
    <w:p w:rsidR="00BF2813" w:rsidRPr="00DC7FDA" w:rsidRDefault="00BF2813" w:rsidP="00B771D9">
      <w:pPr>
        <w:pStyle w:val="Balk1"/>
        <w:spacing w:before="0" w:after="0" w:line="220" w:lineRule="exact"/>
        <w:ind w:left="0" w:firstLine="0"/>
        <w:jc w:val="both"/>
        <w:rPr>
          <w:sz w:val="20"/>
          <w:szCs w:val="20"/>
        </w:rPr>
      </w:pPr>
      <w:r w:rsidRPr="00DC7FDA">
        <w:rPr>
          <w:sz w:val="20"/>
          <w:szCs w:val="20"/>
        </w:rPr>
        <w:t xml:space="preserve">Kullanılan Mekanik Ekipman Listesi, Özellikleri ve Seçilme Nedenleri: </w:t>
      </w:r>
      <w:r w:rsidRPr="00DC7FDA">
        <w:rPr>
          <w:b w:val="0"/>
          <w:sz w:val="20"/>
          <w:szCs w:val="20"/>
        </w:rPr>
        <w:t>Terfi pompası, geri-devir pompası, çamur pompası, blower v.b. tesisin sürekliliği açısından önemli ekipmanların yedekleri de belirtilmelidir. Mekanik ekipman bilgi föyleri de dosya ekinde yer almalıdır. Atık su debisi 500 m</w:t>
      </w:r>
      <w:r w:rsidRPr="00DC7FDA">
        <w:rPr>
          <w:b w:val="0"/>
          <w:sz w:val="20"/>
          <w:szCs w:val="20"/>
          <w:vertAlign w:val="superscript"/>
        </w:rPr>
        <w:t>3</w:t>
      </w:r>
      <w:r w:rsidRPr="00DC7FDA">
        <w:rPr>
          <w:b w:val="0"/>
          <w:sz w:val="20"/>
          <w:szCs w:val="20"/>
        </w:rPr>
        <w:t>/gün üzerinde olan işletmelerin atıksu arıtma tesisi çıkış noktasında numune alma bacası, otomatik numune alma ve debi ölçme cihazı ekipmanlar arasında yer almalıdır. Atık su debisi 200-500 m</w:t>
      </w:r>
      <w:r w:rsidRPr="00DC7FDA">
        <w:rPr>
          <w:b w:val="0"/>
          <w:sz w:val="20"/>
          <w:szCs w:val="20"/>
          <w:vertAlign w:val="superscript"/>
        </w:rPr>
        <w:t>3</w:t>
      </w:r>
      <w:r w:rsidRPr="00DC7FDA">
        <w:rPr>
          <w:b w:val="0"/>
          <w:sz w:val="20"/>
          <w:szCs w:val="20"/>
        </w:rPr>
        <w:t>/gün arasında olan işletmelerin atıksu arıtma tesisi çıkış noktasında numune alma bacası ve otomatik numune alma cihazı ekipmanlar arasında yer almalı ve 10.000 m</w:t>
      </w:r>
      <w:r w:rsidRPr="00DC7FDA">
        <w:rPr>
          <w:b w:val="0"/>
          <w:sz w:val="20"/>
          <w:szCs w:val="20"/>
          <w:vertAlign w:val="superscript"/>
        </w:rPr>
        <w:t>3</w:t>
      </w:r>
      <w:r w:rsidRPr="00DC7FDA">
        <w:rPr>
          <w:b w:val="0"/>
          <w:sz w:val="20"/>
          <w:szCs w:val="20"/>
        </w:rPr>
        <w:t>/gün ve üzeri atıksu deşarjı olan işletmeler online</w:t>
      </w:r>
      <w:r w:rsidR="0074159D" w:rsidRPr="00DC7FDA">
        <w:rPr>
          <w:b w:val="0"/>
          <w:sz w:val="20"/>
          <w:szCs w:val="20"/>
        </w:rPr>
        <w:t xml:space="preserve"> izleme cihazını belirtmelidir.</w:t>
      </w:r>
    </w:p>
    <w:p w:rsidR="00BF2813" w:rsidRPr="00DC7FDA" w:rsidRDefault="00BF2813" w:rsidP="00B771D9">
      <w:pPr>
        <w:spacing w:line="220" w:lineRule="exact"/>
        <w:jc w:val="both"/>
      </w:pPr>
    </w:p>
    <w:p w:rsidR="00BF2813" w:rsidRPr="00DC7FDA" w:rsidRDefault="00BF2813" w:rsidP="00B771D9">
      <w:pPr>
        <w:pStyle w:val="Balk1"/>
        <w:spacing w:before="0" w:after="0" w:line="220" w:lineRule="exact"/>
        <w:ind w:left="0" w:firstLine="0"/>
        <w:jc w:val="both"/>
        <w:rPr>
          <w:sz w:val="20"/>
          <w:szCs w:val="20"/>
        </w:rPr>
      </w:pPr>
      <w:r w:rsidRPr="00DC7FDA">
        <w:rPr>
          <w:sz w:val="20"/>
          <w:szCs w:val="20"/>
        </w:rPr>
        <w:t>Hidrolik Hesaplar:</w:t>
      </w:r>
      <w:r w:rsidR="00B771D9" w:rsidRPr="00DC7FDA">
        <w:rPr>
          <w:sz w:val="20"/>
          <w:szCs w:val="20"/>
        </w:rPr>
        <w:t xml:space="preserve"> </w:t>
      </w:r>
      <w:r w:rsidRPr="00DC7FDA">
        <w:rPr>
          <w:sz w:val="20"/>
          <w:szCs w:val="20"/>
        </w:rPr>
        <w:t xml:space="preserve"> </w:t>
      </w:r>
      <w:r w:rsidRPr="00DC7FDA">
        <w:rPr>
          <w:b w:val="0"/>
          <w:sz w:val="20"/>
          <w:szCs w:val="20"/>
        </w:rPr>
        <w:t>Evsel ve kentsel atıksu arıtma tesislerinde tüm üniteler arası maksimum ve minimum debiler için, dengeleme havuzu olan endüstriyel atıksu arıtma tesislerinde ise ortalama debi için hidrolik hesaplamalar ve hidrolik profil hazırlanacaktır. 25 m</w:t>
      </w:r>
      <w:r w:rsidRPr="00DC7FDA">
        <w:rPr>
          <w:b w:val="0"/>
          <w:sz w:val="20"/>
          <w:szCs w:val="20"/>
          <w:vertAlign w:val="superscript"/>
        </w:rPr>
        <w:t>3</w:t>
      </w:r>
      <w:r w:rsidRPr="00DC7FDA">
        <w:rPr>
          <w:b w:val="0"/>
          <w:sz w:val="20"/>
          <w:szCs w:val="20"/>
        </w:rPr>
        <w:t>/gün debili tesislerde Bakanlığın uygun görüşü doğrultusunda hidrolik hesaplamalar yapılmayabilir.</w:t>
      </w:r>
    </w:p>
    <w:p w:rsidR="00BF2813" w:rsidRPr="00DC7FDA" w:rsidRDefault="00BF2813" w:rsidP="00613B1F">
      <w:pPr>
        <w:spacing w:line="220" w:lineRule="exact"/>
        <w:jc w:val="both"/>
        <w:rPr>
          <w:lang w:eastAsia="tr-TR"/>
        </w:rPr>
      </w:pPr>
    </w:p>
    <w:p w:rsidR="00BF2813" w:rsidRPr="00DC7FDA" w:rsidRDefault="00BF2813" w:rsidP="00613B1F">
      <w:pPr>
        <w:pStyle w:val="Balk1"/>
        <w:tabs>
          <w:tab w:val="left" w:pos="360"/>
          <w:tab w:val="left" w:pos="900"/>
          <w:tab w:val="left" w:pos="1080"/>
        </w:tabs>
        <w:spacing w:before="0" w:after="0" w:line="220" w:lineRule="exact"/>
        <w:jc w:val="both"/>
        <w:rPr>
          <w:sz w:val="20"/>
          <w:szCs w:val="20"/>
        </w:rPr>
      </w:pPr>
      <w:r w:rsidRPr="00DC7FDA">
        <w:rPr>
          <w:sz w:val="20"/>
          <w:szCs w:val="20"/>
        </w:rPr>
        <w:t>İşletme ve Bakım Talimatı:</w:t>
      </w:r>
      <w:r w:rsidR="00B771D9" w:rsidRPr="00DC7FDA">
        <w:rPr>
          <w:sz w:val="20"/>
          <w:szCs w:val="20"/>
        </w:rPr>
        <w:t xml:space="preserve"> </w:t>
      </w:r>
      <w:r w:rsidRPr="00DC7FDA">
        <w:rPr>
          <w:b w:val="0"/>
          <w:sz w:val="20"/>
          <w:szCs w:val="20"/>
        </w:rPr>
        <w:t>Acil Durum Talimatını da içerecektir.</w:t>
      </w:r>
    </w:p>
    <w:p w:rsidR="00737C8E" w:rsidRPr="00DC7FDA" w:rsidRDefault="00737C8E" w:rsidP="00613B1F">
      <w:pPr>
        <w:tabs>
          <w:tab w:val="left" w:pos="360"/>
          <w:tab w:val="left" w:pos="900"/>
          <w:tab w:val="left" w:pos="1080"/>
        </w:tabs>
        <w:spacing w:line="220" w:lineRule="exact"/>
        <w:jc w:val="both"/>
        <w:rPr>
          <w:lang w:eastAsia="tr-TR"/>
        </w:rPr>
      </w:pPr>
    </w:p>
    <w:p w:rsidR="00BF2813" w:rsidRPr="00DC7FDA" w:rsidRDefault="00BF2813" w:rsidP="00613B1F">
      <w:pPr>
        <w:pStyle w:val="Balk1"/>
        <w:spacing w:before="0" w:after="0" w:line="220" w:lineRule="exact"/>
        <w:rPr>
          <w:sz w:val="20"/>
          <w:szCs w:val="20"/>
        </w:rPr>
      </w:pPr>
      <w:r w:rsidRPr="00DC7FDA">
        <w:rPr>
          <w:sz w:val="20"/>
          <w:szCs w:val="20"/>
        </w:rPr>
        <w:t>Maliyet Analizi:</w:t>
      </w:r>
    </w:p>
    <w:p w:rsidR="00BF2813" w:rsidRPr="00DC7FDA" w:rsidRDefault="00BF2813" w:rsidP="00895912">
      <w:pPr>
        <w:pStyle w:val="Balk2"/>
        <w:rPr>
          <w:lang w:eastAsia="tr-TR"/>
        </w:rPr>
      </w:pPr>
      <w:r w:rsidRPr="00DC7FDA">
        <w:rPr>
          <w:lang w:eastAsia="tr-TR"/>
        </w:rPr>
        <w:t>Yatırım Maliyeti:</w:t>
      </w:r>
      <w:r w:rsidR="00B771D9" w:rsidRPr="00DC7FDA">
        <w:rPr>
          <w:lang w:eastAsia="tr-TR"/>
        </w:rPr>
        <w:t xml:space="preserve"> </w:t>
      </w:r>
      <w:r w:rsidRPr="00DC7FDA">
        <w:t>Evsel ve Kentsel atıksu arıtma tesisleri için toplam keşif özeti ve metraj hazırlanmalıdır. (Beton, boru, elektrik, mekanik, otomasyon, zemin çalışması, vs.</w:t>
      </w:r>
    </w:p>
    <w:p w:rsidR="00BF2813" w:rsidRPr="00DC7FDA" w:rsidRDefault="00BF2813" w:rsidP="002560BB">
      <w:pPr>
        <w:spacing w:line="220" w:lineRule="exact"/>
        <w:ind w:firstLine="708"/>
        <w:jc w:val="both"/>
        <w:rPr>
          <w:lang w:eastAsia="tr-TR"/>
        </w:rPr>
      </w:pPr>
      <w:r w:rsidRPr="00DC7FDA">
        <w:rPr>
          <w:lang w:eastAsia="tr-TR"/>
        </w:rPr>
        <w:t>Tesis kademeli yapılacaksa; birinci kademe için detaylı maliyet hesabı yapılmalı, ikinci kademe için ise yaklaşık maliyet hesabı yapılmalıdır Tüm atıksu arıtma tesisleri için detaylı maliyet hesabı yapılarak m</w:t>
      </w:r>
      <w:r w:rsidRPr="00DC7FDA">
        <w:rPr>
          <w:vertAlign w:val="superscript"/>
          <w:lang w:eastAsia="tr-TR"/>
        </w:rPr>
        <w:t>3</w:t>
      </w:r>
      <w:r w:rsidRPr="00DC7FDA">
        <w:rPr>
          <w:lang w:eastAsia="tr-TR"/>
        </w:rPr>
        <w:t xml:space="preserve"> başına ve eşdeğer nüfus başına yatırım maliyetleri de hesaplanmalıdır.</w:t>
      </w:r>
    </w:p>
    <w:p w:rsidR="00BF2813" w:rsidRPr="00DC7FDA" w:rsidRDefault="00BF2813" w:rsidP="00895912">
      <w:pPr>
        <w:pStyle w:val="Balk2"/>
        <w:rPr>
          <w:lang w:eastAsia="tr-TR"/>
        </w:rPr>
      </w:pPr>
      <w:r w:rsidRPr="00DC7FDA">
        <w:rPr>
          <w:lang w:eastAsia="tr-TR"/>
        </w:rPr>
        <w:t>İşletme Maliyeti:</w:t>
      </w:r>
      <w:r w:rsidR="00B771D9" w:rsidRPr="00DC7FDA">
        <w:rPr>
          <w:lang w:eastAsia="tr-TR"/>
        </w:rPr>
        <w:t xml:space="preserve"> </w:t>
      </w:r>
      <w:r w:rsidRPr="00DC7FDA">
        <w:t>Arıtılan m</w:t>
      </w:r>
      <w:r w:rsidRPr="00DC7FDA">
        <w:rPr>
          <w:vertAlign w:val="superscript"/>
        </w:rPr>
        <w:t>3</w:t>
      </w:r>
      <w:r w:rsidRPr="00DC7FDA">
        <w:t xml:space="preserve"> atıksu başına tüketilen kimyasal madde, elektrik, iş gücü, bakım ve onarım, v.b. bedelleri günlük ve yıllık olarak belirtilmelidir</w:t>
      </w:r>
      <w:r w:rsidRPr="00DC7FDA">
        <w:rPr>
          <w:lang w:eastAsia="tr-TR"/>
        </w:rPr>
        <w:t>.</w:t>
      </w:r>
    </w:p>
    <w:p w:rsidR="00BF2813" w:rsidRPr="00DC7FDA" w:rsidRDefault="00BF2813" w:rsidP="00613B1F">
      <w:pPr>
        <w:spacing w:line="220" w:lineRule="exact"/>
        <w:jc w:val="both"/>
        <w:rPr>
          <w:lang w:eastAsia="tr-TR"/>
        </w:rPr>
      </w:pPr>
    </w:p>
    <w:p w:rsidR="00BF2813" w:rsidRPr="00DC7FDA" w:rsidRDefault="00BF2813" w:rsidP="00613B1F">
      <w:pPr>
        <w:pStyle w:val="Balk1"/>
        <w:spacing w:before="0" w:after="0" w:line="220" w:lineRule="exact"/>
        <w:rPr>
          <w:sz w:val="20"/>
          <w:szCs w:val="20"/>
        </w:rPr>
      </w:pPr>
      <w:r w:rsidRPr="00DC7FDA">
        <w:rPr>
          <w:sz w:val="20"/>
          <w:szCs w:val="20"/>
        </w:rPr>
        <w:lastRenderedPageBreak/>
        <w:t xml:space="preserve">Proje ve Çizimler: </w:t>
      </w:r>
    </w:p>
    <w:p w:rsidR="00BF2813" w:rsidRPr="00DC7FDA" w:rsidRDefault="00BF2813" w:rsidP="00895912">
      <w:pPr>
        <w:pStyle w:val="Balk2"/>
        <w:rPr>
          <w:lang w:eastAsia="tr-TR"/>
        </w:rPr>
      </w:pPr>
      <w:r w:rsidRPr="00DC7FDA">
        <w:rPr>
          <w:lang w:eastAsia="tr-TR"/>
        </w:rPr>
        <w:t xml:space="preserve">Vaziyet Planı : </w:t>
      </w:r>
      <w:r w:rsidRPr="00DC7FDA">
        <w:t>(1/500 ölçek)</w:t>
      </w:r>
      <w:r w:rsidR="00B771D9" w:rsidRPr="00DC7FDA">
        <w:rPr>
          <w:b w:val="0"/>
        </w:rPr>
        <w:t xml:space="preserve"> </w:t>
      </w:r>
      <w:r w:rsidRPr="00DC7FDA">
        <w:rPr>
          <w:b w:val="0"/>
        </w:rPr>
        <w:t xml:space="preserve">Üretim birimleri ve diğer yerleşimler ile arıtma tesisi yerleşimi vaziyet planı üzerinde gösterilmelidir. İşyerine ait atıksu toplama sistemi, deşarj, by-pass ve taşkın hatları, numune alma bacası ve deşarj </w:t>
      </w:r>
      <w:r w:rsidR="00897476" w:rsidRPr="00DC7FDA">
        <w:rPr>
          <w:b w:val="0"/>
        </w:rPr>
        <w:t>ya da</w:t>
      </w:r>
      <w:r w:rsidRPr="00DC7FDA">
        <w:rPr>
          <w:b w:val="0"/>
        </w:rPr>
        <w:t xml:space="preserve"> kanal bağlantı noktası vaziyet planı üzerinde belirtilmelidir.</w:t>
      </w:r>
    </w:p>
    <w:p w:rsidR="00BF2813" w:rsidRPr="00DC7FDA" w:rsidRDefault="00BF2813" w:rsidP="00895912">
      <w:pPr>
        <w:pStyle w:val="Balk2"/>
        <w:rPr>
          <w:lang w:eastAsia="tr-TR"/>
        </w:rPr>
      </w:pPr>
      <w:r w:rsidRPr="00DC7FDA">
        <w:rPr>
          <w:lang w:eastAsia="tr-TR"/>
        </w:rPr>
        <w:t xml:space="preserve">Arıtma Tesisi Akım Şeması: </w:t>
      </w:r>
      <w:r w:rsidRPr="00DC7FDA">
        <w:rPr>
          <w:b w:val="0"/>
        </w:rPr>
        <w:t>Arıtma sistemine ait ünitelerin akım şeması üzerinde atıksu, çamur, kimyasal madde, arıtılmış su, süzüntü suyu, vb, akımlar ayrı notasyonlarda gösterilmelidir.</w:t>
      </w:r>
      <w:r w:rsidRPr="00DC7FDA">
        <w:rPr>
          <w:lang w:eastAsia="tr-TR"/>
        </w:rPr>
        <w:t xml:space="preserve">  </w:t>
      </w:r>
    </w:p>
    <w:p w:rsidR="00BF2813" w:rsidRPr="00DC7FDA" w:rsidRDefault="00BF2813" w:rsidP="00895912">
      <w:pPr>
        <w:pStyle w:val="Balk2"/>
      </w:pPr>
      <w:r w:rsidRPr="00DC7FDA">
        <w:rPr>
          <w:lang w:eastAsia="tr-TR"/>
        </w:rPr>
        <w:t xml:space="preserve">P &amp; I Diyagramı: </w:t>
      </w:r>
      <w:r w:rsidRPr="00DC7FDA">
        <w:rPr>
          <w:b w:val="0"/>
        </w:rPr>
        <w:t>Arıtma sistemine ait ünitelerde yer alan elektro – mekanik ekipmanlar ve kapasiteleri, havuz boyutları P&amp;I diyagramında gösterilmelidir.</w:t>
      </w:r>
    </w:p>
    <w:p w:rsidR="00BF2813" w:rsidRPr="00DC7FDA" w:rsidRDefault="00BF2813" w:rsidP="00895912">
      <w:pPr>
        <w:pStyle w:val="Balk2"/>
        <w:rPr>
          <w:lang w:eastAsia="tr-TR"/>
        </w:rPr>
      </w:pPr>
      <w:r w:rsidRPr="00DC7FDA">
        <w:rPr>
          <w:lang w:eastAsia="tr-TR"/>
        </w:rPr>
        <w:t xml:space="preserve">Plan ve Kesitler: </w:t>
      </w:r>
      <w:r w:rsidRPr="00DC7FDA">
        <w:rPr>
          <w:b w:val="0"/>
        </w:rPr>
        <w:t>Havuz, Tanklar ve Boru Ekipmanlarına ait Plan ve Kesitler verilmelidir. Arıtma üniteleri büyük tesislerde 1/200 veya 1/100, küçük tesislerde 1/50 veya 1/</w:t>
      </w:r>
      <w:r w:rsidR="006F2441" w:rsidRPr="00DC7FDA">
        <w:rPr>
          <w:b w:val="0"/>
        </w:rPr>
        <w:t>20 ölçekli</w:t>
      </w:r>
      <w:r w:rsidRPr="00DC7FDA">
        <w:rPr>
          <w:b w:val="0"/>
        </w:rPr>
        <w:t xml:space="preserve"> plan ve kesitleri çizilmelidir.</w:t>
      </w:r>
    </w:p>
    <w:p w:rsidR="00BF2813" w:rsidRPr="00DC7FDA" w:rsidRDefault="00BF2813" w:rsidP="00895912">
      <w:pPr>
        <w:pStyle w:val="Balk2"/>
        <w:rPr>
          <w:lang w:eastAsia="tr-TR"/>
        </w:rPr>
      </w:pPr>
      <w:r w:rsidRPr="00DC7FDA">
        <w:rPr>
          <w:lang w:eastAsia="tr-TR"/>
        </w:rPr>
        <w:t>Arıtma Tesisi Genel Yerleşim Planı(1/500 - 1/1000 ölçekli)</w:t>
      </w:r>
    </w:p>
    <w:p w:rsidR="00BF2813" w:rsidRPr="00DC7FDA" w:rsidRDefault="00BF2813" w:rsidP="00895912">
      <w:pPr>
        <w:pStyle w:val="Balk2"/>
        <w:rPr>
          <w:lang w:eastAsia="tr-TR"/>
        </w:rPr>
      </w:pPr>
      <w:r w:rsidRPr="00DC7FDA">
        <w:rPr>
          <w:lang w:eastAsia="tr-TR"/>
        </w:rPr>
        <w:t>Hidrolik Profil</w:t>
      </w:r>
    </w:p>
    <w:p w:rsidR="00BF2813" w:rsidRPr="00DC7FDA" w:rsidRDefault="00BF2813" w:rsidP="00895912">
      <w:pPr>
        <w:pStyle w:val="Balk2"/>
        <w:rPr>
          <w:lang w:eastAsia="tr-TR"/>
        </w:rPr>
      </w:pPr>
      <w:r w:rsidRPr="00DC7FDA">
        <w:rPr>
          <w:lang w:eastAsia="tr-TR"/>
        </w:rPr>
        <w:t>Borulama Planı</w:t>
      </w:r>
    </w:p>
    <w:p w:rsidR="00BF2813" w:rsidRPr="00DC7FDA" w:rsidRDefault="00BF2813" w:rsidP="00613B1F">
      <w:pPr>
        <w:spacing w:line="220" w:lineRule="exact"/>
        <w:rPr>
          <w:lang w:eastAsia="tr-TR"/>
        </w:rPr>
      </w:pPr>
    </w:p>
    <w:p w:rsidR="00BF2813" w:rsidRPr="00DC7FDA" w:rsidRDefault="00BF2813" w:rsidP="00613B1F">
      <w:pPr>
        <w:pStyle w:val="2-OrtaBaslk"/>
        <w:spacing w:line="220" w:lineRule="exact"/>
        <w:jc w:val="both"/>
        <w:rPr>
          <w:sz w:val="20"/>
        </w:rPr>
      </w:pPr>
      <w:r w:rsidRPr="00DC7FDA">
        <w:rPr>
          <w:bCs/>
          <w:sz w:val="20"/>
          <w:lang w:eastAsia="tr-TR"/>
        </w:rPr>
        <w:t xml:space="preserve">NOT:  </w:t>
      </w:r>
      <w:r w:rsidRPr="00DC7FDA">
        <w:rPr>
          <w:b w:val="0"/>
          <w:sz w:val="20"/>
          <w:lang w:eastAsia="tr-TR"/>
        </w:rPr>
        <w:t>Arıtma Tesisi Proje Hazırlama Esasları’nda yer alan bilgiler mümkün olduğu kadar tablo şeklinde özetlenmelidir ve Su</w:t>
      </w:r>
      <w:r w:rsidRPr="00DC7FDA">
        <w:rPr>
          <w:b w:val="0"/>
          <w:bCs/>
          <w:sz w:val="20"/>
        </w:rPr>
        <w:t xml:space="preserve"> Kirliliği Kontrolü Yönetmeliği,</w:t>
      </w:r>
      <w:r w:rsidRPr="00DC7FDA">
        <w:rPr>
          <w:b w:val="0"/>
          <w:sz w:val="20"/>
        </w:rPr>
        <w:t xml:space="preserve"> Kentsel Atıksu Arıtımı Yönetmeliği, Atıksu Arıtma Tesisleri Teknik Usuller Tebliği, Kentsel Atıksu Arıtımı Yönetmeliği Hassas ve Az Hassas Su Alanları Tebliği hükümlerine uyulmalıdır.</w:t>
      </w:r>
    </w:p>
    <w:p w:rsidR="00BF2813" w:rsidRPr="00DC7FDA" w:rsidRDefault="00BF2813" w:rsidP="00613B1F">
      <w:pPr>
        <w:pStyle w:val="2-OrtaBaslk"/>
        <w:spacing w:before="56" w:after="170" w:line="220" w:lineRule="exact"/>
        <w:jc w:val="both"/>
        <w:rPr>
          <w:b w:val="0"/>
          <w:sz w:val="20"/>
        </w:rPr>
      </w:pPr>
    </w:p>
    <w:p w:rsidR="00BF2813" w:rsidRPr="00DC7FDA" w:rsidRDefault="00BF2813" w:rsidP="00613B1F">
      <w:pPr>
        <w:tabs>
          <w:tab w:val="left" w:pos="567"/>
        </w:tabs>
        <w:spacing w:line="220" w:lineRule="exact"/>
      </w:pPr>
    </w:p>
    <w:p w:rsidR="00BF2813" w:rsidRPr="00DC7FDA" w:rsidRDefault="00613B1F" w:rsidP="00613B1F">
      <w:pPr>
        <w:tabs>
          <w:tab w:val="num" w:pos="2880"/>
        </w:tabs>
        <w:spacing w:line="220" w:lineRule="exact"/>
        <w:jc w:val="center"/>
        <w:rPr>
          <w:b/>
          <w:lang w:eastAsia="tr-TR"/>
        </w:rPr>
      </w:pPr>
      <w:r w:rsidRPr="00DC7FDA">
        <w:rPr>
          <w:b/>
          <w:lang w:eastAsia="tr-TR"/>
        </w:rPr>
        <w:br w:type="page"/>
      </w:r>
      <w:r w:rsidR="00BF2813" w:rsidRPr="00DC7FDA">
        <w:rPr>
          <w:b/>
          <w:lang w:eastAsia="tr-TR"/>
        </w:rPr>
        <w:lastRenderedPageBreak/>
        <w:t>EK-4B</w:t>
      </w:r>
    </w:p>
    <w:p w:rsidR="00BF2813" w:rsidRPr="00DC7FDA" w:rsidRDefault="00BF2813" w:rsidP="00613B1F">
      <w:pPr>
        <w:keepNext/>
        <w:spacing w:before="120" w:after="120" w:line="220" w:lineRule="exact"/>
        <w:jc w:val="center"/>
        <w:outlineLvl w:val="3"/>
        <w:rPr>
          <w:b/>
          <w:bCs/>
          <w:lang w:eastAsia="tr-TR"/>
        </w:rPr>
      </w:pPr>
      <w:r w:rsidRPr="00DC7FDA">
        <w:rPr>
          <w:b/>
          <w:bCs/>
          <w:lang w:eastAsia="tr-TR"/>
        </w:rPr>
        <w:t xml:space="preserve">DERİN DENİZ DEŞARJI PROJE HAZIRLAMA ESASLARI </w:t>
      </w:r>
    </w:p>
    <w:p w:rsidR="00BF2813" w:rsidRPr="00DC7FDA" w:rsidRDefault="00BF2813" w:rsidP="006F2441">
      <w:pPr>
        <w:spacing w:line="220" w:lineRule="exact"/>
      </w:pPr>
      <w:r w:rsidRPr="00DC7FDA">
        <w:rPr>
          <w:b/>
        </w:rPr>
        <w:t>1.</w:t>
      </w:r>
      <w:r w:rsidR="006F2441" w:rsidRPr="00DC7FDA">
        <w:rPr>
          <w:b/>
        </w:rPr>
        <w:t xml:space="preserve">Giriş: </w:t>
      </w:r>
      <w:r w:rsidR="006F2441" w:rsidRPr="00DC7FDA">
        <w:t>İşletme</w:t>
      </w:r>
      <w:r w:rsidRPr="00DC7FDA">
        <w:t>/sektör ile ilgili özet bilgi ve derin deniz deşarjı yapılacak suyun sektörde hangi proseslerden kaynaklandığı ( evsel, soğutma suyu, konsantre sular v.b.) hakkında bilgiler verilmelidir.</w:t>
      </w:r>
    </w:p>
    <w:p w:rsidR="006F2441" w:rsidRPr="00DC7FDA" w:rsidRDefault="006F2441" w:rsidP="00B771D9">
      <w:pPr>
        <w:spacing w:line="220" w:lineRule="exact"/>
        <w:jc w:val="both"/>
        <w:rPr>
          <w:b/>
        </w:rPr>
      </w:pPr>
    </w:p>
    <w:p w:rsidR="00BF2813" w:rsidRPr="00DC7FDA" w:rsidRDefault="00BF2813" w:rsidP="00B771D9">
      <w:pPr>
        <w:spacing w:line="220" w:lineRule="exact"/>
        <w:jc w:val="both"/>
        <w:rPr>
          <w:b/>
        </w:rPr>
      </w:pPr>
      <w:r w:rsidRPr="00DC7FDA">
        <w:rPr>
          <w:b/>
        </w:rPr>
        <w:t>2.</w:t>
      </w:r>
      <w:r w:rsidRPr="00DC7FDA">
        <w:t xml:space="preserve"> </w:t>
      </w:r>
      <w:r w:rsidRPr="00DC7FDA">
        <w:rPr>
          <w:b/>
        </w:rPr>
        <w:t xml:space="preserve">Atıksu Arıtma Tesisinin </w:t>
      </w:r>
      <w:r w:rsidR="006F2441" w:rsidRPr="00DC7FDA">
        <w:rPr>
          <w:b/>
        </w:rPr>
        <w:t>Bulunduğu Bölgenin Özellikleri v</w:t>
      </w:r>
      <w:r w:rsidRPr="00DC7FDA">
        <w:rPr>
          <w:b/>
        </w:rPr>
        <w:t>e AAT Sisteminin</w:t>
      </w:r>
      <w:r w:rsidR="006F2441" w:rsidRPr="00DC7FDA">
        <w:rPr>
          <w:b/>
        </w:rPr>
        <w:t xml:space="preserve"> </w:t>
      </w:r>
      <w:r w:rsidRPr="00DC7FDA">
        <w:rPr>
          <w:b/>
        </w:rPr>
        <w:t xml:space="preserve">Tanıtımı </w:t>
      </w:r>
    </w:p>
    <w:p w:rsidR="00BF2813" w:rsidRPr="00DC7FDA" w:rsidRDefault="00BF2813" w:rsidP="00B771D9">
      <w:pPr>
        <w:spacing w:line="220" w:lineRule="exact"/>
        <w:jc w:val="both"/>
      </w:pPr>
      <w:r w:rsidRPr="00DC7FDA">
        <w:t xml:space="preserve">   Tesisin bulunduğu bölgeye ait veriler ve Atıksu Arıtma Tesisi ile ilgili özet bilgi verilmelidir. </w:t>
      </w:r>
    </w:p>
    <w:p w:rsidR="00BF2813" w:rsidRPr="00DC7FDA" w:rsidRDefault="00BF2813" w:rsidP="00B771D9">
      <w:pPr>
        <w:spacing w:line="220" w:lineRule="exact"/>
        <w:jc w:val="both"/>
      </w:pPr>
      <w:r w:rsidRPr="00DC7FDA">
        <w:t xml:space="preserve">   2.1. Meteorolojik Durum Verileri</w:t>
      </w:r>
    </w:p>
    <w:p w:rsidR="00BF2813" w:rsidRPr="00DC7FDA" w:rsidRDefault="00BF2813" w:rsidP="00B771D9">
      <w:pPr>
        <w:spacing w:line="220" w:lineRule="exact"/>
        <w:jc w:val="both"/>
      </w:pPr>
      <w:r w:rsidRPr="00DC7FDA">
        <w:t xml:space="preserve">   2.2. Bölgenin Sıcaklık Verileri </w:t>
      </w:r>
    </w:p>
    <w:p w:rsidR="00BF2813" w:rsidRPr="00DC7FDA" w:rsidRDefault="00BF2813" w:rsidP="00B771D9">
      <w:pPr>
        <w:spacing w:line="220" w:lineRule="exact"/>
        <w:jc w:val="both"/>
      </w:pPr>
      <w:r w:rsidRPr="00DC7FDA">
        <w:t xml:space="preserve">   2.3 Rüzgar verileri ve rüzgar gülü  </w:t>
      </w:r>
    </w:p>
    <w:p w:rsidR="00BF2813" w:rsidRPr="00DC7FDA" w:rsidRDefault="00BF2813" w:rsidP="00B771D9">
      <w:pPr>
        <w:spacing w:line="220" w:lineRule="exact"/>
        <w:ind w:left="142"/>
        <w:jc w:val="both"/>
      </w:pPr>
      <w:r w:rsidRPr="00DC7FDA">
        <w:t xml:space="preserve">2.4 Nüfus, atıksu kirlilik yükleri ve debi değerleri: 10’ar yıllık 2-3 kademeli veya 15’er yıllık </w:t>
      </w:r>
      <w:r w:rsidR="006F2441" w:rsidRPr="00DC7FDA">
        <w:t>2 kademeli</w:t>
      </w:r>
      <w:r w:rsidRPr="00DC7FDA">
        <w:t xml:space="preserve"> olarak hesaplanacaktır.(Örnek: 2010-2020-2030 yılları için veya 2015 -2030 </w:t>
      </w:r>
      <w:r w:rsidR="006F2441" w:rsidRPr="00DC7FDA">
        <w:t>yılları için</w:t>
      </w:r>
      <w:r w:rsidRPr="00DC7FDA">
        <w:t xml:space="preserve">)  </w:t>
      </w:r>
    </w:p>
    <w:p w:rsidR="00BF2813" w:rsidRPr="00DC7FDA" w:rsidRDefault="00BF2813" w:rsidP="00B771D9">
      <w:pPr>
        <w:spacing w:line="220" w:lineRule="exact"/>
        <w:jc w:val="both"/>
      </w:pPr>
      <w:r w:rsidRPr="00DC7FDA">
        <w:t xml:space="preserve">   2.5. Atıksu Arıtma Tesisi Proje Onayı Genelgesi EK-4A</w:t>
      </w:r>
      <w:r w:rsidR="006F2441" w:rsidRPr="00DC7FDA">
        <w:t xml:space="preserve"> Atıksu Arıtma Tesisi </w:t>
      </w:r>
      <w:r w:rsidRPr="00DC7FDA">
        <w:t>Proje Hazırlama Esaslarına göre hazırlanan Atıksu Arıtma Tesisi Sisteminin tanıtımı</w:t>
      </w:r>
    </w:p>
    <w:p w:rsidR="006F2441" w:rsidRPr="00DC7FDA" w:rsidRDefault="006F2441" w:rsidP="00B771D9">
      <w:pPr>
        <w:spacing w:line="220" w:lineRule="exact"/>
        <w:jc w:val="both"/>
        <w:rPr>
          <w:b/>
        </w:rPr>
      </w:pPr>
    </w:p>
    <w:p w:rsidR="00BF2813" w:rsidRPr="00DC7FDA" w:rsidRDefault="00BF2813" w:rsidP="00B771D9">
      <w:pPr>
        <w:spacing w:line="220" w:lineRule="exact"/>
        <w:jc w:val="both"/>
        <w:rPr>
          <w:b/>
        </w:rPr>
      </w:pPr>
      <w:r w:rsidRPr="00DC7FDA">
        <w:rPr>
          <w:b/>
        </w:rPr>
        <w:t>3. Derin Deniz Deşarjı Güzergahının Özellikleri Ve Sisteminin Tasarımı</w:t>
      </w:r>
    </w:p>
    <w:p w:rsidR="00BF2813" w:rsidRPr="00DC7FDA" w:rsidRDefault="00BF2813" w:rsidP="00B771D9">
      <w:pPr>
        <w:spacing w:line="220" w:lineRule="exact"/>
        <w:jc w:val="both"/>
      </w:pPr>
      <w:r w:rsidRPr="00DC7FDA">
        <w:t>3.1. Deniz Suyu ve Özellikleri</w:t>
      </w:r>
    </w:p>
    <w:p w:rsidR="00BF2813" w:rsidRPr="00DC7FDA" w:rsidRDefault="00BF2813" w:rsidP="00B771D9">
      <w:pPr>
        <w:spacing w:line="220" w:lineRule="exact"/>
        <w:jc w:val="both"/>
      </w:pPr>
      <w:r w:rsidRPr="00DC7FDA">
        <w:t>3.2.Oşinografik özellikler (sıcaklık, yoğunluk ve tuzluluğun derinlikle değişimi)</w:t>
      </w:r>
    </w:p>
    <w:p w:rsidR="00BF2813" w:rsidRPr="00DC7FDA" w:rsidRDefault="00BF2813" w:rsidP="00B771D9">
      <w:pPr>
        <w:spacing w:line="220" w:lineRule="exact"/>
        <w:jc w:val="both"/>
      </w:pPr>
      <w:r w:rsidRPr="00DC7FDA">
        <w:t>3.3 Su kalitesi durumu (BIO</w:t>
      </w:r>
      <w:r w:rsidRPr="00DC7FDA">
        <w:rPr>
          <w:vertAlign w:val="subscript"/>
        </w:rPr>
        <w:t>5</w:t>
      </w:r>
      <w:r w:rsidRPr="00DC7FDA">
        <w:t xml:space="preserve">, AKM, sekki disk derinliği, Toplam Kjieldahl Azotu (TKN), </w:t>
      </w:r>
      <w:r w:rsidR="006F2441" w:rsidRPr="00DC7FDA">
        <w:t>toplam koliform</w:t>
      </w:r>
      <w:r w:rsidRPr="00DC7FDA">
        <w:t>, fekal koliform)</w:t>
      </w:r>
    </w:p>
    <w:p w:rsidR="00BF2813" w:rsidRPr="00DC7FDA" w:rsidRDefault="00BF2813" w:rsidP="00B771D9">
      <w:pPr>
        <w:spacing w:line="220" w:lineRule="exact"/>
        <w:jc w:val="both"/>
      </w:pPr>
      <w:r w:rsidRPr="00DC7FDA">
        <w:t>3.4. Akıntı Hızı Ölçümleri ve Yönü</w:t>
      </w:r>
    </w:p>
    <w:p w:rsidR="00BF2813" w:rsidRPr="00DC7FDA" w:rsidRDefault="00BF2813" w:rsidP="00B771D9">
      <w:pPr>
        <w:spacing w:line="220" w:lineRule="exact"/>
        <w:jc w:val="both"/>
      </w:pPr>
      <w:r w:rsidRPr="00DC7FDA">
        <w:t xml:space="preserve"> </w:t>
      </w:r>
      <w:r w:rsidRPr="00DC7FDA">
        <w:tab/>
        <w:t>3.4.1 Akıntı Yörüngesi</w:t>
      </w:r>
    </w:p>
    <w:p w:rsidR="00BF2813" w:rsidRPr="00DC7FDA" w:rsidRDefault="00BF2813" w:rsidP="00B771D9">
      <w:pPr>
        <w:spacing w:line="220" w:lineRule="exact"/>
        <w:ind w:firstLine="708"/>
        <w:jc w:val="both"/>
      </w:pPr>
      <w:r w:rsidRPr="00DC7FDA">
        <w:t>3.4.2 Akıntı Gülü</w:t>
      </w:r>
    </w:p>
    <w:p w:rsidR="00BF2813" w:rsidRPr="00DC7FDA" w:rsidRDefault="00BF2813" w:rsidP="006F2441">
      <w:pPr>
        <w:tabs>
          <w:tab w:val="left" w:pos="900"/>
        </w:tabs>
        <w:spacing w:line="220" w:lineRule="exact"/>
        <w:jc w:val="both"/>
      </w:pPr>
      <w:r w:rsidRPr="00DC7FDA">
        <w:t xml:space="preserve">3.5.Seçilen Güzergahtaki Yüzme ve Rekreasyon Amaçlı Kullanılan Koruma Bölgesi </w:t>
      </w:r>
      <w:r w:rsidR="006F2441" w:rsidRPr="00DC7FDA">
        <w:t>ve Zeminin</w:t>
      </w:r>
      <w:r w:rsidRPr="00DC7FDA">
        <w:t xml:space="preserve"> Batimetrik, Jeofizik ve Jeoteknik Özelliklerinin Tespiti</w:t>
      </w:r>
    </w:p>
    <w:p w:rsidR="00BF2813" w:rsidRPr="00DC7FDA" w:rsidRDefault="00BF2813" w:rsidP="00B771D9">
      <w:pPr>
        <w:spacing w:line="220" w:lineRule="exact"/>
        <w:jc w:val="both"/>
      </w:pPr>
    </w:p>
    <w:p w:rsidR="00BF2813" w:rsidRPr="00DC7FDA" w:rsidRDefault="00BF2813" w:rsidP="00B771D9">
      <w:pPr>
        <w:spacing w:line="220" w:lineRule="exact"/>
        <w:rPr>
          <w:b/>
        </w:rPr>
      </w:pPr>
      <w:r w:rsidRPr="00DC7FDA">
        <w:rPr>
          <w:b/>
        </w:rPr>
        <w:t xml:space="preserve">4. Derin Deniz Deşarjı Sisteminin Tasarımı     </w:t>
      </w:r>
    </w:p>
    <w:p w:rsidR="00BF2813" w:rsidRPr="00DC7FDA" w:rsidRDefault="00BF2813" w:rsidP="00B771D9">
      <w:pPr>
        <w:tabs>
          <w:tab w:val="left" w:pos="180"/>
          <w:tab w:val="left" w:pos="360"/>
        </w:tabs>
        <w:spacing w:line="220" w:lineRule="exact"/>
        <w:rPr>
          <w:b/>
        </w:rPr>
      </w:pPr>
      <w:r w:rsidRPr="00DC7FDA">
        <w:rPr>
          <w:b/>
        </w:rPr>
        <w:t>4.1. Hidrodinamik Etkilerin Hesabı</w:t>
      </w:r>
    </w:p>
    <w:p w:rsidR="00BF2813" w:rsidRPr="00DC7FDA" w:rsidRDefault="00BF2813" w:rsidP="00B771D9">
      <w:pPr>
        <w:spacing w:line="220" w:lineRule="exact"/>
      </w:pPr>
      <w:r w:rsidRPr="00DC7FDA">
        <w:tab/>
        <w:t>4.1.1. Dalga ve Akıntı Yükleri Hesap Metotları</w:t>
      </w:r>
    </w:p>
    <w:p w:rsidR="00BF2813" w:rsidRPr="00DC7FDA" w:rsidRDefault="00BF2813" w:rsidP="00B771D9">
      <w:pPr>
        <w:spacing w:line="220" w:lineRule="exact"/>
      </w:pPr>
      <w:r w:rsidRPr="00DC7FDA">
        <w:tab/>
        <w:t>4.1.2. Hesap Dalgası Seçimi</w:t>
      </w:r>
    </w:p>
    <w:p w:rsidR="00BF2813" w:rsidRPr="00DC7FDA" w:rsidRDefault="00BF2813" w:rsidP="00B771D9">
      <w:pPr>
        <w:spacing w:line="220" w:lineRule="exact"/>
      </w:pPr>
      <w:r w:rsidRPr="00DC7FDA">
        <w:tab/>
        <w:t>4.1.3. Dalga Kırılma Derinliğinin Bulunması</w:t>
      </w:r>
    </w:p>
    <w:p w:rsidR="00BF2813" w:rsidRPr="00DC7FDA" w:rsidRDefault="00BF2813" w:rsidP="00B771D9">
      <w:pPr>
        <w:spacing w:line="220" w:lineRule="exact"/>
      </w:pPr>
      <w:r w:rsidRPr="00DC7FDA">
        <w:tab/>
        <w:t>4.1.4. Dalga ve Akıntı Yükleri Hesap Sonuçları</w:t>
      </w:r>
    </w:p>
    <w:p w:rsidR="00BF2813" w:rsidRPr="00DC7FDA" w:rsidRDefault="00BF2813" w:rsidP="00B771D9">
      <w:pPr>
        <w:spacing w:line="220" w:lineRule="exact"/>
      </w:pPr>
      <w:r w:rsidRPr="00DC7FDA">
        <w:tab/>
        <w:t>4.1.5. Boru Cinsi ve Döşeme Yöntemleri</w:t>
      </w:r>
    </w:p>
    <w:p w:rsidR="00BF2813" w:rsidRPr="00DC7FDA" w:rsidRDefault="00BF2813" w:rsidP="00B771D9">
      <w:pPr>
        <w:spacing w:line="220" w:lineRule="exact"/>
        <w:ind w:firstLine="708"/>
      </w:pPr>
      <w:r w:rsidRPr="00DC7FDA">
        <w:t>4.1.6. Boru Et Kalınlığının İncelenmesi</w:t>
      </w:r>
    </w:p>
    <w:p w:rsidR="00BF2813" w:rsidRPr="00DC7FDA" w:rsidRDefault="00BF2813" w:rsidP="00B771D9">
      <w:pPr>
        <w:spacing w:line="220" w:lineRule="exact"/>
        <w:ind w:firstLine="708"/>
      </w:pPr>
      <w:r w:rsidRPr="00DC7FDA">
        <w:t>4.1.7. Deşarj Borusu Birim Boy Ağırlığının Hesabı</w:t>
      </w:r>
    </w:p>
    <w:p w:rsidR="00BF2813" w:rsidRPr="00DC7FDA" w:rsidRDefault="00BF2813" w:rsidP="00B771D9">
      <w:pPr>
        <w:spacing w:line="220" w:lineRule="exact"/>
      </w:pPr>
      <w:r w:rsidRPr="00DC7FDA">
        <w:tab/>
        <w:t>4.1.8. Tespit Kütlesi Seçimi</w:t>
      </w:r>
    </w:p>
    <w:p w:rsidR="00BF2813" w:rsidRPr="00DC7FDA" w:rsidRDefault="00BF2813" w:rsidP="00B771D9">
      <w:pPr>
        <w:spacing w:line="220" w:lineRule="exact"/>
        <w:ind w:firstLine="708"/>
      </w:pPr>
      <w:r w:rsidRPr="00DC7FDA">
        <w:t>4.1.9. Hendek Dolgu Malzemesi Tasarımı</w:t>
      </w:r>
    </w:p>
    <w:p w:rsidR="00BF2813" w:rsidRPr="00DC7FDA" w:rsidRDefault="00BF2813" w:rsidP="00B771D9">
      <w:pPr>
        <w:spacing w:line="220" w:lineRule="exact"/>
      </w:pPr>
      <w:r w:rsidRPr="00DC7FDA">
        <w:tab/>
        <w:t>4.1.10. Pompa Seçimi ve Hesapları</w:t>
      </w:r>
    </w:p>
    <w:p w:rsidR="00BF2813" w:rsidRPr="00DC7FDA" w:rsidRDefault="00BF2813" w:rsidP="00B771D9">
      <w:pPr>
        <w:tabs>
          <w:tab w:val="left" w:pos="180"/>
          <w:tab w:val="left" w:pos="720"/>
        </w:tabs>
        <w:spacing w:line="220" w:lineRule="exact"/>
        <w:rPr>
          <w:b/>
        </w:rPr>
      </w:pPr>
      <w:r w:rsidRPr="00DC7FDA">
        <w:rPr>
          <w:b/>
        </w:rPr>
        <w:t>4.2. Seyrelme Hesapları</w:t>
      </w:r>
    </w:p>
    <w:p w:rsidR="00BF2813" w:rsidRPr="00DC7FDA" w:rsidRDefault="00BF2813" w:rsidP="00B771D9">
      <w:pPr>
        <w:spacing w:line="220" w:lineRule="exact"/>
        <w:ind w:firstLine="708"/>
      </w:pPr>
      <w:r w:rsidRPr="00DC7FDA">
        <w:t>4.2.1.Birinci, ikinci, üçüncü seyrelme hesapları</w:t>
      </w:r>
    </w:p>
    <w:p w:rsidR="00BF2813" w:rsidRPr="00DC7FDA" w:rsidRDefault="00BF2813" w:rsidP="00B771D9">
      <w:pPr>
        <w:spacing w:line="220" w:lineRule="exact"/>
        <w:ind w:firstLine="708"/>
      </w:pPr>
      <w:r w:rsidRPr="00DC7FDA">
        <w:t>4.2.2.Toplam seyrelme hesabı</w:t>
      </w:r>
    </w:p>
    <w:p w:rsidR="00BF2813" w:rsidRPr="00DC7FDA" w:rsidRDefault="00BF2813" w:rsidP="00B771D9">
      <w:pPr>
        <w:spacing w:line="220" w:lineRule="exact"/>
        <w:rPr>
          <w:b/>
        </w:rPr>
      </w:pPr>
      <w:r w:rsidRPr="00DC7FDA">
        <w:rPr>
          <w:b/>
        </w:rPr>
        <w:t>4.3. Deşarj Hattı Uzunluğunun Tayini</w:t>
      </w:r>
    </w:p>
    <w:p w:rsidR="00BF2813" w:rsidRPr="00DC7FDA" w:rsidRDefault="00BF2813" w:rsidP="00B771D9">
      <w:pPr>
        <w:spacing w:line="220" w:lineRule="exact"/>
      </w:pPr>
      <w:r w:rsidRPr="00DC7FDA">
        <w:tab/>
        <w:t>4.3.1 Projelendirme Kriterleri</w:t>
      </w:r>
    </w:p>
    <w:p w:rsidR="00BF2813" w:rsidRPr="00DC7FDA" w:rsidRDefault="00BF2813" w:rsidP="00B771D9">
      <w:pPr>
        <w:spacing w:line="220" w:lineRule="exact"/>
      </w:pPr>
      <w:r w:rsidRPr="00DC7FDA">
        <w:tab/>
        <w:t>4.3.2. Hesap Esasları ve Çözüm Teknikleri</w:t>
      </w:r>
    </w:p>
    <w:p w:rsidR="00BF2813" w:rsidRPr="00DC7FDA" w:rsidRDefault="00BF2813" w:rsidP="00B771D9">
      <w:pPr>
        <w:spacing w:line="220" w:lineRule="exact"/>
      </w:pPr>
      <w:r w:rsidRPr="00DC7FDA">
        <w:tab/>
        <w:t>4.3.3.  Hesap Sonuçları</w:t>
      </w:r>
    </w:p>
    <w:p w:rsidR="00BF2813" w:rsidRPr="00DC7FDA" w:rsidRDefault="00BF2813" w:rsidP="00B771D9">
      <w:pPr>
        <w:tabs>
          <w:tab w:val="left" w:pos="142"/>
          <w:tab w:val="left" w:pos="709"/>
        </w:tabs>
        <w:spacing w:line="220" w:lineRule="exact"/>
        <w:rPr>
          <w:b/>
        </w:rPr>
      </w:pPr>
      <w:r w:rsidRPr="00DC7FDA">
        <w:rPr>
          <w:b/>
        </w:rPr>
        <w:t>4.4. Hidrolik Hesaplar</w:t>
      </w:r>
    </w:p>
    <w:p w:rsidR="00BF2813" w:rsidRPr="00DC7FDA" w:rsidRDefault="00BF2813" w:rsidP="00B771D9">
      <w:pPr>
        <w:spacing w:line="220" w:lineRule="exact"/>
      </w:pPr>
      <w:r w:rsidRPr="00DC7FDA">
        <w:tab/>
        <w:t>4.4.1. Difüzör Hidrolik Hesabı</w:t>
      </w:r>
    </w:p>
    <w:p w:rsidR="00BF2813" w:rsidRPr="00DC7FDA" w:rsidRDefault="00BF2813" w:rsidP="00B771D9">
      <w:pPr>
        <w:spacing w:line="220" w:lineRule="exact"/>
        <w:ind w:firstLine="708"/>
      </w:pPr>
      <w:r w:rsidRPr="00DC7FDA">
        <w:t>4.4.2. Deşarj İçin Gereken Hidrolik Yükün Hesabı</w:t>
      </w:r>
    </w:p>
    <w:p w:rsidR="006F2441" w:rsidRPr="00DC7FDA" w:rsidRDefault="00BF2813" w:rsidP="00B771D9">
      <w:pPr>
        <w:spacing w:line="220" w:lineRule="exact"/>
      </w:pPr>
      <w:r w:rsidRPr="00DC7FDA">
        <w:tab/>
        <w:t>4.4.3. Kara Kısmı İle İlgili Hidrolik Hesaplar</w:t>
      </w:r>
    </w:p>
    <w:p w:rsidR="00BF2813" w:rsidRPr="00DC7FDA" w:rsidRDefault="00BF2813" w:rsidP="00B771D9">
      <w:pPr>
        <w:spacing w:line="220" w:lineRule="exact"/>
      </w:pPr>
      <w:r w:rsidRPr="00DC7FDA">
        <w:rPr>
          <w:b/>
        </w:rPr>
        <w:t>4.5. İşaret Şamandıraları</w:t>
      </w:r>
    </w:p>
    <w:p w:rsidR="00BF2813" w:rsidRPr="00DC7FDA" w:rsidRDefault="00BF2813" w:rsidP="00B771D9">
      <w:pPr>
        <w:spacing w:line="220" w:lineRule="exact"/>
      </w:pPr>
      <w:r w:rsidRPr="00DC7FDA">
        <w:tab/>
        <w:t xml:space="preserve">4.5.1. Şamandıra Batma Kontrolü </w:t>
      </w:r>
    </w:p>
    <w:p w:rsidR="00BF2813" w:rsidRPr="00DC7FDA" w:rsidRDefault="00BF2813" w:rsidP="00B771D9">
      <w:pPr>
        <w:spacing w:line="220" w:lineRule="exact"/>
      </w:pPr>
      <w:r w:rsidRPr="00DC7FDA">
        <w:tab/>
        <w:t>4.5.2.Şamandıra Tespit Bloğu Hesabı</w:t>
      </w:r>
    </w:p>
    <w:p w:rsidR="006F2441" w:rsidRPr="00DC7FDA" w:rsidRDefault="00BF2813" w:rsidP="006F2441">
      <w:pPr>
        <w:tabs>
          <w:tab w:val="left" w:pos="360"/>
        </w:tabs>
        <w:spacing w:line="220" w:lineRule="exact"/>
        <w:jc w:val="both"/>
      </w:pPr>
      <w:r w:rsidRPr="00DC7FDA">
        <w:rPr>
          <w:b/>
        </w:rPr>
        <w:t xml:space="preserve">4.6. İzleme, Bakım ve Kontrol: </w:t>
      </w:r>
      <w:r w:rsidRPr="00DC7FDA">
        <w:t xml:space="preserve">Her yıl bahar ayında boru boyunca deşarj hattı kamera ile kaydedilip kontrol edilerek </w:t>
      </w:r>
      <w:r w:rsidR="00061404" w:rsidRPr="00DC7FDA">
        <w:t>kayıt altına</w:t>
      </w:r>
      <w:r w:rsidRPr="00DC7FDA">
        <w:t xml:space="preserve"> alınır. Difüzörlerde tıkanıklık olup olmadığına bakılır, besleme bacasındaki su seviyesi kontrol edilir, buradaki ani su artışı veya kesilmesi durumlarında müdahale edilir. Ayrıca bölgesel bazda alıcı ortamın deşarj sonrasındaki durumu takip altına alınır, atık suyun yayılımı kontrol edilir. Belirlenen Koruma bölgesinde</w:t>
      </w:r>
      <w:r w:rsidR="0074159D" w:rsidRPr="00DC7FDA">
        <w:t xml:space="preserve"> ise koliform izlemesi yapılır.</w:t>
      </w:r>
    </w:p>
    <w:p w:rsidR="006F2441" w:rsidRPr="00DC7FDA" w:rsidRDefault="006F2441" w:rsidP="006F2441">
      <w:pPr>
        <w:tabs>
          <w:tab w:val="left" w:pos="360"/>
          <w:tab w:val="left" w:pos="720"/>
        </w:tabs>
        <w:spacing w:line="220" w:lineRule="exact"/>
        <w:jc w:val="both"/>
        <w:rPr>
          <w:b/>
        </w:rPr>
      </w:pPr>
    </w:p>
    <w:p w:rsidR="00BF2813" w:rsidRPr="00DC7FDA" w:rsidRDefault="006F2441" w:rsidP="006F2441">
      <w:pPr>
        <w:tabs>
          <w:tab w:val="left" w:pos="360"/>
          <w:tab w:val="left" w:pos="720"/>
        </w:tabs>
        <w:spacing w:line="220" w:lineRule="exact"/>
        <w:jc w:val="both"/>
      </w:pPr>
      <w:r w:rsidRPr="00DC7FDA">
        <w:rPr>
          <w:b/>
        </w:rPr>
        <w:t xml:space="preserve">5. </w:t>
      </w:r>
      <w:r w:rsidR="00BF2813" w:rsidRPr="00DC7FDA">
        <w:rPr>
          <w:b/>
        </w:rPr>
        <w:t xml:space="preserve">Yatırımın Ve İşletmenin Tahmini Maliyeti </w:t>
      </w:r>
    </w:p>
    <w:p w:rsidR="00BF2813" w:rsidRPr="00DC7FDA" w:rsidRDefault="00BF2813" w:rsidP="00B771D9">
      <w:pPr>
        <w:spacing w:line="220" w:lineRule="exact"/>
      </w:pPr>
      <w:r w:rsidRPr="00DC7FDA">
        <w:rPr>
          <w:b/>
          <w:strike/>
        </w:rPr>
        <w:t xml:space="preserve">  </w:t>
      </w:r>
    </w:p>
    <w:p w:rsidR="00BC32A2" w:rsidRPr="00DC7FDA" w:rsidRDefault="00BF2813" w:rsidP="00B771D9">
      <w:pPr>
        <w:pStyle w:val="Balk1"/>
        <w:numPr>
          <w:ilvl w:val="0"/>
          <w:numId w:val="0"/>
        </w:numPr>
        <w:spacing w:before="0" w:after="0" w:line="220" w:lineRule="exact"/>
        <w:ind w:left="360" w:hanging="360"/>
        <w:rPr>
          <w:sz w:val="20"/>
          <w:szCs w:val="20"/>
        </w:rPr>
      </w:pPr>
      <w:r w:rsidRPr="00DC7FDA">
        <w:rPr>
          <w:sz w:val="20"/>
          <w:szCs w:val="20"/>
        </w:rPr>
        <w:t xml:space="preserve"> 6.</w:t>
      </w:r>
      <w:r w:rsidRPr="00DC7FDA">
        <w:rPr>
          <w:b w:val="0"/>
          <w:sz w:val="20"/>
          <w:szCs w:val="20"/>
        </w:rPr>
        <w:t xml:space="preserve"> </w:t>
      </w:r>
      <w:r w:rsidR="00BC32A2" w:rsidRPr="00DC7FDA">
        <w:rPr>
          <w:sz w:val="20"/>
          <w:szCs w:val="20"/>
        </w:rPr>
        <w:t xml:space="preserve">Proje ve Çizimler: </w:t>
      </w:r>
    </w:p>
    <w:p w:rsidR="00BF2813" w:rsidRPr="00DC7FDA" w:rsidRDefault="00BF2813" w:rsidP="00B771D9">
      <w:pPr>
        <w:spacing w:line="220" w:lineRule="exact"/>
      </w:pPr>
      <w:r w:rsidRPr="00DC7FDA">
        <w:t xml:space="preserve">    6.1.Genel Yerleşim Planı (batimetrik harita üzerinde 1/1000 ölçekli)</w:t>
      </w:r>
    </w:p>
    <w:p w:rsidR="00BF2813" w:rsidRPr="00DC7FDA" w:rsidRDefault="00BF2813" w:rsidP="00B771D9">
      <w:pPr>
        <w:spacing w:line="220" w:lineRule="exact"/>
      </w:pPr>
      <w:r w:rsidRPr="00DC7FDA">
        <w:t xml:space="preserve">    6.2.Deşarj hattı boy kesiti(1/100-1/1000 ölçekli)</w:t>
      </w:r>
    </w:p>
    <w:p w:rsidR="00BF2813" w:rsidRPr="00DC7FDA" w:rsidRDefault="00BF2813" w:rsidP="00B771D9">
      <w:pPr>
        <w:spacing w:line="220" w:lineRule="exact"/>
      </w:pPr>
      <w:r w:rsidRPr="00DC7FDA">
        <w:t xml:space="preserve">    6.3.Hidrolik profil (1/200-1/2000 ölçekli)</w:t>
      </w:r>
    </w:p>
    <w:p w:rsidR="00BF2813" w:rsidRPr="00DC7FDA" w:rsidRDefault="00BF2813" w:rsidP="00B771D9">
      <w:pPr>
        <w:spacing w:line="220" w:lineRule="exact"/>
      </w:pPr>
      <w:r w:rsidRPr="00DC7FDA">
        <w:t xml:space="preserve">    6.4.Tespit kütlesi, hendek ve boru birleşim detayları (1/50-1/20 ölçekli)</w:t>
      </w:r>
    </w:p>
    <w:p w:rsidR="00BF2813" w:rsidRPr="00DC7FDA" w:rsidRDefault="00BF2813" w:rsidP="00B771D9">
      <w:pPr>
        <w:spacing w:line="220" w:lineRule="exact"/>
      </w:pPr>
      <w:r w:rsidRPr="00DC7FDA">
        <w:t xml:space="preserve">    6.5.Difüzör detayları</w:t>
      </w:r>
    </w:p>
    <w:p w:rsidR="00BF2813" w:rsidRPr="00DC7FDA" w:rsidRDefault="00BF2813" w:rsidP="00B771D9">
      <w:pPr>
        <w:spacing w:line="220" w:lineRule="exact"/>
      </w:pPr>
      <w:r w:rsidRPr="00DC7FDA">
        <w:t xml:space="preserve">    6.6.İşaret şamandırası yerleşim planı</w:t>
      </w:r>
    </w:p>
    <w:p w:rsidR="00BF2813" w:rsidRPr="00DC7FDA" w:rsidRDefault="00BF2813" w:rsidP="00613B1F">
      <w:pPr>
        <w:spacing w:line="220" w:lineRule="exact"/>
        <w:jc w:val="center"/>
        <w:rPr>
          <w:b/>
          <w:bCs/>
        </w:rPr>
      </w:pPr>
      <w:r w:rsidRPr="00DC7FDA">
        <w:rPr>
          <w:b/>
          <w:bCs/>
        </w:rPr>
        <w:lastRenderedPageBreak/>
        <w:br w:type="page"/>
      </w:r>
    </w:p>
    <w:p w:rsidR="00BF2813" w:rsidRPr="00DC7FDA" w:rsidRDefault="00BF2813" w:rsidP="00613B1F">
      <w:pPr>
        <w:spacing w:line="220" w:lineRule="exact"/>
        <w:jc w:val="center"/>
        <w:rPr>
          <w:b/>
          <w:bCs/>
        </w:rPr>
      </w:pPr>
    </w:p>
    <w:p w:rsidR="00BF2813" w:rsidRPr="00DC7FDA" w:rsidRDefault="00BF2813" w:rsidP="00613B1F">
      <w:pPr>
        <w:spacing w:line="220" w:lineRule="exact"/>
        <w:jc w:val="center"/>
        <w:rPr>
          <w:b/>
          <w:bCs/>
        </w:rPr>
      </w:pPr>
      <w:r w:rsidRPr="00DC7FDA">
        <w:rPr>
          <w:b/>
          <w:bCs/>
        </w:rPr>
        <w:t>EK-5</w:t>
      </w:r>
    </w:p>
    <w:p w:rsidR="00BF2813" w:rsidRPr="00DC7FDA" w:rsidRDefault="00BF2813" w:rsidP="00613B1F">
      <w:pPr>
        <w:spacing w:line="220" w:lineRule="exact"/>
      </w:pPr>
    </w:p>
    <w:p w:rsidR="00BF2813" w:rsidRPr="00DC7FDA" w:rsidRDefault="00887E67" w:rsidP="006F2441">
      <w:pPr>
        <w:spacing w:line="240" w:lineRule="exact"/>
        <w:jc w:val="center"/>
        <w:rPr>
          <w:b/>
          <w:bCs/>
        </w:rPr>
      </w:pPr>
      <w:r w:rsidRPr="00DC7FDA">
        <w:rPr>
          <w:b/>
          <w:bCs/>
        </w:rPr>
        <w:t>PROJE</w:t>
      </w:r>
      <w:r w:rsidR="00BF2813" w:rsidRPr="00DC7FDA">
        <w:rPr>
          <w:b/>
          <w:bCs/>
        </w:rPr>
        <w:t xml:space="preserve"> </w:t>
      </w:r>
      <w:r w:rsidRPr="00DC7FDA">
        <w:rPr>
          <w:b/>
          <w:bCs/>
        </w:rPr>
        <w:t>KAPSAMINDA</w:t>
      </w:r>
      <w:r w:rsidR="00BF2813" w:rsidRPr="00DC7FDA">
        <w:rPr>
          <w:b/>
          <w:bCs/>
        </w:rPr>
        <w:t xml:space="preserve"> İSTENEN </w:t>
      </w:r>
      <w:r w:rsidRPr="00DC7FDA">
        <w:rPr>
          <w:b/>
          <w:bCs/>
        </w:rPr>
        <w:t xml:space="preserve">DİĞER </w:t>
      </w:r>
      <w:r w:rsidR="00BF2813" w:rsidRPr="00DC7FDA">
        <w:rPr>
          <w:b/>
          <w:bCs/>
        </w:rPr>
        <w:t>BELGELER</w:t>
      </w:r>
    </w:p>
    <w:p w:rsidR="00BF2813" w:rsidRPr="00DC7FDA" w:rsidRDefault="00BF2813" w:rsidP="006F2441">
      <w:pPr>
        <w:spacing w:line="240" w:lineRule="exact"/>
      </w:pPr>
    </w:p>
    <w:p w:rsidR="00BF2813" w:rsidRPr="00DC7FDA" w:rsidRDefault="00BF2813" w:rsidP="006F2441">
      <w:pPr>
        <w:numPr>
          <w:ilvl w:val="1"/>
          <w:numId w:val="6"/>
        </w:numPr>
        <w:tabs>
          <w:tab w:val="num" w:pos="567"/>
        </w:tabs>
        <w:spacing w:line="240" w:lineRule="exact"/>
        <w:ind w:left="567" w:hanging="283"/>
        <w:jc w:val="both"/>
      </w:pPr>
      <w:r w:rsidRPr="00DC7FDA">
        <w:t xml:space="preserve">Projeyi hazırlayan firmaya ait noter </w:t>
      </w:r>
      <w:r w:rsidR="003E56B1" w:rsidRPr="00DC7FDA">
        <w:t xml:space="preserve">tasdikli imza sirküleri örneği </w:t>
      </w:r>
      <w:r w:rsidRPr="00DC7FDA">
        <w:t>ve ticaret sicil gazetesi fotokopisi,</w:t>
      </w:r>
    </w:p>
    <w:p w:rsidR="00BF2813" w:rsidRPr="00DC7FDA" w:rsidRDefault="00BF2813" w:rsidP="006F2441">
      <w:pPr>
        <w:numPr>
          <w:ilvl w:val="1"/>
          <w:numId w:val="6"/>
        </w:numPr>
        <w:tabs>
          <w:tab w:val="num" w:pos="567"/>
        </w:tabs>
        <w:spacing w:line="240" w:lineRule="exact"/>
        <w:ind w:left="567" w:hanging="283"/>
        <w:jc w:val="both"/>
      </w:pPr>
      <w:r w:rsidRPr="00DC7FDA">
        <w:t>Projede imzası buluna</w:t>
      </w:r>
      <w:r w:rsidR="00517F49" w:rsidRPr="00DC7FDA">
        <w:t>n</w:t>
      </w:r>
      <w:r w:rsidRPr="00DC7FDA">
        <w:t xml:space="preserve"> teknik kadroya ait diploma, özgeçmiş, meslek odası kayıt belgesi ve noter tasdikli imza beyannameleri örneği aslı, Proje onayı yapmış olduğu tesislere ait EK-3 formları,</w:t>
      </w:r>
    </w:p>
    <w:p w:rsidR="00895912" w:rsidRPr="00DC7FDA" w:rsidRDefault="00887E67" w:rsidP="006F2441">
      <w:pPr>
        <w:numPr>
          <w:ilvl w:val="1"/>
          <w:numId w:val="6"/>
        </w:numPr>
        <w:tabs>
          <w:tab w:val="num" w:pos="567"/>
        </w:tabs>
        <w:spacing w:line="240" w:lineRule="exact"/>
        <w:ind w:left="567" w:hanging="283"/>
        <w:jc w:val="both"/>
      </w:pPr>
      <w:r w:rsidRPr="00DC7FDA">
        <w:t>İşletmeye ait</w:t>
      </w:r>
      <w:r w:rsidR="00895912" w:rsidRPr="00DC7FDA">
        <w:t xml:space="preserve"> </w:t>
      </w:r>
      <w:r w:rsidRPr="00DC7FDA">
        <w:t xml:space="preserve">noter tasdikli imza sirküleri örneği </w:t>
      </w:r>
      <w:r w:rsidR="00177887" w:rsidRPr="00DC7FDA">
        <w:t>fotokopisi</w:t>
      </w:r>
      <w:r w:rsidRPr="00DC7FDA">
        <w:t>,</w:t>
      </w:r>
    </w:p>
    <w:p w:rsidR="00887E67" w:rsidRPr="00DC7FDA" w:rsidRDefault="00BF2813" w:rsidP="006F2441">
      <w:pPr>
        <w:numPr>
          <w:ilvl w:val="1"/>
          <w:numId w:val="6"/>
        </w:numPr>
        <w:tabs>
          <w:tab w:val="num" w:pos="567"/>
        </w:tabs>
        <w:spacing w:line="240" w:lineRule="exact"/>
        <w:ind w:left="567" w:hanging="283"/>
        <w:jc w:val="both"/>
      </w:pPr>
      <w:r w:rsidRPr="00DC7FDA">
        <w:t>Ticaret veya sanayi odası belgesi,</w:t>
      </w:r>
      <w:r w:rsidR="00887E67" w:rsidRPr="00DC7FDA">
        <w:t xml:space="preserve"> </w:t>
      </w:r>
    </w:p>
    <w:p w:rsidR="00887E67" w:rsidRPr="00DC7FDA" w:rsidRDefault="00177887" w:rsidP="006F2441">
      <w:pPr>
        <w:numPr>
          <w:ilvl w:val="1"/>
          <w:numId w:val="6"/>
        </w:numPr>
        <w:tabs>
          <w:tab w:val="num" w:pos="567"/>
        </w:tabs>
        <w:spacing w:line="240" w:lineRule="exact"/>
        <w:ind w:left="567" w:hanging="283"/>
        <w:jc w:val="both"/>
      </w:pPr>
      <w:r w:rsidRPr="00DC7FDA">
        <w:t xml:space="preserve">Yabancı firmalar ile </w:t>
      </w:r>
      <w:r w:rsidR="00887E67" w:rsidRPr="00DC7FDA">
        <w:t xml:space="preserve">yerel firmalar </w:t>
      </w:r>
      <w:r w:rsidRPr="00DC7FDA">
        <w:t>arasında</w:t>
      </w:r>
      <w:r w:rsidR="00887E67" w:rsidRPr="00DC7FDA">
        <w:t xml:space="preserve"> iş ortaklığı/konsorsiyum kur</w:t>
      </w:r>
      <w:r w:rsidRPr="00DC7FDA">
        <w:t>ulması durumunda yapılacak protokolün fotokopisi,</w:t>
      </w:r>
    </w:p>
    <w:p w:rsidR="00BF2813" w:rsidRPr="00DC7FDA" w:rsidRDefault="00887E67" w:rsidP="006F2441">
      <w:pPr>
        <w:numPr>
          <w:ilvl w:val="1"/>
          <w:numId w:val="6"/>
        </w:numPr>
        <w:tabs>
          <w:tab w:val="num" w:pos="567"/>
        </w:tabs>
        <w:spacing w:line="240" w:lineRule="exact"/>
        <w:ind w:left="567" w:hanging="283"/>
        <w:jc w:val="both"/>
      </w:pPr>
      <w:r w:rsidRPr="00DC7FDA">
        <w:t xml:space="preserve">İşletmeye ait </w:t>
      </w:r>
      <w:r w:rsidR="00BF2813" w:rsidRPr="00DC7FDA">
        <w:t xml:space="preserve">Kapasite </w:t>
      </w:r>
      <w:r w:rsidRPr="00DC7FDA">
        <w:t>R</w:t>
      </w:r>
      <w:r w:rsidR="00BF2813" w:rsidRPr="00DC7FDA">
        <w:t>aporu</w:t>
      </w:r>
      <w:r w:rsidRPr="00DC7FDA">
        <w:t>,**</w:t>
      </w:r>
    </w:p>
    <w:p w:rsidR="001072A4" w:rsidRPr="00DC7FDA" w:rsidRDefault="001072A4" w:rsidP="006F2441">
      <w:pPr>
        <w:numPr>
          <w:ilvl w:val="1"/>
          <w:numId w:val="6"/>
        </w:numPr>
        <w:tabs>
          <w:tab w:val="num" w:pos="567"/>
        </w:tabs>
        <w:spacing w:line="240" w:lineRule="exact"/>
        <w:ind w:left="567" w:hanging="283"/>
        <w:jc w:val="both"/>
      </w:pPr>
      <w:r w:rsidRPr="00DC7FDA">
        <w:t xml:space="preserve">Çevre Mühendisleri Odasından alınacak </w:t>
      </w:r>
      <w:r w:rsidR="00BF2813" w:rsidRPr="00DC7FDA">
        <w:t xml:space="preserve">Büro </w:t>
      </w:r>
      <w:r w:rsidRPr="00DC7FDA">
        <w:t>T</w:t>
      </w:r>
      <w:r w:rsidR="00BF2813" w:rsidRPr="00DC7FDA">
        <w:t xml:space="preserve">escil </w:t>
      </w:r>
      <w:r w:rsidRPr="00DC7FDA">
        <w:t>B</w:t>
      </w:r>
      <w:r w:rsidR="00BF2813" w:rsidRPr="00DC7FDA">
        <w:t>elgesi</w:t>
      </w:r>
      <w:r w:rsidRPr="00DC7FDA">
        <w:t>,</w:t>
      </w:r>
    </w:p>
    <w:p w:rsidR="00BF2813" w:rsidRPr="00DC7FDA" w:rsidRDefault="001072A4" w:rsidP="006F2441">
      <w:pPr>
        <w:numPr>
          <w:ilvl w:val="1"/>
          <w:numId w:val="6"/>
        </w:numPr>
        <w:tabs>
          <w:tab w:val="num" w:pos="567"/>
        </w:tabs>
        <w:spacing w:line="240" w:lineRule="exact"/>
        <w:ind w:left="567" w:hanging="283"/>
        <w:jc w:val="both"/>
      </w:pPr>
      <w:r w:rsidRPr="00DC7FDA">
        <w:t>Onaylanacak projede imzası bulunan çevre mühendislerinin</w:t>
      </w:r>
      <w:r w:rsidR="00BF2813" w:rsidRPr="00DC7FDA">
        <w:t xml:space="preserve">, </w:t>
      </w:r>
      <w:r w:rsidR="00897476" w:rsidRPr="00DC7FDA">
        <w:t xml:space="preserve">onaylanacak projeye özel </w:t>
      </w:r>
      <w:r w:rsidR="00BF2813" w:rsidRPr="00DC7FDA">
        <w:t>Çevre Mühendisleri Odasın</w:t>
      </w:r>
      <w:r w:rsidRPr="00DC7FDA">
        <w:t>d</w:t>
      </w:r>
      <w:r w:rsidR="00BF2813" w:rsidRPr="00DC7FDA">
        <w:t>a</w:t>
      </w:r>
      <w:r w:rsidRPr="00DC7FDA">
        <w:t>n alacakları “Atıksu Arıtma Tesisi Proje Onayı Üye Sicil Belgesi”</w:t>
      </w:r>
      <w:r w:rsidR="00BF2813" w:rsidRPr="00DC7FDA">
        <w:t xml:space="preserve"> </w:t>
      </w:r>
    </w:p>
    <w:p w:rsidR="00BF2813" w:rsidRPr="00DC7FDA" w:rsidRDefault="00BF2813" w:rsidP="006F2441">
      <w:pPr>
        <w:numPr>
          <w:ilvl w:val="1"/>
          <w:numId w:val="6"/>
        </w:numPr>
        <w:tabs>
          <w:tab w:val="num" w:pos="567"/>
        </w:tabs>
        <w:spacing w:line="240" w:lineRule="exact"/>
        <w:ind w:left="567" w:hanging="283"/>
        <w:jc w:val="both"/>
      </w:pPr>
      <w:r w:rsidRPr="00DC7FDA">
        <w:t xml:space="preserve">Projede imzası bulunan ve şirket bünyesinde çalışanlar için son 4 aya ait sigorta belgeleri Şirket dışından personel hizmet alımı yapılması durumunda Genelgemizin hükümlerine uyulacağının belirtildiği ve hukuki esaslar çerçevesinde hazırlanmış noter onaylı hizmet alımı sözleşmesi, </w:t>
      </w:r>
    </w:p>
    <w:p w:rsidR="00BF2813" w:rsidRPr="00DC7FDA" w:rsidRDefault="00BF2813" w:rsidP="006F2441">
      <w:pPr>
        <w:numPr>
          <w:ilvl w:val="1"/>
          <w:numId w:val="6"/>
        </w:numPr>
        <w:tabs>
          <w:tab w:val="num" w:pos="567"/>
        </w:tabs>
        <w:spacing w:line="240" w:lineRule="exact"/>
        <w:ind w:left="567" w:hanging="283"/>
        <w:jc w:val="both"/>
      </w:pPr>
      <w:r w:rsidRPr="00DC7FDA">
        <w:t>Genelge kapsamında proje onayını hazırlayan firma ile hazırlatan işletme arasında yapılan sözleşme,</w:t>
      </w:r>
    </w:p>
    <w:p w:rsidR="00BF2813" w:rsidRPr="00DC7FDA" w:rsidRDefault="00BF2813" w:rsidP="006F2441">
      <w:pPr>
        <w:numPr>
          <w:ilvl w:val="1"/>
          <w:numId w:val="6"/>
        </w:numPr>
        <w:tabs>
          <w:tab w:val="num" w:pos="567"/>
        </w:tabs>
        <w:spacing w:line="240" w:lineRule="exact"/>
        <w:ind w:left="567" w:hanging="283"/>
        <w:jc w:val="both"/>
      </w:pPr>
      <w:r w:rsidRPr="00DC7FDA">
        <w:t>Proje onay ücretine ilişkin dekont</w:t>
      </w:r>
    </w:p>
    <w:p w:rsidR="00BF2813" w:rsidRPr="00DC7FDA" w:rsidRDefault="00BF2813" w:rsidP="006F2441">
      <w:pPr>
        <w:numPr>
          <w:ilvl w:val="1"/>
          <w:numId w:val="6"/>
        </w:numPr>
        <w:tabs>
          <w:tab w:val="num" w:pos="567"/>
        </w:tabs>
        <w:spacing w:line="240" w:lineRule="exact"/>
        <w:ind w:left="567" w:hanging="283"/>
        <w:jc w:val="both"/>
      </w:pPr>
      <w:r w:rsidRPr="00DC7FDA">
        <w:t xml:space="preserve"> A.A.T. giriş suyu analiz ve debi ölçüm sonuçları*</w:t>
      </w:r>
    </w:p>
    <w:p w:rsidR="00BF2813" w:rsidRPr="00DC7FDA" w:rsidRDefault="00BF2813" w:rsidP="006F2441">
      <w:pPr>
        <w:numPr>
          <w:ilvl w:val="1"/>
          <w:numId w:val="6"/>
        </w:numPr>
        <w:tabs>
          <w:tab w:val="num" w:pos="567"/>
        </w:tabs>
        <w:spacing w:line="240" w:lineRule="exact"/>
        <w:ind w:left="567" w:hanging="283"/>
        <w:jc w:val="both"/>
      </w:pPr>
      <w:r w:rsidRPr="00DC7FDA">
        <w:t xml:space="preserve"> Hesaplamalarda kullanılan kabul, katsayı ve formüller için kullanılan kaynak fotokopileri,</w:t>
      </w:r>
    </w:p>
    <w:p w:rsidR="00BF2813" w:rsidRPr="00DC7FDA" w:rsidRDefault="00BF2813" w:rsidP="006F2441">
      <w:pPr>
        <w:numPr>
          <w:ilvl w:val="1"/>
          <w:numId w:val="6"/>
        </w:numPr>
        <w:tabs>
          <w:tab w:val="num" w:pos="567"/>
        </w:tabs>
        <w:spacing w:line="240" w:lineRule="exact"/>
        <w:ind w:left="567" w:hanging="283"/>
        <w:jc w:val="both"/>
      </w:pPr>
      <w:r w:rsidRPr="00DC7FDA">
        <w:t>Yeraltısuyu kullanım izin belgesi,*</w:t>
      </w:r>
    </w:p>
    <w:p w:rsidR="00BF2813" w:rsidRPr="00DC7FDA" w:rsidRDefault="00BF2813" w:rsidP="006F2441">
      <w:pPr>
        <w:numPr>
          <w:ilvl w:val="1"/>
          <w:numId w:val="6"/>
        </w:numPr>
        <w:tabs>
          <w:tab w:val="num" w:pos="567"/>
        </w:tabs>
        <w:spacing w:line="240" w:lineRule="exact"/>
        <w:ind w:left="567" w:hanging="283"/>
        <w:jc w:val="both"/>
      </w:pPr>
      <w:r w:rsidRPr="00DC7FDA">
        <w:t>Hazırlanan proje kapsamında düzenlenmiş noter onaylı hizmet alım sözleşmesi fotokopisi,</w:t>
      </w:r>
    </w:p>
    <w:p w:rsidR="00887E67" w:rsidRPr="00DC7FDA" w:rsidRDefault="00887E67" w:rsidP="00887E67">
      <w:pPr>
        <w:tabs>
          <w:tab w:val="num" w:pos="900"/>
        </w:tabs>
        <w:spacing w:line="240" w:lineRule="exact"/>
        <w:jc w:val="both"/>
      </w:pPr>
    </w:p>
    <w:p w:rsidR="00BF2813" w:rsidRPr="00DC7FDA" w:rsidRDefault="00BF2813" w:rsidP="006F2441">
      <w:pPr>
        <w:spacing w:line="240" w:lineRule="exact"/>
        <w:rPr>
          <w:b/>
          <w:bCs/>
        </w:rPr>
      </w:pPr>
    </w:p>
    <w:p w:rsidR="00BF2813" w:rsidRPr="00DC7FDA" w:rsidRDefault="00BF2813" w:rsidP="006F2441">
      <w:pPr>
        <w:spacing w:line="240" w:lineRule="exact"/>
        <w:rPr>
          <w:b/>
          <w:bCs/>
        </w:rPr>
      </w:pPr>
    </w:p>
    <w:p w:rsidR="00BF2813" w:rsidRPr="00DC7FDA" w:rsidRDefault="00BF2813" w:rsidP="006F2441">
      <w:pPr>
        <w:spacing w:line="240" w:lineRule="exact"/>
        <w:rPr>
          <w:bCs/>
        </w:rPr>
      </w:pPr>
      <w:r w:rsidRPr="00DC7FDA">
        <w:rPr>
          <w:bCs/>
        </w:rPr>
        <w:t>* DDD projesi hazırlayan firmalardan istenmeyecek belgeler</w:t>
      </w:r>
    </w:p>
    <w:p w:rsidR="00887E67" w:rsidRPr="00DC7FDA" w:rsidRDefault="00887E67" w:rsidP="006F2441">
      <w:pPr>
        <w:spacing w:line="240" w:lineRule="exact"/>
        <w:rPr>
          <w:bCs/>
        </w:rPr>
      </w:pPr>
      <w:r w:rsidRPr="00DC7FDA">
        <w:rPr>
          <w:bCs/>
        </w:rPr>
        <w:t>** Sanayi tesisleri için</w:t>
      </w:r>
    </w:p>
    <w:p w:rsidR="00613B1F" w:rsidRPr="00DC7FDA" w:rsidRDefault="00BF2813" w:rsidP="00895912">
      <w:pPr>
        <w:spacing w:line="220" w:lineRule="exact"/>
        <w:jc w:val="center"/>
        <w:rPr>
          <w:b/>
        </w:rPr>
      </w:pPr>
      <w:r w:rsidRPr="00DC7FDA">
        <w:rPr>
          <w:b/>
          <w:bCs/>
        </w:rPr>
        <w:br w:type="page"/>
      </w:r>
    </w:p>
    <w:p w:rsidR="00BF2813" w:rsidRPr="00DC7FDA" w:rsidRDefault="00BF2813" w:rsidP="00613B1F">
      <w:pPr>
        <w:spacing w:after="200" w:line="220" w:lineRule="exact"/>
        <w:jc w:val="center"/>
        <w:rPr>
          <w:b/>
        </w:rPr>
      </w:pPr>
      <w:r w:rsidRPr="00DC7FDA">
        <w:rPr>
          <w:b/>
        </w:rPr>
        <w:lastRenderedPageBreak/>
        <w:t>EK-</w:t>
      </w:r>
      <w:r w:rsidR="006C68CB" w:rsidRPr="00DC7FDA">
        <w:rPr>
          <w:b/>
        </w:rPr>
        <w:t>6</w:t>
      </w:r>
    </w:p>
    <w:p w:rsidR="00BF2813" w:rsidRPr="00DC7FDA" w:rsidRDefault="00BF2813" w:rsidP="00613B1F">
      <w:pPr>
        <w:pStyle w:val="xl29"/>
        <w:tabs>
          <w:tab w:val="left" w:pos="1134"/>
        </w:tabs>
        <w:spacing w:before="120" w:beforeAutospacing="0" w:after="120" w:afterAutospacing="0" w:line="220" w:lineRule="exact"/>
        <w:jc w:val="center"/>
        <w:rPr>
          <w:rFonts w:ascii="Times New Roman" w:hAnsi="Times New Roman" w:cs="Times New Roman"/>
          <w:sz w:val="20"/>
          <w:szCs w:val="20"/>
        </w:rPr>
      </w:pPr>
      <w:r w:rsidRPr="00DC7FDA">
        <w:rPr>
          <w:rFonts w:ascii="Times New Roman" w:hAnsi="Times New Roman" w:cs="Times New Roman"/>
          <w:sz w:val="20"/>
          <w:szCs w:val="20"/>
        </w:rPr>
        <w:t>İL MÜDÜRLÜĞÜ YERİNDE İNCELEME FORMU</w:t>
      </w:r>
    </w:p>
    <w:p w:rsidR="00BF2813" w:rsidRPr="00DC7FDA" w:rsidRDefault="00BF2813" w:rsidP="00613B1F">
      <w:pPr>
        <w:pStyle w:val="xl29"/>
        <w:tabs>
          <w:tab w:val="left" w:pos="1134"/>
        </w:tabs>
        <w:spacing w:before="120" w:beforeAutospacing="0" w:after="120" w:afterAutospacing="0" w:line="220" w:lineRule="exact"/>
        <w:jc w:val="center"/>
        <w:rPr>
          <w:rFonts w:ascii="Times New Roman" w:hAnsi="Times New Roman" w:cs="Times New Roman"/>
          <w:sz w:val="20"/>
          <w:szCs w:val="20"/>
        </w:rPr>
      </w:pPr>
    </w:p>
    <w:p w:rsidR="00BF2813" w:rsidRPr="00DC7FDA" w:rsidRDefault="00BF2813" w:rsidP="006F2441">
      <w:pPr>
        <w:pStyle w:val="xl29"/>
        <w:tabs>
          <w:tab w:val="left" w:pos="1134"/>
        </w:tabs>
        <w:spacing w:before="0" w:beforeAutospacing="0" w:after="0" w:afterAutospacing="0" w:line="220" w:lineRule="exact"/>
        <w:jc w:val="both"/>
        <w:rPr>
          <w:rFonts w:ascii="Times New Roman" w:hAnsi="Times New Roman" w:cs="Times New Roman"/>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r w:rsidRPr="00DC7FDA">
        <w:rPr>
          <w:rFonts w:ascii="Times New Roman" w:hAnsi="Times New Roman" w:cs="Times New Roman"/>
          <w:b w:val="0"/>
          <w:bCs w:val="0"/>
          <w:sz w:val="20"/>
          <w:szCs w:val="20"/>
        </w:rPr>
        <w:t>1.Mülkiyet sorgulaması (Atıksu arıtma /derin deniz deşarjı</w:t>
      </w:r>
      <w:r w:rsidRPr="00DC7FDA">
        <w:rPr>
          <w:b w:val="0"/>
          <w:sz w:val="20"/>
          <w:szCs w:val="20"/>
        </w:rPr>
        <w:t xml:space="preserve"> </w:t>
      </w:r>
      <w:r w:rsidRPr="00DC7FDA">
        <w:rPr>
          <w:rFonts w:ascii="Times New Roman" w:hAnsi="Times New Roman" w:cs="Times New Roman"/>
          <w:b w:val="0"/>
          <w:bCs w:val="0"/>
          <w:sz w:val="20"/>
          <w:szCs w:val="20"/>
        </w:rPr>
        <w:t>tesisi</w:t>
      </w:r>
      <w:r w:rsidRPr="00DC7FDA">
        <w:rPr>
          <w:b w:val="0"/>
          <w:sz w:val="20"/>
          <w:szCs w:val="20"/>
        </w:rPr>
        <w:t xml:space="preserve"> </w:t>
      </w:r>
      <w:r w:rsidRPr="00DC7FDA">
        <w:rPr>
          <w:rFonts w:ascii="Times New Roman" w:hAnsi="Times New Roman" w:cs="Times New Roman"/>
          <w:b w:val="0"/>
          <w:bCs w:val="0"/>
          <w:sz w:val="20"/>
          <w:szCs w:val="20"/>
        </w:rPr>
        <w:t>alanı mevcut ve yeterli mi? Mülkiyeti kime ait? Deşarj kotu uygun mu?):</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r w:rsidRPr="00DC7FDA">
        <w:rPr>
          <w:rFonts w:ascii="Times New Roman" w:hAnsi="Times New Roman" w:cs="Times New Roman"/>
          <w:b w:val="0"/>
          <w:bCs w:val="0"/>
          <w:sz w:val="20"/>
          <w:szCs w:val="20"/>
        </w:rPr>
        <w:t>2. Atıksu arıtma /derin deniz deşarjı</w:t>
      </w:r>
      <w:r w:rsidRPr="00DC7FDA">
        <w:rPr>
          <w:b w:val="0"/>
          <w:sz w:val="20"/>
          <w:szCs w:val="20"/>
        </w:rPr>
        <w:t xml:space="preserve"> </w:t>
      </w:r>
      <w:r w:rsidRPr="00DC7FDA">
        <w:rPr>
          <w:rFonts w:ascii="Times New Roman" w:hAnsi="Times New Roman" w:cs="Times New Roman"/>
          <w:b w:val="0"/>
          <w:bCs w:val="0"/>
          <w:sz w:val="20"/>
          <w:szCs w:val="20"/>
        </w:rPr>
        <w:t>tesisi</w:t>
      </w:r>
      <w:r w:rsidRPr="00DC7FDA">
        <w:rPr>
          <w:b w:val="0"/>
          <w:sz w:val="20"/>
          <w:szCs w:val="20"/>
        </w:rPr>
        <w:t xml:space="preserve"> </w:t>
      </w:r>
      <w:r w:rsidRPr="00DC7FDA">
        <w:rPr>
          <w:rFonts w:ascii="Times New Roman" w:hAnsi="Times New Roman" w:cs="Times New Roman"/>
          <w:b w:val="0"/>
          <w:bCs w:val="0"/>
          <w:sz w:val="20"/>
          <w:szCs w:val="20"/>
        </w:rPr>
        <w:t>inşaatının başlayıp başlamadığı (Başladıysa % tamamlanma oranı):</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r w:rsidRPr="00DC7FDA">
        <w:rPr>
          <w:rFonts w:ascii="Times New Roman" w:hAnsi="Times New Roman" w:cs="Times New Roman"/>
          <w:b w:val="0"/>
          <w:bCs w:val="0"/>
          <w:sz w:val="20"/>
          <w:szCs w:val="20"/>
        </w:rPr>
        <w:t>3.Atıksu arıtma /derin deniz deşarjı</w:t>
      </w:r>
      <w:r w:rsidRPr="00DC7FDA">
        <w:rPr>
          <w:b w:val="0"/>
          <w:sz w:val="20"/>
          <w:szCs w:val="20"/>
        </w:rPr>
        <w:t xml:space="preserve"> </w:t>
      </w:r>
      <w:r w:rsidRPr="00DC7FDA">
        <w:rPr>
          <w:rFonts w:ascii="Times New Roman" w:hAnsi="Times New Roman" w:cs="Times New Roman"/>
          <w:b w:val="0"/>
          <w:bCs w:val="0"/>
          <w:sz w:val="20"/>
          <w:szCs w:val="20"/>
        </w:rPr>
        <w:t>tesisi</w:t>
      </w:r>
      <w:r w:rsidRPr="00DC7FDA">
        <w:rPr>
          <w:b w:val="0"/>
          <w:sz w:val="20"/>
          <w:szCs w:val="20"/>
        </w:rPr>
        <w:t xml:space="preserve"> </w:t>
      </w:r>
      <w:r w:rsidRPr="00DC7FDA">
        <w:rPr>
          <w:rFonts w:ascii="Times New Roman" w:hAnsi="Times New Roman" w:cs="Times New Roman"/>
          <w:b w:val="0"/>
          <w:bCs w:val="0"/>
          <w:sz w:val="20"/>
          <w:szCs w:val="20"/>
        </w:rPr>
        <w:t xml:space="preserve">işletme aşamasında mı? (İşletmede ise, </w:t>
      </w:r>
      <w:r w:rsidR="00895912" w:rsidRPr="00DC7FDA">
        <w:rPr>
          <w:rFonts w:ascii="Times New Roman" w:hAnsi="Times New Roman" w:cs="Times New Roman"/>
          <w:b w:val="0"/>
          <w:bCs w:val="0"/>
          <w:sz w:val="20"/>
          <w:szCs w:val="20"/>
        </w:rPr>
        <w:t xml:space="preserve">İl Müdürlüğü gözetiminde alınmış </w:t>
      </w:r>
      <w:r w:rsidRPr="00DC7FDA">
        <w:rPr>
          <w:rFonts w:ascii="Times New Roman" w:hAnsi="Times New Roman" w:cs="Times New Roman"/>
          <w:b w:val="0"/>
          <w:bCs w:val="0"/>
          <w:sz w:val="20"/>
          <w:szCs w:val="20"/>
        </w:rPr>
        <w:t xml:space="preserve">çıkış suyu </w:t>
      </w:r>
      <w:r w:rsidR="00895912" w:rsidRPr="00DC7FDA">
        <w:rPr>
          <w:rFonts w:ascii="Times New Roman" w:hAnsi="Times New Roman" w:cs="Times New Roman"/>
          <w:b w:val="0"/>
          <w:bCs w:val="0"/>
          <w:sz w:val="20"/>
          <w:szCs w:val="20"/>
        </w:rPr>
        <w:t xml:space="preserve">kompozit numunesine ait </w:t>
      </w:r>
      <w:r w:rsidRPr="00DC7FDA">
        <w:rPr>
          <w:rFonts w:ascii="Times New Roman" w:hAnsi="Times New Roman" w:cs="Times New Roman"/>
          <w:b w:val="0"/>
          <w:bCs w:val="0"/>
          <w:sz w:val="20"/>
          <w:szCs w:val="20"/>
        </w:rPr>
        <w:t>analiz</w:t>
      </w:r>
      <w:r w:rsidR="00895912" w:rsidRPr="00DC7FDA">
        <w:rPr>
          <w:rFonts w:ascii="Times New Roman" w:hAnsi="Times New Roman" w:cs="Times New Roman"/>
          <w:b w:val="0"/>
          <w:bCs w:val="0"/>
          <w:sz w:val="20"/>
          <w:szCs w:val="20"/>
        </w:rPr>
        <w:t xml:space="preserve"> sonuçları</w:t>
      </w:r>
      <w:r w:rsidRPr="00DC7FDA">
        <w:rPr>
          <w:rFonts w:ascii="Times New Roman" w:hAnsi="Times New Roman" w:cs="Times New Roman"/>
          <w:b w:val="0"/>
          <w:bCs w:val="0"/>
          <w:sz w:val="20"/>
          <w:szCs w:val="20"/>
        </w:rPr>
        <w:t xml:space="preserve"> eklenmelidir):</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r w:rsidRPr="00DC7FDA">
        <w:rPr>
          <w:rFonts w:ascii="Times New Roman" w:hAnsi="Times New Roman" w:cs="Times New Roman"/>
          <w:b w:val="0"/>
          <w:bCs w:val="0"/>
          <w:sz w:val="20"/>
          <w:szCs w:val="20"/>
        </w:rPr>
        <w:t>4. Deşarj yerinin uygunluğuna ilişkin; arıtılmış atıksu deşarj edileceği alıcı ortamın türü (Deniz, Göl, Akarsu, Dere, Arazi,  Belediye Kanalı, D.S.İ. Kanalı vb.) ve mansap özellikleri, kullanım durumu, en yakın kanalizasyon hattı durumu, diğer atıksu türleri için kanal bağlantı izni fotokopisi, havza adı, hassasiyet durumu, içme suyu havzasını besleyip beslemediği hususlarında Valilik görüşü yazılacaktır.</w:t>
      </w:r>
    </w:p>
    <w:p w:rsidR="00BF2813" w:rsidRPr="00DC7FDA" w:rsidRDefault="00BF2813" w:rsidP="0056117A">
      <w:pPr>
        <w:pStyle w:val="xl29"/>
        <w:tabs>
          <w:tab w:val="left" w:pos="1134"/>
        </w:tabs>
        <w:spacing w:before="0" w:beforeAutospacing="0" w:after="0" w:afterAutospacing="0" w:line="240" w:lineRule="exact"/>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9D718F">
      <w:pPr>
        <w:pStyle w:val="2-OrtaBaslk"/>
        <w:spacing w:line="240" w:lineRule="exact"/>
        <w:jc w:val="both"/>
        <w:rPr>
          <w:b w:val="0"/>
          <w:sz w:val="20"/>
        </w:rPr>
      </w:pPr>
      <w:r w:rsidRPr="00DC7FDA">
        <w:rPr>
          <w:b w:val="0"/>
          <w:sz w:val="20"/>
          <w:lang w:eastAsia="tr-TR"/>
        </w:rPr>
        <w:t>5</w:t>
      </w:r>
      <w:r w:rsidRPr="00DC7FDA">
        <w:rPr>
          <w:b w:val="0"/>
          <w:sz w:val="20"/>
        </w:rPr>
        <w:t>. Atıksu arıtma tesisi/ derin deniz deşarjı projesinin uygulanacağı alanın havza/kullanım durumunun tespiti (Kentsel Atıksu Arıtımı Yönetmeliği Hassas ve Az Hassas Su Alanları Tebliğine göre Hassas, Az Hassas, Normal, Gri Alan,  Koruma Alanları, v.s.):</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b w:val="0"/>
          <w:bCs w:val="0"/>
          <w:sz w:val="20"/>
          <w:szCs w:val="20"/>
        </w:rPr>
      </w:pP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 xml:space="preserve">Yerinde İncelemede bulunan İl Müdürlüğü teknik personelinin </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Adı:</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Soyadı:</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Mesleği:</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Tel:</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İmzası:</w:t>
      </w:r>
    </w:p>
    <w:p w:rsidR="00BF2813" w:rsidRPr="00DC7FDA" w:rsidRDefault="00BF2813" w:rsidP="006F2441">
      <w:pPr>
        <w:pStyle w:val="xl29"/>
        <w:tabs>
          <w:tab w:val="left" w:pos="1134"/>
        </w:tabs>
        <w:spacing w:before="0" w:beforeAutospacing="0" w:after="0" w:afterAutospacing="0" w:line="220" w:lineRule="exact"/>
        <w:jc w:val="both"/>
        <w:rPr>
          <w:rFonts w:ascii="Times New Roman" w:hAnsi="Times New Roman" w:cs="Times New Roman"/>
          <w:sz w:val="20"/>
          <w:szCs w:val="20"/>
        </w:rPr>
      </w:pPr>
    </w:p>
    <w:p w:rsidR="00BF2813" w:rsidRPr="00DC7FDA" w:rsidRDefault="00BF2813" w:rsidP="00613B1F">
      <w:pPr>
        <w:pStyle w:val="xl29"/>
        <w:spacing w:before="120" w:beforeAutospacing="0" w:after="120" w:afterAutospacing="0" w:line="220" w:lineRule="exact"/>
        <w:jc w:val="center"/>
        <w:rPr>
          <w:rFonts w:ascii="Times New Roman" w:hAnsi="Times New Roman" w:cs="Times New Roman"/>
          <w:sz w:val="20"/>
          <w:szCs w:val="20"/>
          <w:lang w:eastAsia="en-US"/>
        </w:rPr>
      </w:pPr>
    </w:p>
    <w:p w:rsidR="00061404" w:rsidRPr="00DC7FDA" w:rsidRDefault="00061404" w:rsidP="00613B1F">
      <w:pPr>
        <w:pStyle w:val="xl29"/>
        <w:spacing w:before="120" w:beforeAutospacing="0" w:after="120" w:afterAutospacing="0" w:line="220" w:lineRule="exact"/>
        <w:jc w:val="center"/>
        <w:rPr>
          <w:rFonts w:ascii="Times New Roman" w:hAnsi="Times New Roman" w:cs="Times New Roman"/>
          <w:sz w:val="20"/>
          <w:szCs w:val="20"/>
          <w:lang w:eastAsia="en-US"/>
        </w:rPr>
      </w:pPr>
    </w:p>
    <w:p w:rsidR="00613B1F" w:rsidRPr="00DC7FDA" w:rsidRDefault="00613B1F" w:rsidP="00613B1F">
      <w:pPr>
        <w:pStyle w:val="xl29"/>
        <w:spacing w:before="120" w:beforeAutospacing="0" w:after="120" w:afterAutospacing="0" w:line="220" w:lineRule="exact"/>
        <w:jc w:val="center"/>
        <w:rPr>
          <w:rFonts w:ascii="Times New Roman" w:hAnsi="Times New Roman" w:cs="Times New Roman"/>
          <w:sz w:val="20"/>
          <w:szCs w:val="20"/>
          <w:lang w:eastAsia="en-US"/>
        </w:rPr>
      </w:pPr>
      <w:r w:rsidRPr="00DC7FDA">
        <w:rPr>
          <w:rFonts w:ascii="Times New Roman" w:hAnsi="Times New Roman" w:cs="Times New Roman"/>
          <w:sz w:val="20"/>
          <w:szCs w:val="20"/>
          <w:lang w:eastAsia="en-US"/>
        </w:rPr>
        <w:br w:type="page"/>
      </w:r>
    </w:p>
    <w:p w:rsidR="00613B1F" w:rsidRPr="00DC7FDA" w:rsidRDefault="00613B1F" w:rsidP="00613B1F">
      <w:pPr>
        <w:pStyle w:val="xl29"/>
        <w:spacing w:before="120" w:beforeAutospacing="0" w:after="120" w:afterAutospacing="0" w:line="220" w:lineRule="exact"/>
        <w:jc w:val="center"/>
        <w:rPr>
          <w:rFonts w:ascii="Times New Roman" w:hAnsi="Times New Roman" w:cs="Times New Roman"/>
          <w:sz w:val="20"/>
          <w:szCs w:val="20"/>
          <w:lang w:eastAsia="en-US"/>
        </w:rPr>
      </w:pPr>
    </w:p>
    <w:p w:rsidR="00BF2813" w:rsidRPr="00DC7FDA" w:rsidRDefault="006C68CB" w:rsidP="00613B1F">
      <w:pPr>
        <w:pStyle w:val="xl29"/>
        <w:spacing w:before="120" w:beforeAutospacing="0" w:after="120" w:afterAutospacing="0" w:line="220" w:lineRule="exact"/>
        <w:jc w:val="center"/>
        <w:rPr>
          <w:rFonts w:ascii="Times New Roman" w:hAnsi="Times New Roman" w:cs="Times New Roman"/>
          <w:sz w:val="20"/>
          <w:szCs w:val="20"/>
          <w:lang w:eastAsia="en-US"/>
        </w:rPr>
      </w:pPr>
      <w:r w:rsidRPr="00DC7FDA">
        <w:rPr>
          <w:rFonts w:ascii="Times New Roman" w:hAnsi="Times New Roman" w:cs="Times New Roman"/>
          <w:sz w:val="20"/>
          <w:szCs w:val="20"/>
          <w:lang w:eastAsia="en-US"/>
        </w:rPr>
        <w:t>EK-7</w:t>
      </w:r>
      <w:r w:rsidR="00BF2813" w:rsidRPr="00DC7FDA">
        <w:rPr>
          <w:rFonts w:ascii="Times New Roman" w:hAnsi="Times New Roman" w:cs="Times New Roman"/>
          <w:sz w:val="20"/>
          <w:szCs w:val="20"/>
          <w:lang w:eastAsia="en-US"/>
        </w:rPr>
        <w:t>A</w:t>
      </w:r>
    </w:p>
    <w:p w:rsidR="00BF2813" w:rsidRPr="00DC7FDA" w:rsidRDefault="00BF2813" w:rsidP="00613B1F">
      <w:pPr>
        <w:spacing w:line="220" w:lineRule="exact"/>
        <w:jc w:val="center"/>
        <w:rPr>
          <w:b/>
          <w:bCs/>
        </w:rPr>
      </w:pPr>
      <w:r w:rsidRPr="00DC7FDA">
        <w:rPr>
          <w:b/>
          <w:bCs/>
        </w:rPr>
        <w:t>ATIKSU ARITMA TESİSİ ONAY BİLGİ FORMU</w:t>
      </w:r>
    </w:p>
    <w:p w:rsidR="00BF2813" w:rsidRPr="00DC7FDA" w:rsidRDefault="00BF2813" w:rsidP="00613B1F">
      <w:pPr>
        <w:spacing w:line="220" w:lineRule="exact"/>
        <w:rPr>
          <w:b/>
          <w:bCs/>
        </w:rPr>
      </w:pPr>
    </w:p>
    <w:tbl>
      <w:tblPr>
        <w:tblW w:w="98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31"/>
      </w:tblGrid>
      <w:tr w:rsidR="00BF2813" w:rsidRPr="00DC7FDA" w:rsidTr="009569B1">
        <w:tc>
          <w:tcPr>
            <w:tcW w:w="5529" w:type="dxa"/>
          </w:tcPr>
          <w:p w:rsidR="00BF2813" w:rsidRPr="00DC7FDA" w:rsidRDefault="00BF2813" w:rsidP="00613B1F">
            <w:pPr>
              <w:tabs>
                <w:tab w:val="num" w:pos="709"/>
              </w:tabs>
              <w:spacing w:before="120" w:after="120" w:line="220" w:lineRule="exact"/>
              <w:jc w:val="both"/>
              <w:rPr>
                <w:b/>
                <w:bCs/>
              </w:rPr>
            </w:pPr>
            <w:r w:rsidRPr="00DC7FDA">
              <w:rPr>
                <w:b/>
                <w:bCs/>
              </w:rPr>
              <w:t>Tesis Sahibi Kurum/Kuruluş:</w:t>
            </w: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Projeyi Hazırlayan Kurum/Kuruluş:</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Projeyi Onaylayan Kurum/Kuruluş</w:t>
            </w:r>
          </w:p>
          <w:p w:rsidR="00BF2813" w:rsidRPr="00DC7FDA" w:rsidRDefault="00BF2813" w:rsidP="00613B1F">
            <w:pPr>
              <w:spacing w:line="220" w:lineRule="exact"/>
              <w:jc w:val="both"/>
              <w:rPr>
                <w:b/>
                <w:bCs/>
              </w:rPr>
            </w:pPr>
            <w:r w:rsidRPr="00DC7FDA">
              <w:rPr>
                <w:b/>
                <w:bCs/>
              </w:rPr>
              <w:t>onay tarihi ve sayısı:</w:t>
            </w:r>
          </w:p>
          <w:p w:rsidR="00BF2813" w:rsidRPr="00DC7FDA" w:rsidRDefault="00BF2813" w:rsidP="00613B1F">
            <w:pPr>
              <w:spacing w:line="220" w:lineRule="exact"/>
              <w:jc w:val="both"/>
              <w:rPr>
                <w:b/>
                <w:bCs/>
              </w:rPr>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Atıksu Arıtma Tesisinin Adı-Adresi:</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Arıtma Tesisinin Proses Tipi ile Ünitelerin İsimleri:</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Arıtma Tesisinin Kapasitesi*:</w:t>
            </w:r>
          </w:p>
          <w:p w:rsidR="00BF2813" w:rsidRPr="00DC7FDA" w:rsidRDefault="00BF2813" w:rsidP="00613B1F">
            <w:pPr>
              <w:spacing w:line="220" w:lineRule="exact"/>
              <w:jc w:val="both"/>
              <w:rPr>
                <w:b/>
                <w:bCs/>
              </w:rPr>
            </w:pPr>
            <w:r w:rsidRPr="00DC7FDA">
              <w:rPr>
                <w:b/>
                <w:bCs/>
              </w:rPr>
              <w:t>(Proje Debisi) (m</w:t>
            </w:r>
            <w:r w:rsidRPr="00DC7FDA">
              <w:rPr>
                <w:b/>
                <w:bCs/>
                <w:vertAlign w:val="superscript"/>
              </w:rPr>
              <w:t>3</w:t>
            </w:r>
            <w:r w:rsidRPr="00DC7FDA">
              <w:rPr>
                <w:b/>
                <w:bCs/>
              </w:rPr>
              <w:t xml:space="preserve">/gün) </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 xml:space="preserve">Projeksiyon Yıllarına ait Eşdeğer Nüfuslar**: </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S.K.K.Y. / K.A.A.Y. Tablo No:</w:t>
            </w:r>
          </w:p>
          <w:p w:rsidR="00BF2813" w:rsidRPr="00DC7FDA" w:rsidRDefault="00BF2813" w:rsidP="00613B1F">
            <w:pPr>
              <w:spacing w:line="220" w:lineRule="exact"/>
              <w:jc w:val="both"/>
              <w:rPr>
                <w:b/>
                <w:bCs/>
              </w:rPr>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Deşarj Yeri (Alıcı Ortam ve Havza Adı):</w:t>
            </w:r>
          </w:p>
          <w:p w:rsidR="00BF2813" w:rsidRPr="00DC7FDA" w:rsidRDefault="00BF2813" w:rsidP="00613B1F">
            <w:pPr>
              <w:spacing w:line="220" w:lineRule="exact"/>
              <w:jc w:val="both"/>
              <w:rPr>
                <w:b/>
                <w:bCs/>
              </w:rPr>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 xml:space="preserve">Çamur Bertaraf Yöntemi: </w:t>
            </w:r>
          </w:p>
          <w:p w:rsidR="00BF2813" w:rsidRPr="00DC7FDA" w:rsidRDefault="00BF2813" w:rsidP="00613B1F">
            <w:pPr>
              <w:spacing w:line="220" w:lineRule="exact"/>
              <w:jc w:val="both"/>
              <w:rPr>
                <w:b/>
                <w:bCs/>
              </w:rPr>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Toplam Yatırım Maliyeti</w:t>
            </w:r>
            <w:r w:rsidR="006C68CB" w:rsidRPr="00DC7FDA">
              <w:rPr>
                <w:b/>
                <w:bCs/>
              </w:rPr>
              <w:t xml:space="preserve"> veya </w:t>
            </w:r>
            <w:r w:rsidR="00260BBC" w:rsidRPr="00DC7FDA">
              <w:rPr>
                <w:b/>
                <w:bCs/>
              </w:rPr>
              <w:t>Yapılmış İse İhale Bedeli</w:t>
            </w:r>
            <w:r w:rsidRPr="00DC7FDA">
              <w:rPr>
                <w:b/>
                <w:bCs/>
              </w:rPr>
              <w:t>:* (TL)</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Arıtılan Atıksu Miktarı için İşletme Maliyeti: (TL/m</w:t>
            </w:r>
            <w:r w:rsidRPr="00DC7FDA">
              <w:rPr>
                <w:b/>
                <w:bCs/>
                <w:vertAlign w:val="superscript"/>
              </w:rPr>
              <w:t>3</w:t>
            </w:r>
            <w:r w:rsidRPr="00DC7FDA">
              <w:rPr>
                <w:b/>
                <w:bCs/>
              </w:rPr>
              <w:t xml:space="preserve">) </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bl>
    <w:p w:rsidR="00BF2813" w:rsidRPr="00DC7FDA" w:rsidRDefault="00BF2813" w:rsidP="00613B1F">
      <w:pPr>
        <w:spacing w:line="220" w:lineRule="exact"/>
        <w:jc w:val="both"/>
      </w:pPr>
    </w:p>
    <w:p w:rsidR="00BF2813" w:rsidRPr="00DC7FDA" w:rsidRDefault="00BF2813" w:rsidP="00613B1F">
      <w:pPr>
        <w:spacing w:line="220" w:lineRule="exact"/>
        <w:jc w:val="both"/>
      </w:pPr>
      <w:r w:rsidRPr="00DC7FDA">
        <w:t>*    Tesis kademeli olarak projelendirilmişse her kademeye ait değer belirtilecektir.</w:t>
      </w:r>
    </w:p>
    <w:p w:rsidR="00BF2813" w:rsidRPr="00DC7FDA" w:rsidRDefault="00BF2813" w:rsidP="00613B1F">
      <w:pPr>
        <w:spacing w:line="220" w:lineRule="exact"/>
        <w:jc w:val="both"/>
      </w:pPr>
      <w:r w:rsidRPr="00DC7FDA">
        <w:t>** Formun doldurulması aşamasında Endüstriyel nitelikli atıksular için KOI:100 gr/kişi-gün; Evsel/kentsel Nitelikli atıksular için  BOI: 60 gr/kişi-gün alınarak eşdeğer nüfus hesabı yapılmalıdır.</w:t>
      </w: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pPr>
    </w:p>
    <w:p w:rsidR="00BF2813" w:rsidRPr="00DC7FDA" w:rsidRDefault="00BF2813" w:rsidP="00613B1F">
      <w:pPr>
        <w:spacing w:line="220" w:lineRule="exact"/>
        <w:jc w:val="both"/>
        <w:rPr>
          <w:b/>
        </w:rPr>
      </w:pPr>
      <w:r w:rsidRPr="00DC7FDA">
        <w:rPr>
          <w:b/>
        </w:rPr>
        <w:t>Onaylayan Kurum Yetkilisinin</w:t>
      </w:r>
    </w:p>
    <w:p w:rsidR="00BF2813" w:rsidRPr="00DC7FDA" w:rsidRDefault="00BF2813" w:rsidP="00613B1F">
      <w:pPr>
        <w:pStyle w:val="xl29"/>
        <w:tabs>
          <w:tab w:val="left" w:pos="1134"/>
        </w:tabs>
        <w:spacing w:before="120" w:beforeAutospacing="0" w:after="120" w:afterAutospacing="0" w:line="220" w:lineRule="exact"/>
        <w:jc w:val="both"/>
        <w:rPr>
          <w:rFonts w:ascii="Times New Roman" w:hAnsi="Times New Roman" w:cs="Times New Roman"/>
          <w:sz w:val="20"/>
          <w:szCs w:val="20"/>
        </w:rPr>
      </w:pPr>
      <w:r w:rsidRPr="00DC7FDA">
        <w:rPr>
          <w:rFonts w:ascii="Times New Roman" w:hAnsi="Times New Roman" w:cs="Times New Roman"/>
          <w:sz w:val="20"/>
          <w:szCs w:val="20"/>
        </w:rPr>
        <w:t>Adı:</w:t>
      </w:r>
    </w:p>
    <w:p w:rsidR="00BF2813" w:rsidRPr="00DC7FDA" w:rsidRDefault="00BF2813" w:rsidP="00613B1F">
      <w:pPr>
        <w:pStyle w:val="xl29"/>
        <w:tabs>
          <w:tab w:val="left" w:pos="1134"/>
        </w:tabs>
        <w:spacing w:before="120" w:beforeAutospacing="0" w:after="120" w:afterAutospacing="0" w:line="220" w:lineRule="exact"/>
        <w:jc w:val="both"/>
        <w:rPr>
          <w:rFonts w:ascii="Times New Roman" w:hAnsi="Times New Roman" w:cs="Times New Roman"/>
          <w:sz w:val="20"/>
          <w:szCs w:val="20"/>
        </w:rPr>
      </w:pPr>
      <w:r w:rsidRPr="00DC7FDA">
        <w:rPr>
          <w:rFonts w:ascii="Times New Roman" w:hAnsi="Times New Roman" w:cs="Times New Roman"/>
          <w:sz w:val="20"/>
          <w:szCs w:val="20"/>
        </w:rPr>
        <w:t>Soyadı:</w:t>
      </w:r>
    </w:p>
    <w:p w:rsidR="00BF2813" w:rsidRPr="00DC7FDA" w:rsidRDefault="00BF2813" w:rsidP="00613B1F">
      <w:pPr>
        <w:pStyle w:val="xl29"/>
        <w:tabs>
          <w:tab w:val="left" w:pos="1134"/>
        </w:tabs>
        <w:spacing w:before="120" w:beforeAutospacing="0" w:after="120" w:afterAutospacing="0" w:line="220" w:lineRule="exact"/>
        <w:jc w:val="both"/>
        <w:rPr>
          <w:rFonts w:ascii="Times New Roman" w:hAnsi="Times New Roman" w:cs="Times New Roman"/>
          <w:sz w:val="20"/>
          <w:szCs w:val="20"/>
        </w:rPr>
      </w:pPr>
      <w:r w:rsidRPr="00DC7FDA">
        <w:rPr>
          <w:rFonts w:ascii="Times New Roman" w:hAnsi="Times New Roman" w:cs="Times New Roman"/>
          <w:sz w:val="20"/>
          <w:szCs w:val="20"/>
        </w:rPr>
        <w:t>İmzası:</w:t>
      </w:r>
    </w:p>
    <w:p w:rsidR="00BF2813" w:rsidRPr="00DC7FDA" w:rsidRDefault="00BF2813" w:rsidP="00613B1F">
      <w:pPr>
        <w:pStyle w:val="xl29"/>
        <w:tabs>
          <w:tab w:val="left" w:pos="1134"/>
        </w:tabs>
        <w:spacing w:before="120" w:beforeAutospacing="0" w:after="120" w:afterAutospacing="0" w:line="220" w:lineRule="exact"/>
        <w:jc w:val="both"/>
        <w:rPr>
          <w:rFonts w:ascii="Times New Roman" w:hAnsi="Times New Roman" w:cs="Times New Roman"/>
          <w:sz w:val="20"/>
          <w:szCs w:val="20"/>
        </w:rPr>
      </w:pPr>
      <w:r w:rsidRPr="00DC7FDA">
        <w:rPr>
          <w:rFonts w:ascii="Times New Roman" w:hAnsi="Times New Roman" w:cs="Times New Roman"/>
          <w:sz w:val="20"/>
          <w:szCs w:val="20"/>
        </w:rPr>
        <w:t>Kaşe/Mühür:</w:t>
      </w:r>
    </w:p>
    <w:p w:rsidR="00737C8E" w:rsidRPr="00DC7FDA" w:rsidRDefault="00BF2813" w:rsidP="00613B1F">
      <w:pPr>
        <w:shd w:val="clear" w:color="auto" w:fill="FFFFFF"/>
        <w:tabs>
          <w:tab w:val="left" w:pos="709"/>
          <w:tab w:val="left" w:pos="1276"/>
        </w:tabs>
        <w:spacing w:line="220" w:lineRule="exact"/>
        <w:jc w:val="center"/>
      </w:pPr>
      <w:r w:rsidRPr="00DC7FDA">
        <w:br w:type="page"/>
      </w:r>
    </w:p>
    <w:p w:rsidR="00737C8E" w:rsidRPr="00DC7FDA" w:rsidRDefault="00737C8E" w:rsidP="00613B1F">
      <w:pPr>
        <w:shd w:val="clear" w:color="auto" w:fill="FFFFFF"/>
        <w:tabs>
          <w:tab w:val="left" w:pos="709"/>
          <w:tab w:val="left" w:pos="1276"/>
        </w:tabs>
        <w:spacing w:line="220" w:lineRule="exact"/>
        <w:jc w:val="center"/>
      </w:pPr>
    </w:p>
    <w:p w:rsidR="00BF2813" w:rsidRPr="00DC7FDA" w:rsidRDefault="006C68CB" w:rsidP="00613B1F">
      <w:pPr>
        <w:shd w:val="clear" w:color="auto" w:fill="FFFFFF"/>
        <w:tabs>
          <w:tab w:val="left" w:pos="709"/>
          <w:tab w:val="left" w:pos="1276"/>
        </w:tabs>
        <w:spacing w:line="220" w:lineRule="exact"/>
        <w:jc w:val="center"/>
        <w:rPr>
          <w:b/>
        </w:rPr>
      </w:pPr>
      <w:r w:rsidRPr="00DC7FDA">
        <w:rPr>
          <w:b/>
        </w:rPr>
        <w:t>EK-7</w:t>
      </w:r>
      <w:r w:rsidR="00BF2813" w:rsidRPr="00DC7FDA">
        <w:rPr>
          <w:b/>
        </w:rPr>
        <w:t>B</w:t>
      </w:r>
    </w:p>
    <w:p w:rsidR="00BF2813" w:rsidRPr="00DC7FDA" w:rsidRDefault="00BF2813" w:rsidP="00613B1F">
      <w:pPr>
        <w:shd w:val="clear" w:color="auto" w:fill="FFFFFF"/>
        <w:tabs>
          <w:tab w:val="left" w:pos="709"/>
          <w:tab w:val="left" w:pos="1276"/>
        </w:tabs>
        <w:spacing w:line="220" w:lineRule="exact"/>
        <w:jc w:val="center"/>
        <w:rPr>
          <w:b/>
        </w:rPr>
      </w:pPr>
    </w:p>
    <w:p w:rsidR="00BF2813" w:rsidRPr="00DC7FDA" w:rsidRDefault="00BF2813" w:rsidP="00613B1F">
      <w:pPr>
        <w:keepNext/>
        <w:spacing w:line="220" w:lineRule="exact"/>
        <w:jc w:val="center"/>
        <w:outlineLvl w:val="3"/>
        <w:rPr>
          <w:lang w:eastAsia="tr-TR"/>
        </w:rPr>
      </w:pPr>
      <w:r w:rsidRPr="00DC7FDA">
        <w:rPr>
          <w:b/>
          <w:bCs/>
          <w:lang w:eastAsia="tr-TR"/>
        </w:rPr>
        <w:t xml:space="preserve">DERİN </w:t>
      </w:r>
      <w:r w:rsidR="00410F10" w:rsidRPr="00DC7FDA">
        <w:rPr>
          <w:b/>
          <w:bCs/>
          <w:lang w:eastAsia="tr-TR"/>
        </w:rPr>
        <w:t>DENİZ</w:t>
      </w:r>
      <w:r w:rsidRPr="00DC7FDA">
        <w:rPr>
          <w:b/>
          <w:bCs/>
          <w:lang w:eastAsia="tr-TR"/>
        </w:rPr>
        <w:t xml:space="preserve"> DEŞARJI PROJE BİLGİ FORMU </w:t>
      </w:r>
    </w:p>
    <w:tbl>
      <w:tblPr>
        <w:tblW w:w="98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31"/>
      </w:tblGrid>
      <w:tr w:rsidR="00BF2813" w:rsidRPr="00DC7FDA" w:rsidTr="009569B1">
        <w:tc>
          <w:tcPr>
            <w:tcW w:w="5529" w:type="dxa"/>
          </w:tcPr>
          <w:p w:rsidR="00BF2813" w:rsidRPr="00DC7FDA" w:rsidRDefault="00BF2813" w:rsidP="00613B1F">
            <w:pPr>
              <w:tabs>
                <w:tab w:val="num" w:pos="709"/>
              </w:tabs>
              <w:spacing w:before="120" w:after="120" w:line="220" w:lineRule="exact"/>
              <w:jc w:val="both"/>
              <w:rPr>
                <w:b/>
                <w:bCs/>
              </w:rPr>
            </w:pPr>
            <w:r w:rsidRPr="00DC7FDA">
              <w:rPr>
                <w:b/>
                <w:bCs/>
              </w:rPr>
              <w:t>Tesis Sahibi Kurum/Kuruluş:</w:t>
            </w: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Projeyi Hazırlayan Kurum/Kuruluş:</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Projeyi Onaylayan Kurum/Kuruluş</w:t>
            </w:r>
          </w:p>
          <w:p w:rsidR="00BF2813" w:rsidRPr="00DC7FDA" w:rsidRDefault="00BF2813" w:rsidP="00613B1F">
            <w:pPr>
              <w:spacing w:line="220" w:lineRule="exact"/>
              <w:jc w:val="both"/>
              <w:rPr>
                <w:b/>
                <w:bCs/>
              </w:rPr>
            </w:pPr>
            <w:r w:rsidRPr="00DC7FDA">
              <w:rPr>
                <w:b/>
                <w:bCs/>
              </w:rPr>
              <w:t>onay tarihi ve sayısı:</w:t>
            </w:r>
          </w:p>
          <w:p w:rsidR="00BF2813" w:rsidRPr="00DC7FDA" w:rsidRDefault="00BF2813" w:rsidP="00613B1F">
            <w:pPr>
              <w:spacing w:line="220" w:lineRule="exact"/>
              <w:jc w:val="both"/>
              <w:rPr>
                <w:b/>
                <w:bCs/>
              </w:rPr>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DDD Tesisinin Adı-Adresi:</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Ön Arıtma Tesisi Ünitelerinin İsimleri:</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Tesisinin Kapasitesi*:</w:t>
            </w:r>
          </w:p>
          <w:p w:rsidR="00BF2813" w:rsidRPr="00DC7FDA" w:rsidRDefault="00BF2813" w:rsidP="00613B1F">
            <w:pPr>
              <w:spacing w:line="220" w:lineRule="exact"/>
              <w:jc w:val="both"/>
              <w:rPr>
                <w:b/>
                <w:bCs/>
              </w:rPr>
            </w:pPr>
            <w:r w:rsidRPr="00DC7FDA">
              <w:rPr>
                <w:b/>
                <w:bCs/>
              </w:rPr>
              <w:t>(Proje Debisi) (m</w:t>
            </w:r>
            <w:r w:rsidRPr="00DC7FDA">
              <w:rPr>
                <w:b/>
                <w:bCs/>
                <w:vertAlign w:val="superscript"/>
              </w:rPr>
              <w:t>3</w:t>
            </w:r>
            <w:r w:rsidRPr="00DC7FDA">
              <w:rPr>
                <w:b/>
                <w:bCs/>
              </w:rPr>
              <w:t xml:space="preserve">/gün) </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 xml:space="preserve">Projeksiyon Yıllarına Ait Eşdeğer Nüfuslar: </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Su Kalitesi:</w:t>
            </w:r>
            <w:r w:rsidRPr="00DC7FDA">
              <w:t xml:space="preserve"> </w:t>
            </w:r>
            <w:r w:rsidRPr="00DC7FDA">
              <w:rPr>
                <w:b/>
              </w:rPr>
              <w:t>(BOI</w:t>
            </w:r>
            <w:r w:rsidRPr="00DC7FDA">
              <w:rPr>
                <w:b/>
                <w:vertAlign w:val="subscript"/>
              </w:rPr>
              <w:t>5</w:t>
            </w:r>
            <w:r w:rsidRPr="00DC7FDA">
              <w:rPr>
                <w:b/>
              </w:rPr>
              <w:t>, AKM, sekki disk derinliği, Toplam Kjieldahl Azotu (TKN), toplam koliform, fekal koliform)</w:t>
            </w:r>
          </w:p>
          <w:p w:rsidR="00BF2813" w:rsidRPr="00DC7FDA" w:rsidRDefault="00BF2813" w:rsidP="00613B1F">
            <w:pPr>
              <w:spacing w:line="220" w:lineRule="exact"/>
              <w:jc w:val="both"/>
              <w:rPr>
                <w:b/>
                <w:bCs/>
              </w:rPr>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rPr>
                <w:b/>
              </w:rPr>
            </w:pPr>
            <w:r w:rsidRPr="00DC7FDA">
              <w:rPr>
                <w:b/>
              </w:rPr>
              <w:t>Birinci, ikinci, üçüncü seyrelme ve toplam seyrelme değeri</w:t>
            </w:r>
          </w:p>
          <w:p w:rsidR="00BF2813" w:rsidRPr="00DC7FDA" w:rsidRDefault="00BF2813" w:rsidP="00613B1F">
            <w:pPr>
              <w:spacing w:line="220" w:lineRule="exact"/>
              <w:jc w:val="both"/>
              <w:rPr>
                <w:b/>
                <w:bCs/>
              </w:rPr>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rPr>
              <w:t>Seçilen Güzergahtaki Yüzme ve Rekreasyon Amaçlı Kullanılan Koruma Bölgesi Mesafesi:</w:t>
            </w: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Deşarj Yeri ve Özellikleri (KAAY ve YSY)**</w:t>
            </w:r>
          </w:p>
          <w:p w:rsidR="00BF2813" w:rsidRPr="00DC7FDA" w:rsidRDefault="00BF2813" w:rsidP="00613B1F">
            <w:pPr>
              <w:spacing w:line="220" w:lineRule="exact"/>
              <w:jc w:val="both"/>
              <w:rPr>
                <w:b/>
                <w:bCs/>
              </w:rPr>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rPr>
              <w:t>Deşarj Hattı Uzunluğu ve Deşarj Derinliği</w:t>
            </w: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260BBC" w:rsidP="00613B1F">
            <w:pPr>
              <w:spacing w:line="220" w:lineRule="exact"/>
              <w:jc w:val="both"/>
              <w:rPr>
                <w:b/>
                <w:bCs/>
              </w:rPr>
            </w:pPr>
            <w:r w:rsidRPr="00DC7FDA">
              <w:rPr>
                <w:b/>
                <w:bCs/>
              </w:rPr>
              <w:t>Toplam Yatırım Maliyeti veya Yapılmış İse İhale Bedeli:*</w:t>
            </w:r>
            <w:r w:rsidR="00BF2813" w:rsidRPr="00DC7FDA">
              <w:rPr>
                <w:b/>
                <w:bCs/>
              </w:rPr>
              <w:t xml:space="preserve"> (TL)</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Deşarj Edilen Atıksu Miktarı İçin İşletme Maliyeti: (TL/m</w:t>
            </w:r>
            <w:r w:rsidRPr="00DC7FDA">
              <w:rPr>
                <w:b/>
                <w:bCs/>
                <w:vertAlign w:val="superscript"/>
              </w:rPr>
              <w:t>3</w:t>
            </w:r>
            <w:r w:rsidRPr="00DC7FDA">
              <w:rPr>
                <w:b/>
                <w:bCs/>
              </w:rPr>
              <w:t xml:space="preserve">) </w:t>
            </w:r>
          </w:p>
          <w:p w:rsidR="00BF2813" w:rsidRPr="00DC7FDA" w:rsidRDefault="00BF2813" w:rsidP="00613B1F">
            <w:pPr>
              <w:spacing w:line="220" w:lineRule="exact"/>
              <w:jc w:val="both"/>
            </w:pPr>
          </w:p>
        </w:tc>
        <w:tc>
          <w:tcPr>
            <w:tcW w:w="4331" w:type="dxa"/>
          </w:tcPr>
          <w:p w:rsidR="00BF2813" w:rsidRPr="00DC7FDA" w:rsidRDefault="00BF2813" w:rsidP="00613B1F">
            <w:pPr>
              <w:spacing w:line="220" w:lineRule="exact"/>
              <w:jc w:val="both"/>
            </w:pPr>
          </w:p>
        </w:tc>
      </w:tr>
      <w:tr w:rsidR="00BF2813" w:rsidRPr="00DC7FDA" w:rsidTr="009569B1">
        <w:tc>
          <w:tcPr>
            <w:tcW w:w="5529" w:type="dxa"/>
          </w:tcPr>
          <w:p w:rsidR="00BF2813" w:rsidRPr="00DC7FDA" w:rsidRDefault="00BF2813" w:rsidP="00613B1F">
            <w:pPr>
              <w:spacing w:line="220" w:lineRule="exact"/>
              <w:jc w:val="both"/>
              <w:rPr>
                <w:b/>
                <w:bCs/>
              </w:rPr>
            </w:pPr>
            <w:r w:rsidRPr="00DC7FDA">
              <w:rPr>
                <w:b/>
                <w:bCs/>
              </w:rPr>
              <w:t>EKLER***</w:t>
            </w:r>
          </w:p>
        </w:tc>
        <w:tc>
          <w:tcPr>
            <w:tcW w:w="4331" w:type="dxa"/>
          </w:tcPr>
          <w:p w:rsidR="00BF2813" w:rsidRPr="00DC7FDA" w:rsidRDefault="00BF2813" w:rsidP="00613B1F">
            <w:pPr>
              <w:spacing w:line="220" w:lineRule="exact"/>
              <w:jc w:val="both"/>
            </w:pPr>
          </w:p>
        </w:tc>
      </w:tr>
    </w:tbl>
    <w:p w:rsidR="00BF2813" w:rsidRPr="00DC7FDA" w:rsidRDefault="00BF2813" w:rsidP="00613B1F">
      <w:pPr>
        <w:spacing w:line="220" w:lineRule="exact"/>
        <w:jc w:val="both"/>
      </w:pPr>
    </w:p>
    <w:p w:rsidR="00BF2813" w:rsidRPr="00DC7FDA" w:rsidRDefault="00BF2813" w:rsidP="0056117A">
      <w:pPr>
        <w:spacing w:line="240" w:lineRule="exact"/>
        <w:jc w:val="both"/>
      </w:pPr>
      <w:r w:rsidRPr="00DC7FDA">
        <w:t>*    Tesis kademeli olarak projelendirilmişse her kademeye ait değer belirtilecektir.</w:t>
      </w:r>
    </w:p>
    <w:p w:rsidR="00BF2813" w:rsidRPr="00DC7FDA" w:rsidRDefault="00BF2813" w:rsidP="0056117A">
      <w:pPr>
        <w:spacing w:line="240" w:lineRule="exact"/>
        <w:jc w:val="both"/>
      </w:pPr>
      <w:r w:rsidRPr="00DC7FDA">
        <w:t>**  Kentsel Atıksuların Arıtımı Yönetmeliği ve Yüzme Suyu Yönetmeliğine göre alıcı ortamın özelliği</w:t>
      </w:r>
    </w:p>
    <w:p w:rsidR="00BF2813" w:rsidRPr="00DC7FDA" w:rsidRDefault="00BF2813" w:rsidP="0056117A">
      <w:pPr>
        <w:spacing w:line="240" w:lineRule="exact"/>
      </w:pPr>
      <w:r w:rsidRPr="00DC7FDA">
        <w:t>***Genel Yerleşim Planı (batimetrik harita üzerinde 1/1000 ölçekli)</w:t>
      </w:r>
    </w:p>
    <w:p w:rsidR="00BF2813" w:rsidRPr="00DC7FDA" w:rsidRDefault="00BF2813" w:rsidP="0056117A">
      <w:pPr>
        <w:spacing w:line="240" w:lineRule="exact"/>
        <w:ind w:left="720" w:hanging="720"/>
      </w:pPr>
      <w:r w:rsidRPr="00DC7FDA">
        <w:t xml:space="preserve">      Deşarj hattı boy ve en kesiti(1/100-1/1000 ölçekli)</w:t>
      </w:r>
    </w:p>
    <w:p w:rsidR="00BF2813" w:rsidRPr="00DC7FDA" w:rsidRDefault="00BF2813" w:rsidP="0056117A">
      <w:pPr>
        <w:spacing w:line="240" w:lineRule="exact"/>
        <w:ind w:left="720" w:hanging="720"/>
      </w:pPr>
      <w:r w:rsidRPr="00DC7FDA">
        <w:t xml:space="preserve">      Difüzör detayları</w:t>
      </w:r>
    </w:p>
    <w:p w:rsidR="00BF2813" w:rsidRPr="00DC7FDA" w:rsidRDefault="00BF2813" w:rsidP="0056117A">
      <w:pPr>
        <w:spacing w:line="240" w:lineRule="exact"/>
        <w:ind w:left="720" w:hanging="720"/>
      </w:pPr>
      <w:r w:rsidRPr="00DC7FDA">
        <w:t xml:space="preserve">      İşaret şamandırası yerleşim planı</w:t>
      </w:r>
    </w:p>
    <w:p w:rsidR="00BF2813" w:rsidRPr="00DC7FDA" w:rsidRDefault="00BF2813" w:rsidP="0056117A">
      <w:pPr>
        <w:spacing w:line="240" w:lineRule="exact"/>
        <w:jc w:val="both"/>
      </w:pPr>
    </w:p>
    <w:p w:rsidR="00BF2813" w:rsidRPr="00DC7FDA" w:rsidRDefault="00BF2813" w:rsidP="0056117A">
      <w:pPr>
        <w:tabs>
          <w:tab w:val="left" w:pos="180"/>
          <w:tab w:val="left" w:pos="360"/>
        </w:tabs>
        <w:spacing w:line="240" w:lineRule="exact"/>
      </w:pPr>
    </w:p>
    <w:p w:rsidR="00BF2813" w:rsidRPr="00DC7FDA" w:rsidRDefault="00BF2813" w:rsidP="0056117A">
      <w:pPr>
        <w:tabs>
          <w:tab w:val="left" w:pos="180"/>
          <w:tab w:val="left" w:pos="360"/>
        </w:tabs>
        <w:spacing w:line="240" w:lineRule="exact"/>
      </w:pPr>
    </w:p>
    <w:p w:rsidR="00BF2813" w:rsidRPr="00DC7FDA" w:rsidRDefault="00BF2813" w:rsidP="0056117A">
      <w:pPr>
        <w:spacing w:line="240" w:lineRule="exact"/>
        <w:jc w:val="both"/>
        <w:rPr>
          <w:b/>
        </w:rPr>
      </w:pPr>
      <w:r w:rsidRPr="00DC7FDA">
        <w:rPr>
          <w:b/>
        </w:rPr>
        <w:t>Onaylayan Kurum Yetkilisinin</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Adı:</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Soyadı:</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İmzası:</w:t>
      </w:r>
    </w:p>
    <w:p w:rsidR="00BF2813" w:rsidRPr="00DC7FDA" w:rsidRDefault="00BF2813" w:rsidP="0056117A">
      <w:pPr>
        <w:pStyle w:val="xl29"/>
        <w:tabs>
          <w:tab w:val="left" w:pos="1134"/>
        </w:tabs>
        <w:spacing w:before="0" w:beforeAutospacing="0" w:after="0" w:afterAutospacing="0" w:line="240" w:lineRule="exact"/>
        <w:jc w:val="both"/>
        <w:rPr>
          <w:rFonts w:ascii="Times New Roman" w:hAnsi="Times New Roman" w:cs="Times New Roman"/>
          <w:sz w:val="20"/>
          <w:szCs w:val="20"/>
        </w:rPr>
      </w:pPr>
      <w:r w:rsidRPr="00DC7FDA">
        <w:rPr>
          <w:rFonts w:ascii="Times New Roman" w:hAnsi="Times New Roman" w:cs="Times New Roman"/>
          <w:sz w:val="20"/>
          <w:szCs w:val="20"/>
        </w:rPr>
        <w:t>Kaşe/Mühür:</w:t>
      </w:r>
    </w:p>
    <w:p w:rsidR="00BF2813" w:rsidRPr="00DC7FDA" w:rsidRDefault="00BF2813" w:rsidP="00613B1F">
      <w:pPr>
        <w:pStyle w:val="xl29"/>
        <w:tabs>
          <w:tab w:val="left" w:pos="1134"/>
        </w:tabs>
        <w:spacing w:before="120" w:beforeAutospacing="0" w:after="120" w:afterAutospacing="0" w:line="220" w:lineRule="exact"/>
        <w:jc w:val="center"/>
        <w:rPr>
          <w:rFonts w:ascii="Times New Roman" w:hAnsi="Times New Roman" w:cs="Times New Roman"/>
          <w:sz w:val="20"/>
          <w:szCs w:val="20"/>
        </w:rPr>
      </w:pPr>
    </w:p>
    <w:p w:rsidR="00BF2813" w:rsidRPr="00DC7FDA" w:rsidRDefault="00BF2813" w:rsidP="00613B1F">
      <w:pPr>
        <w:pStyle w:val="xl29"/>
        <w:tabs>
          <w:tab w:val="left" w:pos="1134"/>
        </w:tabs>
        <w:spacing w:before="120" w:beforeAutospacing="0" w:after="120" w:afterAutospacing="0" w:line="220" w:lineRule="exact"/>
        <w:jc w:val="center"/>
        <w:rPr>
          <w:rFonts w:ascii="Times New Roman" w:hAnsi="Times New Roman" w:cs="Times New Roman"/>
          <w:sz w:val="20"/>
          <w:szCs w:val="20"/>
        </w:rPr>
      </w:pPr>
    </w:p>
    <w:sectPr w:rsidR="00BF2813" w:rsidRPr="00DC7FDA" w:rsidSect="00DF3B4F">
      <w:headerReference w:type="default" r:id="rId9"/>
      <w:footerReference w:type="default" r:id="rId10"/>
      <w:pgSz w:w="11906" w:h="16838"/>
      <w:pgMar w:top="709" w:right="1417" w:bottom="709" w:left="1417" w:header="14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3B" w:rsidRDefault="002C683B" w:rsidP="00BF2813">
      <w:r>
        <w:separator/>
      </w:r>
    </w:p>
  </w:endnote>
  <w:endnote w:type="continuationSeparator" w:id="1">
    <w:p w:rsidR="002C683B" w:rsidRDefault="002C683B" w:rsidP="00BF2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4F" w:rsidRPr="008F5F20" w:rsidRDefault="00DF3B4F" w:rsidP="00DF3B4F">
    <w:pPr>
      <w:pStyle w:val="Altbilgi"/>
      <w:pBdr>
        <w:top w:val="single" w:sz="4" w:space="5" w:color="auto"/>
      </w:pBdr>
      <w:jc w:val="center"/>
    </w:pPr>
    <w:r w:rsidRPr="008F5F20">
      <w:rPr>
        <w:color w:val="000000"/>
      </w:rPr>
      <w:t>Ehlibeyt Mah. 1271 Sok. No: 13 06520 Balgat/ANKARA</w:t>
    </w:r>
    <w:r w:rsidRPr="008F5F20">
      <w:t xml:space="preserve"> Tel: (0312) 4740310-11-12  Fax: (0312) 4740335</w:t>
    </w:r>
  </w:p>
  <w:p w:rsidR="00DF3B4F" w:rsidRDefault="00A01579" w:rsidP="00DF3B4F">
    <w:pPr>
      <w:pStyle w:val="Altbilgi"/>
      <w:jc w:val="center"/>
    </w:pPr>
    <w:r>
      <w:rPr>
        <w:rStyle w:val="SayfaNumaras"/>
      </w:rPr>
      <w:fldChar w:fldCharType="begin"/>
    </w:r>
    <w:r w:rsidR="00DF3B4F">
      <w:rPr>
        <w:rStyle w:val="SayfaNumaras"/>
      </w:rPr>
      <w:instrText xml:space="preserve">PAGE  </w:instrText>
    </w:r>
    <w:r>
      <w:rPr>
        <w:rStyle w:val="SayfaNumaras"/>
      </w:rPr>
      <w:fldChar w:fldCharType="separate"/>
    </w:r>
    <w:r w:rsidR="00042C40">
      <w:rPr>
        <w:rStyle w:val="SayfaNumaras"/>
        <w:noProof/>
      </w:rPr>
      <w:t>5</w:t>
    </w:r>
    <w:r>
      <w:rPr>
        <w:rStyle w:val="SayfaNumara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4F" w:rsidRPr="00DF3B4F" w:rsidRDefault="00DF3B4F" w:rsidP="00DF3B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3B" w:rsidRDefault="002C683B" w:rsidP="00BF2813">
      <w:r>
        <w:separator/>
      </w:r>
    </w:p>
  </w:footnote>
  <w:footnote w:type="continuationSeparator" w:id="1">
    <w:p w:rsidR="002C683B" w:rsidRDefault="002C683B" w:rsidP="00BF2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4F" w:rsidRDefault="00DF3B4F" w:rsidP="00DF3B4F">
    <w:pPr>
      <w:tabs>
        <w:tab w:val="center" w:pos="4536"/>
        <w:tab w:val="right" w:pos="9072"/>
      </w:tabs>
      <w:jc w:val="center"/>
      <w:rPr>
        <w:b/>
        <w:bCs/>
        <w:sz w:val="24"/>
        <w:szCs w:val="24"/>
      </w:rPr>
    </w:pPr>
    <w:r>
      <w:rPr>
        <w:b/>
        <w:bCs/>
        <w:sz w:val="24"/>
        <w:szCs w:val="24"/>
      </w:rPr>
      <w:t>T.C.</w:t>
    </w:r>
  </w:p>
  <w:p w:rsidR="00DF3B4F" w:rsidRDefault="00DF3B4F" w:rsidP="00DF3B4F">
    <w:pPr>
      <w:tabs>
        <w:tab w:val="center" w:pos="4536"/>
        <w:tab w:val="right" w:pos="9072"/>
      </w:tabs>
      <w:jc w:val="center"/>
      <w:rPr>
        <w:b/>
        <w:bCs/>
        <w:sz w:val="24"/>
        <w:szCs w:val="24"/>
      </w:rPr>
    </w:pPr>
    <w:r>
      <w:rPr>
        <w:b/>
        <w:bCs/>
        <w:sz w:val="24"/>
        <w:szCs w:val="24"/>
      </w:rPr>
      <w:t>ÇEVRE VE ŞEHİRCİLİK BAKANLIĞI</w:t>
    </w:r>
  </w:p>
  <w:p w:rsidR="00DF3B4F" w:rsidRPr="00F369D0" w:rsidRDefault="00DF3B4F" w:rsidP="00DF3B4F">
    <w:pPr>
      <w:tabs>
        <w:tab w:val="center" w:pos="4536"/>
        <w:tab w:val="right" w:pos="9072"/>
      </w:tabs>
      <w:jc w:val="center"/>
    </w:pPr>
    <w:r>
      <w:rPr>
        <w:b/>
        <w:bCs/>
        <w:sz w:val="24"/>
        <w:szCs w:val="24"/>
      </w:rPr>
      <w:t>Çevre Yönetimi Genel Müdürlüğü</w:t>
    </w:r>
  </w:p>
  <w:p w:rsidR="00DF3B4F" w:rsidRDefault="00DF3B4F">
    <w:pPr>
      <w:pStyle w:val="stbilgi"/>
    </w:pPr>
  </w:p>
  <w:p w:rsidR="00215037" w:rsidRDefault="0021503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4F" w:rsidRPr="00DF3B4F" w:rsidRDefault="00DF3B4F" w:rsidP="00DF3B4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EFB"/>
    <w:multiLevelType w:val="hybridMultilevel"/>
    <w:tmpl w:val="D17AB740"/>
    <w:lvl w:ilvl="0" w:tplc="C1D46E02">
      <w:start w:val="1"/>
      <w:numFmt w:val="upperLetter"/>
      <w:lvlText w:val="%1)"/>
      <w:lvlJc w:val="left"/>
      <w:pPr>
        <w:ind w:left="360" w:hanging="360"/>
      </w:pPr>
      <w:rPr>
        <w:rFonts w:hint="default"/>
        <w:b/>
        <w:bCs/>
        <w:strike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E101B2B"/>
    <w:multiLevelType w:val="hybridMultilevel"/>
    <w:tmpl w:val="C9148A4E"/>
    <w:lvl w:ilvl="0" w:tplc="041F0001">
      <w:start w:val="1"/>
      <w:numFmt w:val="bullet"/>
      <w:lvlText w:val=""/>
      <w:lvlJc w:val="left"/>
      <w:pPr>
        <w:tabs>
          <w:tab w:val="num" w:pos="1200"/>
        </w:tabs>
        <w:ind w:left="1200" w:hanging="360"/>
      </w:pPr>
      <w:rPr>
        <w:rFonts w:ascii="Symbol" w:hAnsi="Symbol" w:cs="Symbol" w:hint="default"/>
      </w:rPr>
    </w:lvl>
    <w:lvl w:ilvl="1" w:tplc="041F0003">
      <w:start w:val="1"/>
      <w:numFmt w:val="bullet"/>
      <w:lvlText w:val="o"/>
      <w:lvlJc w:val="left"/>
      <w:pPr>
        <w:tabs>
          <w:tab w:val="num" w:pos="1920"/>
        </w:tabs>
        <w:ind w:left="1920" w:hanging="360"/>
      </w:pPr>
      <w:rPr>
        <w:rFonts w:ascii="Courier New" w:hAnsi="Courier New" w:cs="Courier New" w:hint="default"/>
      </w:rPr>
    </w:lvl>
    <w:lvl w:ilvl="2" w:tplc="041F0005">
      <w:start w:val="1"/>
      <w:numFmt w:val="bullet"/>
      <w:lvlText w:val=""/>
      <w:lvlJc w:val="left"/>
      <w:pPr>
        <w:tabs>
          <w:tab w:val="num" w:pos="2640"/>
        </w:tabs>
        <w:ind w:left="2640" w:hanging="360"/>
      </w:pPr>
      <w:rPr>
        <w:rFonts w:ascii="Wingdings" w:hAnsi="Wingdings" w:cs="Wingdings" w:hint="default"/>
      </w:rPr>
    </w:lvl>
    <w:lvl w:ilvl="3" w:tplc="041F0001">
      <w:start w:val="1"/>
      <w:numFmt w:val="bullet"/>
      <w:lvlText w:val=""/>
      <w:lvlJc w:val="left"/>
      <w:pPr>
        <w:tabs>
          <w:tab w:val="num" w:pos="3360"/>
        </w:tabs>
        <w:ind w:left="3360" w:hanging="360"/>
      </w:pPr>
      <w:rPr>
        <w:rFonts w:ascii="Symbol" w:hAnsi="Symbol" w:cs="Symbol" w:hint="default"/>
      </w:rPr>
    </w:lvl>
    <w:lvl w:ilvl="4" w:tplc="041F0003">
      <w:start w:val="1"/>
      <w:numFmt w:val="bullet"/>
      <w:lvlText w:val="o"/>
      <w:lvlJc w:val="left"/>
      <w:pPr>
        <w:tabs>
          <w:tab w:val="num" w:pos="4080"/>
        </w:tabs>
        <w:ind w:left="4080" w:hanging="360"/>
      </w:pPr>
      <w:rPr>
        <w:rFonts w:ascii="Courier New" w:hAnsi="Courier New" w:cs="Courier New" w:hint="default"/>
      </w:rPr>
    </w:lvl>
    <w:lvl w:ilvl="5" w:tplc="041F0005">
      <w:start w:val="1"/>
      <w:numFmt w:val="bullet"/>
      <w:lvlText w:val=""/>
      <w:lvlJc w:val="left"/>
      <w:pPr>
        <w:tabs>
          <w:tab w:val="num" w:pos="4800"/>
        </w:tabs>
        <w:ind w:left="4800" w:hanging="360"/>
      </w:pPr>
      <w:rPr>
        <w:rFonts w:ascii="Wingdings" w:hAnsi="Wingdings" w:cs="Wingdings" w:hint="default"/>
      </w:rPr>
    </w:lvl>
    <w:lvl w:ilvl="6" w:tplc="041F0001">
      <w:start w:val="1"/>
      <w:numFmt w:val="bullet"/>
      <w:lvlText w:val=""/>
      <w:lvlJc w:val="left"/>
      <w:pPr>
        <w:tabs>
          <w:tab w:val="num" w:pos="5520"/>
        </w:tabs>
        <w:ind w:left="5520" w:hanging="360"/>
      </w:pPr>
      <w:rPr>
        <w:rFonts w:ascii="Symbol" w:hAnsi="Symbol" w:cs="Symbol" w:hint="default"/>
      </w:rPr>
    </w:lvl>
    <w:lvl w:ilvl="7" w:tplc="041F0003">
      <w:start w:val="1"/>
      <w:numFmt w:val="bullet"/>
      <w:lvlText w:val="o"/>
      <w:lvlJc w:val="left"/>
      <w:pPr>
        <w:tabs>
          <w:tab w:val="num" w:pos="6240"/>
        </w:tabs>
        <w:ind w:left="6240" w:hanging="360"/>
      </w:pPr>
      <w:rPr>
        <w:rFonts w:ascii="Courier New" w:hAnsi="Courier New" w:cs="Courier New" w:hint="default"/>
      </w:rPr>
    </w:lvl>
    <w:lvl w:ilvl="8" w:tplc="041F0005">
      <w:start w:val="1"/>
      <w:numFmt w:val="bullet"/>
      <w:lvlText w:val=""/>
      <w:lvlJc w:val="left"/>
      <w:pPr>
        <w:tabs>
          <w:tab w:val="num" w:pos="6960"/>
        </w:tabs>
        <w:ind w:left="6960" w:hanging="360"/>
      </w:pPr>
      <w:rPr>
        <w:rFonts w:ascii="Wingdings" w:hAnsi="Wingdings" w:cs="Wingdings" w:hint="default"/>
      </w:rPr>
    </w:lvl>
  </w:abstractNum>
  <w:abstractNum w:abstractNumId="2">
    <w:nsid w:val="1A53133F"/>
    <w:multiLevelType w:val="multilevel"/>
    <w:tmpl w:val="8D64B94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39D650C"/>
    <w:multiLevelType w:val="multilevel"/>
    <w:tmpl w:val="E78219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9445D2"/>
    <w:multiLevelType w:val="hybridMultilevel"/>
    <w:tmpl w:val="066E0A78"/>
    <w:lvl w:ilvl="0" w:tplc="CEBCA42E">
      <w:start w:val="5"/>
      <w:numFmt w:val="decimal"/>
      <w:lvlText w:val="%1."/>
      <w:lvlJc w:val="left"/>
      <w:pPr>
        <w:tabs>
          <w:tab w:val="num" w:pos="2152"/>
        </w:tabs>
        <w:ind w:left="2152" w:hanging="360"/>
      </w:pPr>
      <w:rPr>
        <w:rFonts w:hint="default"/>
      </w:rPr>
    </w:lvl>
    <w:lvl w:ilvl="1" w:tplc="8072129C">
      <w:start w:val="1"/>
      <w:numFmt w:val="decimal"/>
      <w:lvlText w:val="%2."/>
      <w:lvlJc w:val="left"/>
      <w:pPr>
        <w:tabs>
          <w:tab w:val="num" w:pos="360"/>
        </w:tabs>
        <w:ind w:left="360" w:hanging="360"/>
      </w:pPr>
      <w:rPr>
        <w:rFonts w:hint="default"/>
        <w:b/>
        <w:bCs/>
        <w:i w:val="0"/>
        <w:iCs w:val="0"/>
      </w:rPr>
    </w:lvl>
    <w:lvl w:ilvl="2" w:tplc="BC9423A2">
      <w:start w:val="2"/>
      <w:numFmt w:val="lowerLetter"/>
      <w:lvlText w:val="%3)"/>
      <w:lvlJc w:val="left"/>
      <w:pPr>
        <w:tabs>
          <w:tab w:val="num" w:pos="3142"/>
        </w:tabs>
        <w:ind w:left="3142" w:hanging="450"/>
      </w:pPr>
      <w:rPr>
        <w:rFonts w:hint="default"/>
        <w:b/>
        <w:bCs/>
      </w:rPr>
    </w:lvl>
    <w:lvl w:ilvl="3" w:tplc="041F000F">
      <w:start w:val="1"/>
      <w:numFmt w:val="decimal"/>
      <w:lvlText w:val="%4."/>
      <w:lvlJc w:val="left"/>
      <w:pPr>
        <w:tabs>
          <w:tab w:val="num" w:pos="3592"/>
        </w:tabs>
        <w:ind w:left="3592" w:hanging="360"/>
      </w:pPr>
    </w:lvl>
    <w:lvl w:ilvl="4" w:tplc="041F0019">
      <w:start w:val="1"/>
      <w:numFmt w:val="lowerLetter"/>
      <w:lvlText w:val="%5."/>
      <w:lvlJc w:val="left"/>
      <w:pPr>
        <w:tabs>
          <w:tab w:val="num" w:pos="4312"/>
        </w:tabs>
        <w:ind w:left="4312" w:hanging="360"/>
      </w:pPr>
    </w:lvl>
    <w:lvl w:ilvl="5" w:tplc="041F001B">
      <w:start w:val="1"/>
      <w:numFmt w:val="lowerRoman"/>
      <w:lvlText w:val="%6."/>
      <w:lvlJc w:val="right"/>
      <w:pPr>
        <w:tabs>
          <w:tab w:val="num" w:pos="5032"/>
        </w:tabs>
        <w:ind w:left="5032" w:hanging="180"/>
      </w:pPr>
    </w:lvl>
    <w:lvl w:ilvl="6" w:tplc="041F000F">
      <w:start w:val="1"/>
      <w:numFmt w:val="decimal"/>
      <w:lvlText w:val="%7."/>
      <w:lvlJc w:val="left"/>
      <w:pPr>
        <w:tabs>
          <w:tab w:val="num" w:pos="5752"/>
        </w:tabs>
        <w:ind w:left="5752" w:hanging="360"/>
      </w:pPr>
    </w:lvl>
    <w:lvl w:ilvl="7" w:tplc="041F0019">
      <w:start w:val="1"/>
      <w:numFmt w:val="lowerLetter"/>
      <w:lvlText w:val="%8."/>
      <w:lvlJc w:val="left"/>
      <w:pPr>
        <w:tabs>
          <w:tab w:val="num" w:pos="6472"/>
        </w:tabs>
        <w:ind w:left="6472" w:hanging="360"/>
      </w:pPr>
    </w:lvl>
    <w:lvl w:ilvl="8" w:tplc="041F001B">
      <w:start w:val="1"/>
      <w:numFmt w:val="lowerRoman"/>
      <w:lvlText w:val="%9."/>
      <w:lvlJc w:val="right"/>
      <w:pPr>
        <w:tabs>
          <w:tab w:val="num" w:pos="7192"/>
        </w:tabs>
        <w:ind w:left="7192" w:hanging="180"/>
      </w:pPr>
    </w:lvl>
  </w:abstractNum>
  <w:abstractNum w:abstractNumId="5">
    <w:nsid w:val="31DD2669"/>
    <w:multiLevelType w:val="hybridMultilevel"/>
    <w:tmpl w:val="A9BE4976"/>
    <w:lvl w:ilvl="0" w:tplc="041F0019">
      <w:start w:val="1"/>
      <w:numFmt w:val="lowerLetter"/>
      <w:lvlText w:val="%1."/>
      <w:lvlJc w:val="left"/>
      <w:pPr>
        <w:ind w:left="1620" w:hanging="360"/>
      </w:p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6">
    <w:nsid w:val="41B041E8"/>
    <w:multiLevelType w:val="hybridMultilevel"/>
    <w:tmpl w:val="6AD03178"/>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7">
    <w:nsid w:val="44F82F15"/>
    <w:multiLevelType w:val="multilevel"/>
    <w:tmpl w:val="BD8C2BC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D2F4FA1"/>
    <w:multiLevelType w:val="multilevel"/>
    <w:tmpl w:val="8D64B94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43F2FF9"/>
    <w:multiLevelType w:val="hybridMultilevel"/>
    <w:tmpl w:val="6B669A96"/>
    <w:lvl w:ilvl="0" w:tplc="2E78331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AC24B6"/>
    <w:multiLevelType w:val="hybridMultilevel"/>
    <w:tmpl w:val="5C70B5DC"/>
    <w:lvl w:ilvl="0" w:tplc="7A5CACF0">
      <w:start w:val="9"/>
      <w:numFmt w:val="decimal"/>
      <w:lvlText w:val="%1."/>
      <w:lvlJc w:val="left"/>
      <w:pPr>
        <w:tabs>
          <w:tab w:val="num" w:pos="900"/>
        </w:tabs>
        <w:ind w:left="900" w:hanging="360"/>
      </w:pPr>
      <w:rPr>
        <w:rFonts w:hint="default"/>
      </w:rPr>
    </w:lvl>
    <w:lvl w:ilvl="1" w:tplc="672EE18C">
      <w:start w:val="1"/>
      <w:numFmt w:val="lowerLetter"/>
      <w:lvlText w:val="%2."/>
      <w:lvlJc w:val="left"/>
      <w:pPr>
        <w:tabs>
          <w:tab w:val="num" w:pos="660"/>
        </w:tabs>
        <w:ind w:left="660" w:hanging="360"/>
      </w:pPr>
      <w:rPr>
        <w:b/>
        <w:color w:val="auto"/>
      </w:r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11">
    <w:nsid w:val="5ABD4815"/>
    <w:multiLevelType w:val="hybridMultilevel"/>
    <w:tmpl w:val="357C2B1E"/>
    <w:lvl w:ilvl="0" w:tplc="041F000F">
      <w:start w:val="9"/>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4931718"/>
    <w:multiLevelType w:val="hybridMultilevel"/>
    <w:tmpl w:val="3FFC2350"/>
    <w:lvl w:ilvl="0" w:tplc="8072129C">
      <w:start w:val="1"/>
      <w:numFmt w:val="decimal"/>
      <w:lvlText w:val="%1."/>
      <w:lvlJc w:val="left"/>
      <w:pPr>
        <w:tabs>
          <w:tab w:val="num" w:pos="360"/>
        </w:tabs>
        <w:ind w:left="360" w:hanging="360"/>
      </w:pPr>
      <w:rPr>
        <w:rFonts w:hint="default"/>
        <w:b/>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6EB13FD8"/>
    <w:multiLevelType w:val="multilevel"/>
    <w:tmpl w:val="8D64B94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2C40F2B"/>
    <w:multiLevelType w:val="hybridMultilevel"/>
    <w:tmpl w:val="6046E7E6"/>
    <w:lvl w:ilvl="0" w:tplc="1F068AC2">
      <w:start w:val="1"/>
      <w:numFmt w:val="upperLetter"/>
      <w:lvlText w:val="%1)"/>
      <w:lvlJc w:val="left"/>
      <w:pPr>
        <w:ind w:left="750" w:hanging="750"/>
      </w:pPr>
      <w:rPr>
        <w:rFonts w:hint="default"/>
        <w:b/>
        <w:bCs/>
        <w:strike w:val="0"/>
        <w:color w:val="auto"/>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5">
    <w:nsid w:val="7ADE5772"/>
    <w:multiLevelType w:val="multilevel"/>
    <w:tmpl w:val="35F43D1E"/>
    <w:lvl w:ilvl="0">
      <w:start w:val="1"/>
      <w:numFmt w:val="decimal"/>
      <w:pStyle w:val="Balk1"/>
      <w:lvlText w:val="%1."/>
      <w:lvlJc w:val="left"/>
      <w:pPr>
        <w:ind w:left="360" w:hanging="360"/>
      </w:pPr>
      <w:rPr>
        <w:b/>
      </w:rPr>
    </w:lvl>
    <w:lvl w:ilvl="1">
      <w:start w:val="1"/>
      <w:numFmt w:val="decimal"/>
      <w:pStyle w:val="Balk2"/>
      <w:lvlText w:val="%1.%2"/>
      <w:lvlJc w:val="left"/>
      <w:pPr>
        <w:ind w:left="576" w:hanging="576"/>
      </w:pPr>
      <w:rPr>
        <w:b/>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3"/>
  </w:num>
  <w:num w:numId="2">
    <w:abstractNumId w:val="7"/>
  </w:num>
  <w:num w:numId="3">
    <w:abstractNumId w:val="4"/>
  </w:num>
  <w:num w:numId="4">
    <w:abstractNumId w:val="6"/>
  </w:num>
  <w:num w:numId="5">
    <w:abstractNumId w:val="1"/>
  </w:num>
  <w:num w:numId="6">
    <w:abstractNumId w:val="10"/>
  </w:num>
  <w:num w:numId="7">
    <w:abstractNumId w:val="11"/>
  </w:num>
  <w:num w:numId="8">
    <w:abstractNumId w:val="12"/>
  </w:num>
  <w:num w:numId="9">
    <w:abstractNumId w:val="15"/>
  </w:num>
  <w:num w:numId="10">
    <w:abstractNumId w:val="8"/>
  </w:num>
  <w:num w:numId="11">
    <w:abstractNumId w:val="13"/>
  </w:num>
  <w:num w:numId="12">
    <w:abstractNumId w:val="2"/>
  </w:num>
  <w:num w:numId="13">
    <w:abstractNumId w:val="9"/>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ED42F6"/>
    <w:rsid w:val="00005029"/>
    <w:rsid w:val="00027991"/>
    <w:rsid w:val="00031CE0"/>
    <w:rsid w:val="00042C40"/>
    <w:rsid w:val="000460B1"/>
    <w:rsid w:val="000460B8"/>
    <w:rsid w:val="00056329"/>
    <w:rsid w:val="00061404"/>
    <w:rsid w:val="00086510"/>
    <w:rsid w:val="000942DF"/>
    <w:rsid w:val="000B1638"/>
    <w:rsid w:val="000B1E31"/>
    <w:rsid w:val="000C4D89"/>
    <w:rsid w:val="000E2A01"/>
    <w:rsid w:val="000F066C"/>
    <w:rsid w:val="001072A4"/>
    <w:rsid w:val="00121694"/>
    <w:rsid w:val="0014284B"/>
    <w:rsid w:val="00152FD1"/>
    <w:rsid w:val="0017051C"/>
    <w:rsid w:val="00175B52"/>
    <w:rsid w:val="00177887"/>
    <w:rsid w:val="00183D09"/>
    <w:rsid w:val="001960FA"/>
    <w:rsid w:val="001D2503"/>
    <w:rsid w:val="001D6CA5"/>
    <w:rsid w:val="001F528D"/>
    <w:rsid w:val="00212643"/>
    <w:rsid w:val="00215037"/>
    <w:rsid w:val="00223FD7"/>
    <w:rsid w:val="002560BB"/>
    <w:rsid w:val="0025745E"/>
    <w:rsid w:val="00260BBC"/>
    <w:rsid w:val="0026191E"/>
    <w:rsid w:val="0026689A"/>
    <w:rsid w:val="00276EAF"/>
    <w:rsid w:val="00276ED1"/>
    <w:rsid w:val="00292FA3"/>
    <w:rsid w:val="00294845"/>
    <w:rsid w:val="002C683B"/>
    <w:rsid w:val="002D1230"/>
    <w:rsid w:val="002E2F45"/>
    <w:rsid w:val="002F22A5"/>
    <w:rsid w:val="002F2D99"/>
    <w:rsid w:val="00300756"/>
    <w:rsid w:val="00311150"/>
    <w:rsid w:val="0032435C"/>
    <w:rsid w:val="003323DE"/>
    <w:rsid w:val="003341EB"/>
    <w:rsid w:val="00381FD4"/>
    <w:rsid w:val="00386E33"/>
    <w:rsid w:val="003909DD"/>
    <w:rsid w:val="003B7494"/>
    <w:rsid w:val="003D5E94"/>
    <w:rsid w:val="003D734F"/>
    <w:rsid w:val="003E099D"/>
    <w:rsid w:val="003E56B1"/>
    <w:rsid w:val="003E64B4"/>
    <w:rsid w:val="00403E1B"/>
    <w:rsid w:val="00410F10"/>
    <w:rsid w:val="0041556D"/>
    <w:rsid w:val="00440234"/>
    <w:rsid w:val="00450200"/>
    <w:rsid w:val="00454442"/>
    <w:rsid w:val="0046413D"/>
    <w:rsid w:val="004667D0"/>
    <w:rsid w:val="004720EA"/>
    <w:rsid w:val="00492755"/>
    <w:rsid w:val="004A2BDE"/>
    <w:rsid w:val="004F0E94"/>
    <w:rsid w:val="004F4768"/>
    <w:rsid w:val="004F7741"/>
    <w:rsid w:val="00511748"/>
    <w:rsid w:val="00511EC5"/>
    <w:rsid w:val="00517F49"/>
    <w:rsid w:val="0053293E"/>
    <w:rsid w:val="0055432A"/>
    <w:rsid w:val="0056117A"/>
    <w:rsid w:val="00597926"/>
    <w:rsid w:val="005B206B"/>
    <w:rsid w:val="005B4365"/>
    <w:rsid w:val="005C52D2"/>
    <w:rsid w:val="005D077B"/>
    <w:rsid w:val="005E5678"/>
    <w:rsid w:val="005E730F"/>
    <w:rsid w:val="006079AA"/>
    <w:rsid w:val="00613B1F"/>
    <w:rsid w:val="00636766"/>
    <w:rsid w:val="00643783"/>
    <w:rsid w:val="00650447"/>
    <w:rsid w:val="006511DF"/>
    <w:rsid w:val="00685253"/>
    <w:rsid w:val="006920A3"/>
    <w:rsid w:val="006B07AF"/>
    <w:rsid w:val="006B42EF"/>
    <w:rsid w:val="006B77FD"/>
    <w:rsid w:val="006C68CB"/>
    <w:rsid w:val="006C77EB"/>
    <w:rsid w:val="006D2BCA"/>
    <w:rsid w:val="006E42A8"/>
    <w:rsid w:val="006F2441"/>
    <w:rsid w:val="00710FAE"/>
    <w:rsid w:val="00737C8E"/>
    <w:rsid w:val="0074159D"/>
    <w:rsid w:val="0074227B"/>
    <w:rsid w:val="00752B50"/>
    <w:rsid w:val="00753B7B"/>
    <w:rsid w:val="007641C7"/>
    <w:rsid w:val="00772D81"/>
    <w:rsid w:val="007A2CC5"/>
    <w:rsid w:val="007A60EA"/>
    <w:rsid w:val="007A777A"/>
    <w:rsid w:val="007B7056"/>
    <w:rsid w:val="007D16E4"/>
    <w:rsid w:val="007F4E9A"/>
    <w:rsid w:val="008500A8"/>
    <w:rsid w:val="00853451"/>
    <w:rsid w:val="00857493"/>
    <w:rsid w:val="00867352"/>
    <w:rsid w:val="0088291B"/>
    <w:rsid w:val="00887E67"/>
    <w:rsid w:val="00895912"/>
    <w:rsid w:val="00897476"/>
    <w:rsid w:val="008A3788"/>
    <w:rsid w:val="008C1D69"/>
    <w:rsid w:val="008C6D6D"/>
    <w:rsid w:val="008D557A"/>
    <w:rsid w:val="008E7366"/>
    <w:rsid w:val="008E7F20"/>
    <w:rsid w:val="008F015E"/>
    <w:rsid w:val="008F2E09"/>
    <w:rsid w:val="009569B1"/>
    <w:rsid w:val="0097142C"/>
    <w:rsid w:val="00986BA8"/>
    <w:rsid w:val="0098746F"/>
    <w:rsid w:val="009D718F"/>
    <w:rsid w:val="009F04C7"/>
    <w:rsid w:val="00A01579"/>
    <w:rsid w:val="00A23CEB"/>
    <w:rsid w:val="00A41D99"/>
    <w:rsid w:val="00A67030"/>
    <w:rsid w:val="00A759EB"/>
    <w:rsid w:val="00AA572A"/>
    <w:rsid w:val="00AB4FBA"/>
    <w:rsid w:val="00AB641D"/>
    <w:rsid w:val="00AC1CB4"/>
    <w:rsid w:val="00AD4805"/>
    <w:rsid w:val="00AD4EF4"/>
    <w:rsid w:val="00B023A1"/>
    <w:rsid w:val="00B12CA0"/>
    <w:rsid w:val="00B26306"/>
    <w:rsid w:val="00B30954"/>
    <w:rsid w:val="00B55A74"/>
    <w:rsid w:val="00B71D3E"/>
    <w:rsid w:val="00B7303F"/>
    <w:rsid w:val="00B771D9"/>
    <w:rsid w:val="00B82172"/>
    <w:rsid w:val="00B838D8"/>
    <w:rsid w:val="00B870E8"/>
    <w:rsid w:val="00B94C82"/>
    <w:rsid w:val="00B9543C"/>
    <w:rsid w:val="00BB4D3E"/>
    <w:rsid w:val="00BC32A2"/>
    <w:rsid w:val="00BC4A62"/>
    <w:rsid w:val="00BE50DC"/>
    <w:rsid w:val="00BF2813"/>
    <w:rsid w:val="00C152E8"/>
    <w:rsid w:val="00C266C2"/>
    <w:rsid w:val="00C364E6"/>
    <w:rsid w:val="00C42CC0"/>
    <w:rsid w:val="00C5568B"/>
    <w:rsid w:val="00C63345"/>
    <w:rsid w:val="00CC664E"/>
    <w:rsid w:val="00CD72EF"/>
    <w:rsid w:val="00CE3264"/>
    <w:rsid w:val="00CF67B5"/>
    <w:rsid w:val="00D25BBE"/>
    <w:rsid w:val="00D27BB5"/>
    <w:rsid w:val="00D34C6F"/>
    <w:rsid w:val="00D40D66"/>
    <w:rsid w:val="00D610BC"/>
    <w:rsid w:val="00D81752"/>
    <w:rsid w:val="00D8545B"/>
    <w:rsid w:val="00D939B5"/>
    <w:rsid w:val="00DC7FDA"/>
    <w:rsid w:val="00DD4885"/>
    <w:rsid w:val="00DD683A"/>
    <w:rsid w:val="00DF3B4F"/>
    <w:rsid w:val="00E161D0"/>
    <w:rsid w:val="00E26EC7"/>
    <w:rsid w:val="00E3049F"/>
    <w:rsid w:val="00E5432D"/>
    <w:rsid w:val="00E81C51"/>
    <w:rsid w:val="00E91594"/>
    <w:rsid w:val="00EC5404"/>
    <w:rsid w:val="00EC77C9"/>
    <w:rsid w:val="00ED42F6"/>
    <w:rsid w:val="00EE36B5"/>
    <w:rsid w:val="00EF1E2F"/>
    <w:rsid w:val="00F01AA5"/>
    <w:rsid w:val="00F321DD"/>
    <w:rsid w:val="00F44ABB"/>
    <w:rsid w:val="00F4600C"/>
    <w:rsid w:val="00F56A41"/>
    <w:rsid w:val="00F57BEE"/>
    <w:rsid w:val="00FD45EB"/>
    <w:rsid w:val="00FF7788"/>
    <w:rsid w:val="00FF7E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D42F6"/>
    <w:rPr>
      <w:rFonts w:ascii="Times New Roman" w:eastAsia="Times New Roman" w:hAnsi="Times New Roman"/>
      <w:lang w:eastAsia="en-US"/>
    </w:rPr>
  </w:style>
  <w:style w:type="paragraph" w:styleId="Balk1">
    <w:name w:val="heading 1"/>
    <w:basedOn w:val="Normal"/>
    <w:next w:val="Normal"/>
    <w:link w:val="Balk1Char"/>
    <w:autoRedefine/>
    <w:uiPriority w:val="99"/>
    <w:qFormat/>
    <w:rsid w:val="006D2BCA"/>
    <w:pPr>
      <w:keepNext/>
      <w:numPr>
        <w:numId w:val="9"/>
      </w:numPr>
      <w:spacing w:before="120" w:after="120" w:line="240" w:lineRule="exact"/>
      <w:outlineLvl w:val="0"/>
    </w:pPr>
    <w:rPr>
      <w:b/>
      <w:bCs/>
      <w:sz w:val="24"/>
      <w:szCs w:val="24"/>
      <w:lang w:eastAsia="tr-TR"/>
    </w:rPr>
  </w:style>
  <w:style w:type="paragraph" w:styleId="Balk2">
    <w:name w:val="heading 2"/>
    <w:basedOn w:val="Normal"/>
    <w:next w:val="Normal"/>
    <w:link w:val="Balk2Char"/>
    <w:autoRedefine/>
    <w:uiPriority w:val="99"/>
    <w:qFormat/>
    <w:rsid w:val="00895912"/>
    <w:pPr>
      <w:keepNext/>
      <w:numPr>
        <w:ilvl w:val="1"/>
        <w:numId w:val="9"/>
      </w:numPr>
      <w:tabs>
        <w:tab w:val="left" w:pos="0"/>
        <w:tab w:val="left" w:pos="567"/>
      </w:tabs>
      <w:spacing w:line="220" w:lineRule="exact"/>
      <w:ind w:left="0" w:firstLine="0"/>
      <w:jc w:val="both"/>
      <w:outlineLvl w:val="1"/>
    </w:pPr>
    <w:rPr>
      <w:b/>
      <w:bCs/>
      <w:szCs w:val="22"/>
    </w:rPr>
  </w:style>
  <w:style w:type="paragraph" w:styleId="Balk3">
    <w:name w:val="heading 3"/>
    <w:basedOn w:val="Normal"/>
    <w:next w:val="Normal"/>
    <w:link w:val="Balk3Char"/>
    <w:uiPriority w:val="99"/>
    <w:qFormat/>
    <w:rsid w:val="006D2BCA"/>
    <w:pPr>
      <w:keepNext/>
      <w:keepLines/>
      <w:numPr>
        <w:ilvl w:val="2"/>
        <w:numId w:val="9"/>
      </w:numPr>
      <w:spacing w:before="200"/>
      <w:ind w:left="1287"/>
      <w:outlineLvl w:val="2"/>
    </w:pPr>
    <w:rPr>
      <w:b/>
      <w:bCs/>
      <w:sz w:val="22"/>
      <w:szCs w:val="22"/>
    </w:rPr>
  </w:style>
  <w:style w:type="paragraph" w:styleId="Balk4">
    <w:name w:val="heading 4"/>
    <w:basedOn w:val="Normal"/>
    <w:next w:val="Normal"/>
    <w:link w:val="Balk4Char"/>
    <w:uiPriority w:val="99"/>
    <w:qFormat/>
    <w:rsid w:val="00ED42F6"/>
    <w:pPr>
      <w:keepNext/>
      <w:keepLines/>
      <w:numPr>
        <w:ilvl w:val="3"/>
        <w:numId w:val="9"/>
      </w:numPr>
      <w:spacing w:before="200"/>
      <w:outlineLvl w:val="3"/>
    </w:pPr>
    <w:rPr>
      <w:rFonts w:ascii="Cambria" w:hAnsi="Cambria" w:cs="Cambria"/>
      <w:b/>
      <w:bCs/>
      <w:i/>
      <w:iCs/>
      <w:color w:val="4F81BD"/>
    </w:rPr>
  </w:style>
  <w:style w:type="paragraph" w:styleId="Balk5">
    <w:name w:val="heading 5"/>
    <w:basedOn w:val="Normal"/>
    <w:next w:val="Normal"/>
    <w:link w:val="Balk5Char"/>
    <w:uiPriority w:val="99"/>
    <w:qFormat/>
    <w:rsid w:val="00ED42F6"/>
    <w:pPr>
      <w:keepNext/>
      <w:keepLines/>
      <w:numPr>
        <w:ilvl w:val="4"/>
        <w:numId w:val="9"/>
      </w:numPr>
      <w:spacing w:before="200"/>
      <w:outlineLvl w:val="4"/>
    </w:pPr>
    <w:rPr>
      <w:rFonts w:ascii="Cambria" w:hAnsi="Cambria" w:cs="Cambria"/>
      <w:color w:val="243F60"/>
    </w:rPr>
  </w:style>
  <w:style w:type="paragraph" w:styleId="Balk6">
    <w:name w:val="heading 6"/>
    <w:basedOn w:val="Normal"/>
    <w:next w:val="Normal"/>
    <w:link w:val="Balk6Char"/>
    <w:uiPriority w:val="99"/>
    <w:qFormat/>
    <w:rsid w:val="00ED42F6"/>
    <w:pPr>
      <w:keepNext/>
      <w:keepLines/>
      <w:numPr>
        <w:ilvl w:val="5"/>
        <w:numId w:val="9"/>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ED42F6"/>
    <w:pPr>
      <w:keepNext/>
      <w:keepLines/>
      <w:numPr>
        <w:ilvl w:val="6"/>
        <w:numId w:val="9"/>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ED42F6"/>
    <w:pPr>
      <w:keepNext/>
      <w:keepLines/>
      <w:numPr>
        <w:ilvl w:val="7"/>
        <w:numId w:val="9"/>
      </w:numPr>
      <w:spacing w:before="200"/>
      <w:outlineLvl w:val="7"/>
    </w:pPr>
    <w:rPr>
      <w:rFonts w:ascii="Cambria" w:hAnsi="Cambria" w:cs="Cambria"/>
      <w:color w:val="404040"/>
    </w:rPr>
  </w:style>
  <w:style w:type="paragraph" w:styleId="Balk9">
    <w:name w:val="heading 9"/>
    <w:basedOn w:val="Normal"/>
    <w:next w:val="Normal"/>
    <w:link w:val="Balk9Char"/>
    <w:uiPriority w:val="99"/>
    <w:qFormat/>
    <w:rsid w:val="00ED42F6"/>
    <w:pPr>
      <w:keepNext/>
      <w:keepLines/>
      <w:numPr>
        <w:ilvl w:val="8"/>
        <w:numId w:val="9"/>
      </w:numPr>
      <w:spacing w:before="200"/>
      <w:outlineLvl w:val="8"/>
    </w:pPr>
    <w:rPr>
      <w:rFonts w:ascii="Cambria" w:hAnsi="Cambria" w:cs="Cambria"/>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2BCA"/>
    <w:rPr>
      <w:rFonts w:ascii="Times New Roman" w:hAnsi="Times New Roman" w:cs="Times New Roman"/>
      <w:b/>
      <w:bCs/>
      <w:sz w:val="28"/>
      <w:szCs w:val="28"/>
      <w:lang w:eastAsia="tr-TR"/>
    </w:rPr>
  </w:style>
  <w:style w:type="character" w:customStyle="1" w:styleId="Balk2Char">
    <w:name w:val="Başlık 2 Char"/>
    <w:basedOn w:val="VarsaylanParagrafYazTipi"/>
    <w:link w:val="Balk2"/>
    <w:uiPriority w:val="99"/>
    <w:locked/>
    <w:rsid w:val="00895912"/>
    <w:rPr>
      <w:rFonts w:ascii="Times New Roman" w:eastAsia="Times New Roman" w:hAnsi="Times New Roman"/>
      <w:b/>
      <w:bCs/>
      <w:szCs w:val="22"/>
      <w:lang w:eastAsia="en-US"/>
    </w:rPr>
  </w:style>
  <w:style w:type="character" w:customStyle="1" w:styleId="Balk3Char">
    <w:name w:val="Başlık 3 Char"/>
    <w:basedOn w:val="VarsaylanParagrafYazTipi"/>
    <w:link w:val="Balk3"/>
    <w:uiPriority w:val="99"/>
    <w:locked/>
    <w:rsid w:val="006D2BCA"/>
    <w:rPr>
      <w:rFonts w:ascii="Times New Roman" w:hAnsi="Times New Roman" w:cs="Times New Roman"/>
      <w:b/>
      <w:bCs/>
      <w:sz w:val="20"/>
      <w:szCs w:val="20"/>
    </w:rPr>
  </w:style>
  <w:style w:type="character" w:customStyle="1" w:styleId="Balk4Char">
    <w:name w:val="Başlık 4 Char"/>
    <w:basedOn w:val="VarsaylanParagrafYazTipi"/>
    <w:link w:val="Balk4"/>
    <w:uiPriority w:val="99"/>
    <w:semiHidden/>
    <w:locked/>
    <w:rsid w:val="00ED42F6"/>
    <w:rPr>
      <w:rFonts w:ascii="Cambria" w:hAnsi="Cambria" w:cs="Cambria"/>
      <w:b/>
      <w:bCs/>
      <w:i/>
      <w:iCs/>
      <w:color w:val="4F81BD"/>
      <w:sz w:val="20"/>
      <w:szCs w:val="20"/>
    </w:rPr>
  </w:style>
  <w:style w:type="character" w:customStyle="1" w:styleId="Balk5Char">
    <w:name w:val="Başlık 5 Char"/>
    <w:basedOn w:val="VarsaylanParagrafYazTipi"/>
    <w:link w:val="Balk5"/>
    <w:uiPriority w:val="99"/>
    <w:semiHidden/>
    <w:locked/>
    <w:rsid w:val="00ED42F6"/>
    <w:rPr>
      <w:rFonts w:ascii="Cambria" w:hAnsi="Cambria" w:cs="Cambria"/>
      <w:color w:val="243F60"/>
      <w:sz w:val="20"/>
      <w:szCs w:val="20"/>
    </w:rPr>
  </w:style>
  <w:style w:type="character" w:customStyle="1" w:styleId="Balk6Char">
    <w:name w:val="Başlık 6 Char"/>
    <w:basedOn w:val="VarsaylanParagrafYazTipi"/>
    <w:link w:val="Balk6"/>
    <w:uiPriority w:val="99"/>
    <w:semiHidden/>
    <w:locked/>
    <w:rsid w:val="00ED42F6"/>
    <w:rPr>
      <w:rFonts w:ascii="Cambria" w:hAnsi="Cambria" w:cs="Cambria"/>
      <w:i/>
      <w:iCs/>
      <w:color w:val="243F60"/>
      <w:sz w:val="20"/>
      <w:szCs w:val="20"/>
    </w:rPr>
  </w:style>
  <w:style w:type="character" w:customStyle="1" w:styleId="Balk7Char">
    <w:name w:val="Başlık 7 Char"/>
    <w:basedOn w:val="VarsaylanParagrafYazTipi"/>
    <w:link w:val="Balk7"/>
    <w:uiPriority w:val="99"/>
    <w:semiHidden/>
    <w:locked/>
    <w:rsid w:val="00ED42F6"/>
    <w:rPr>
      <w:rFonts w:ascii="Cambria" w:hAnsi="Cambria" w:cs="Cambria"/>
      <w:i/>
      <w:iCs/>
      <w:color w:val="404040"/>
      <w:sz w:val="20"/>
      <w:szCs w:val="20"/>
    </w:rPr>
  </w:style>
  <w:style w:type="character" w:customStyle="1" w:styleId="Balk8Char">
    <w:name w:val="Başlık 8 Char"/>
    <w:basedOn w:val="VarsaylanParagrafYazTipi"/>
    <w:link w:val="Balk8"/>
    <w:uiPriority w:val="99"/>
    <w:locked/>
    <w:rsid w:val="00ED42F6"/>
    <w:rPr>
      <w:rFonts w:ascii="Cambria" w:hAnsi="Cambria" w:cs="Cambria"/>
      <w:color w:val="404040"/>
      <w:sz w:val="20"/>
      <w:szCs w:val="20"/>
    </w:rPr>
  </w:style>
  <w:style w:type="character" w:customStyle="1" w:styleId="Balk9Char">
    <w:name w:val="Başlık 9 Char"/>
    <w:basedOn w:val="VarsaylanParagrafYazTipi"/>
    <w:link w:val="Balk9"/>
    <w:uiPriority w:val="99"/>
    <w:semiHidden/>
    <w:locked/>
    <w:rsid w:val="00ED42F6"/>
    <w:rPr>
      <w:rFonts w:ascii="Cambria" w:hAnsi="Cambria" w:cs="Cambria"/>
      <w:i/>
      <w:iCs/>
      <w:color w:val="404040"/>
      <w:sz w:val="20"/>
      <w:szCs w:val="20"/>
    </w:rPr>
  </w:style>
  <w:style w:type="table" w:styleId="TabloKlavuzu">
    <w:name w:val="Table Grid"/>
    <w:basedOn w:val="NormalTablo"/>
    <w:uiPriority w:val="99"/>
    <w:rsid w:val="00ED42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Normal"/>
    <w:uiPriority w:val="99"/>
    <w:rsid w:val="00ED42F6"/>
    <w:pPr>
      <w:spacing w:before="100" w:beforeAutospacing="1" w:after="100" w:afterAutospacing="1"/>
    </w:pPr>
    <w:rPr>
      <w:rFonts w:ascii="Arial" w:eastAsia="Calibri" w:hAnsi="Arial" w:cs="Arial"/>
      <w:b/>
      <w:bCs/>
      <w:sz w:val="24"/>
      <w:szCs w:val="24"/>
      <w:lang w:eastAsia="tr-TR"/>
    </w:rPr>
  </w:style>
  <w:style w:type="paragraph" w:customStyle="1" w:styleId="2-OrtaBaslk">
    <w:name w:val="2-Orta Baslık"/>
    <w:rsid w:val="000B1638"/>
    <w:pPr>
      <w:jc w:val="center"/>
    </w:pPr>
    <w:rPr>
      <w:rFonts w:ascii="Times New Roman" w:eastAsia="Times New Roman" w:hAnsi="Times New Roman"/>
      <w:b/>
      <w:sz w:val="19"/>
      <w:lang w:eastAsia="en-US"/>
    </w:rPr>
  </w:style>
  <w:style w:type="paragraph" w:styleId="stbilgi">
    <w:name w:val="header"/>
    <w:basedOn w:val="Normal"/>
    <w:link w:val="stbilgiChar"/>
    <w:uiPriority w:val="99"/>
    <w:semiHidden/>
    <w:unhideWhenUsed/>
    <w:locked/>
    <w:rsid w:val="00BF2813"/>
    <w:pPr>
      <w:tabs>
        <w:tab w:val="center" w:pos="4536"/>
        <w:tab w:val="right" w:pos="9072"/>
      </w:tabs>
    </w:pPr>
  </w:style>
  <w:style w:type="character" w:customStyle="1" w:styleId="stbilgiChar">
    <w:name w:val="Üstbilgi Char"/>
    <w:basedOn w:val="VarsaylanParagrafYazTipi"/>
    <w:link w:val="stbilgi"/>
    <w:uiPriority w:val="99"/>
    <w:semiHidden/>
    <w:rsid w:val="00BF2813"/>
    <w:rPr>
      <w:rFonts w:ascii="Times New Roman" w:eastAsia="Times New Roman" w:hAnsi="Times New Roman"/>
      <w:lang w:eastAsia="en-US"/>
    </w:rPr>
  </w:style>
  <w:style w:type="paragraph" w:styleId="Altbilgi">
    <w:name w:val="footer"/>
    <w:basedOn w:val="Normal"/>
    <w:link w:val="AltbilgiChar"/>
    <w:uiPriority w:val="99"/>
    <w:unhideWhenUsed/>
    <w:locked/>
    <w:rsid w:val="00BF2813"/>
    <w:pPr>
      <w:tabs>
        <w:tab w:val="center" w:pos="4536"/>
        <w:tab w:val="right" w:pos="9072"/>
      </w:tabs>
    </w:pPr>
  </w:style>
  <w:style w:type="character" w:customStyle="1" w:styleId="AltbilgiChar">
    <w:name w:val="Altbilgi Char"/>
    <w:basedOn w:val="VarsaylanParagrafYazTipi"/>
    <w:link w:val="Altbilgi"/>
    <w:uiPriority w:val="99"/>
    <w:semiHidden/>
    <w:rsid w:val="00BF2813"/>
    <w:rPr>
      <w:rFonts w:ascii="Times New Roman" w:eastAsia="Times New Roman" w:hAnsi="Times New Roman"/>
      <w:lang w:eastAsia="en-US"/>
    </w:rPr>
  </w:style>
  <w:style w:type="paragraph" w:styleId="GvdeMetni3">
    <w:name w:val="Body Text 3"/>
    <w:basedOn w:val="Normal"/>
    <w:link w:val="GvdeMetni3Char"/>
    <w:uiPriority w:val="99"/>
    <w:locked/>
    <w:rsid w:val="00DF3B4F"/>
    <w:pPr>
      <w:tabs>
        <w:tab w:val="left" w:pos="720"/>
      </w:tabs>
      <w:jc w:val="both"/>
    </w:pPr>
    <w:rPr>
      <w:sz w:val="24"/>
      <w:szCs w:val="24"/>
    </w:rPr>
  </w:style>
  <w:style w:type="character" w:customStyle="1" w:styleId="GvdeMetni3Char">
    <w:name w:val="Gövde Metni 3 Char"/>
    <w:basedOn w:val="VarsaylanParagrafYazTipi"/>
    <w:link w:val="GvdeMetni3"/>
    <w:uiPriority w:val="99"/>
    <w:rsid w:val="00DF3B4F"/>
    <w:rPr>
      <w:rFonts w:ascii="Times New Roman" w:eastAsia="Times New Roman" w:hAnsi="Times New Roman"/>
      <w:sz w:val="24"/>
      <w:szCs w:val="24"/>
      <w:lang w:eastAsia="en-US"/>
    </w:rPr>
  </w:style>
  <w:style w:type="paragraph" w:styleId="GvdeMetniGirintisi3">
    <w:name w:val="Body Text Indent 3"/>
    <w:basedOn w:val="Normal"/>
    <w:link w:val="GvdeMetniGirintisi3Char"/>
    <w:uiPriority w:val="99"/>
    <w:locked/>
    <w:rsid w:val="00DF3B4F"/>
    <w:pPr>
      <w:ind w:left="1068"/>
      <w:jc w:val="both"/>
    </w:pPr>
    <w:rPr>
      <w:sz w:val="24"/>
      <w:szCs w:val="24"/>
    </w:rPr>
  </w:style>
  <w:style w:type="character" w:customStyle="1" w:styleId="GvdeMetniGirintisi3Char">
    <w:name w:val="Gövde Metni Girintisi 3 Char"/>
    <w:basedOn w:val="VarsaylanParagrafYazTipi"/>
    <w:link w:val="GvdeMetniGirintisi3"/>
    <w:uiPriority w:val="99"/>
    <w:rsid w:val="00DF3B4F"/>
    <w:rPr>
      <w:rFonts w:ascii="Times New Roman" w:eastAsia="Times New Roman" w:hAnsi="Times New Roman"/>
      <w:sz w:val="24"/>
      <w:szCs w:val="24"/>
      <w:lang w:eastAsia="en-US"/>
    </w:rPr>
  </w:style>
  <w:style w:type="paragraph" w:styleId="ListeParagraf">
    <w:name w:val="List Paragraph"/>
    <w:basedOn w:val="Normal"/>
    <w:uiPriority w:val="99"/>
    <w:qFormat/>
    <w:rsid w:val="00DF3B4F"/>
    <w:pPr>
      <w:ind w:left="708"/>
    </w:pPr>
  </w:style>
  <w:style w:type="character" w:styleId="SayfaNumaras">
    <w:name w:val="page number"/>
    <w:basedOn w:val="VarsaylanParagrafYazTipi"/>
    <w:uiPriority w:val="99"/>
    <w:locked/>
    <w:rsid w:val="00DF3B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5761</Words>
  <Characters>32844</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EK-1</vt:lpstr>
    </vt:vector>
  </TitlesOfParts>
  <Company/>
  <LinksUpToDate>false</LinksUpToDate>
  <CharactersWithSpaces>38528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cygm</dc:creator>
  <cp:keywords/>
  <dc:description/>
  <cp:lastModifiedBy>emin.baris</cp:lastModifiedBy>
  <cp:revision>5</cp:revision>
  <cp:lastPrinted>2012-02-28T12:01:00Z</cp:lastPrinted>
  <dcterms:created xsi:type="dcterms:W3CDTF">2012-03-16T14:36:00Z</dcterms:created>
  <dcterms:modified xsi:type="dcterms:W3CDTF">2012-03-19T13:24:00Z</dcterms:modified>
</cp:coreProperties>
</file>