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XSpec="center" w:tblpY="886"/>
        <w:tblW w:w="22221" w:type="dxa"/>
        <w:tblLayout w:type="fixed"/>
        <w:tblLook w:val="04A0"/>
      </w:tblPr>
      <w:tblGrid>
        <w:gridCol w:w="959"/>
        <w:gridCol w:w="4252"/>
        <w:gridCol w:w="13467"/>
        <w:gridCol w:w="3543"/>
      </w:tblGrid>
      <w:tr w:rsidR="000735AD" w:rsidRPr="000B7978" w:rsidTr="00037600">
        <w:trPr>
          <w:trHeight w:val="1267"/>
        </w:trPr>
        <w:tc>
          <w:tcPr>
            <w:tcW w:w="22221" w:type="dxa"/>
            <w:gridSpan w:val="4"/>
            <w:vAlign w:val="center"/>
          </w:tcPr>
          <w:p w:rsidR="000735AD" w:rsidRDefault="000B7978" w:rsidP="000B7978">
            <w:pPr>
              <w:pStyle w:val="AralkYok"/>
              <w:jc w:val="center"/>
              <w:rPr>
                <w:rFonts w:ascii="Arial" w:hAnsi="Arial" w:cs="Arial"/>
                <w:b/>
                <w:sz w:val="36"/>
                <w:szCs w:val="36"/>
              </w:rPr>
            </w:pPr>
            <w:r>
              <w:rPr>
                <w:rFonts w:ascii="Arial" w:hAnsi="Arial" w:cs="Arial"/>
                <w:b/>
                <w:sz w:val="36"/>
                <w:szCs w:val="36"/>
              </w:rPr>
              <w:t xml:space="preserve">TRABZON ÇEVRE VE </w:t>
            </w:r>
            <w:r w:rsidR="008F09D1">
              <w:rPr>
                <w:rFonts w:ascii="Arial" w:hAnsi="Arial" w:cs="Arial"/>
                <w:b/>
                <w:sz w:val="36"/>
                <w:szCs w:val="36"/>
              </w:rPr>
              <w:t xml:space="preserve">ŞEHİRCİLİK İL </w:t>
            </w:r>
            <w:r>
              <w:rPr>
                <w:rFonts w:ascii="Arial" w:hAnsi="Arial" w:cs="Arial"/>
                <w:b/>
                <w:sz w:val="36"/>
                <w:szCs w:val="36"/>
              </w:rPr>
              <w:t>MÜDÜRLÜĞÜ</w:t>
            </w:r>
          </w:p>
          <w:p w:rsidR="000B7978" w:rsidRPr="000B7978" w:rsidRDefault="002655B5" w:rsidP="00B01BCC">
            <w:pPr>
              <w:pStyle w:val="AralkYok"/>
              <w:jc w:val="center"/>
              <w:rPr>
                <w:rFonts w:ascii="Arial" w:hAnsi="Arial" w:cs="Arial"/>
                <w:b/>
                <w:sz w:val="36"/>
                <w:szCs w:val="36"/>
              </w:rPr>
            </w:pPr>
            <w:r>
              <w:rPr>
                <w:rFonts w:ascii="Arial" w:hAnsi="Arial" w:cs="Arial"/>
                <w:b/>
                <w:sz w:val="36"/>
                <w:szCs w:val="36"/>
              </w:rPr>
              <w:t>ÇEVRE YÖNETİMİ</w:t>
            </w:r>
            <w:r w:rsidR="00B01BCC">
              <w:rPr>
                <w:rFonts w:ascii="Arial" w:hAnsi="Arial" w:cs="Arial"/>
                <w:b/>
                <w:sz w:val="36"/>
                <w:szCs w:val="36"/>
              </w:rPr>
              <w:t xml:space="preserve"> </w:t>
            </w:r>
            <w:r w:rsidR="000B7978">
              <w:rPr>
                <w:rFonts w:ascii="Arial" w:hAnsi="Arial" w:cs="Arial"/>
                <w:b/>
                <w:sz w:val="36"/>
                <w:szCs w:val="36"/>
              </w:rPr>
              <w:t>ŞUBE MÜDÜRLÜĞÜ HİZMET STANDARTLARI</w:t>
            </w:r>
          </w:p>
        </w:tc>
      </w:tr>
      <w:tr w:rsidR="000735AD" w:rsidRPr="000B7978" w:rsidTr="008F09D1">
        <w:trPr>
          <w:trHeight w:val="1287"/>
        </w:trPr>
        <w:tc>
          <w:tcPr>
            <w:tcW w:w="959" w:type="dxa"/>
            <w:vAlign w:val="center"/>
          </w:tcPr>
          <w:p w:rsidR="000735AD" w:rsidRPr="000B7978" w:rsidRDefault="0062546A" w:rsidP="0062546A">
            <w:pPr>
              <w:pStyle w:val="AralkYok"/>
              <w:jc w:val="center"/>
              <w:rPr>
                <w:rFonts w:ascii="Arial" w:hAnsi="Arial" w:cs="Arial"/>
                <w:b/>
                <w:sz w:val="28"/>
                <w:szCs w:val="28"/>
              </w:rPr>
            </w:pPr>
            <w:r>
              <w:rPr>
                <w:rFonts w:ascii="Arial" w:hAnsi="Arial" w:cs="Arial"/>
                <w:b/>
                <w:sz w:val="28"/>
                <w:szCs w:val="28"/>
              </w:rPr>
              <w:t>SIRANO</w:t>
            </w:r>
          </w:p>
        </w:tc>
        <w:tc>
          <w:tcPr>
            <w:tcW w:w="4252" w:type="dxa"/>
            <w:vAlign w:val="center"/>
          </w:tcPr>
          <w:p w:rsidR="000735AD" w:rsidRPr="000B7978" w:rsidRDefault="000735AD" w:rsidP="000B7978">
            <w:pPr>
              <w:pStyle w:val="AralkYok"/>
              <w:jc w:val="center"/>
              <w:rPr>
                <w:rFonts w:ascii="Arial" w:hAnsi="Arial" w:cs="Arial"/>
                <w:b/>
                <w:sz w:val="28"/>
                <w:szCs w:val="28"/>
              </w:rPr>
            </w:pPr>
            <w:r w:rsidRPr="000B7978">
              <w:rPr>
                <w:rFonts w:ascii="Arial" w:hAnsi="Arial" w:cs="Arial"/>
                <w:b/>
                <w:sz w:val="28"/>
                <w:szCs w:val="28"/>
              </w:rPr>
              <w:t>HİZMETİN ADI</w:t>
            </w:r>
          </w:p>
        </w:tc>
        <w:tc>
          <w:tcPr>
            <w:tcW w:w="13467" w:type="dxa"/>
            <w:vAlign w:val="center"/>
          </w:tcPr>
          <w:p w:rsidR="000735AD" w:rsidRPr="000B7978" w:rsidRDefault="000735AD" w:rsidP="000B7978">
            <w:pPr>
              <w:pStyle w:val="AralkYok"/>
              <w:jc w:val="center"/>
              <w:rPr>
                <w:rFonts w:ascii="Arial" w:hAnsi="Arial" w:cs="Arial"/>
                <w:b/>
                <w:sz w:val="28"/>
                <w:szCs w:val="28"/>
              </w:rPr>
            </w:pPr>
            <w:r w:rsidRPr="000B7978">
              <w:rPr>
                <w:rFonts w:ascii="Arial" w:hAnsi="Arial" w:cs="Arial"/>
                <w:b/>
                <w:sz w:val="28"/>
                <w:szCs w:val="28"/>
              </w:rPr>
              <w:t>BAŞVURUDA İSTENİLEN BELGELER</w:t>
            </w:r>
          </w:p>
        </w:tc>
        <w:tc>
          <w:tcPr>
            <w:tcW w:w="3543" w:type="dxa"/>
            <w:vAlign w:val="center"/>
          </w:tcPr>
          <w:p w:rsidR="000B7978" w:rsidRDefault="000735AD" w:rsidP="000B7978">
            <w:pPr>
              <w:pStyle w:val="AralkYok"/>
              <w:jc w:val="center"/>
              <w:rPr>
                <w:rFonts w:ascii="Arial" w:hAnsi="Arial" w:cs="Arial"/>
                <w:b/>
                <w:sz w:val="28"/>
                <w:szCs w:val="28"/>
              </w:rPr>
            </w:pPr>
            <w:r w:rsidRPr="000B7978">
              <w:rPr>
                <w:rFonts w:ascii="Arial" w:hAnsi="Arial" w:cs="Arial"/>
                <w:b/>
                <w:sz w:val="28"/>
                <w:szCs w:val="28"/>
              </w:rPr>
              <w:t xml:space="preserve">HİZMETİN TAMAMLANMA SÜRESİ </w:t>
            </w:r>
          </w:p>
          <w:p w:rsidR="000735AD" w:rsidRPr="000B7978" w:rsidRDefault="000735AD" w:rsidP="000B7978">
            <w:pPr>
              <w:pStyle w:val="AralkYok"/>
              <w:jc w:val="center"/>
              <w:rPr>
                <w:rFonts w:ascii="Arial" w:hAnsi="Arial" w:cs="Arial"/>
                <w:b/>
                <w:sz w:val="28"/>
                <w:szCs w:val="28"/>
              </w:rPr>
            </w:pPr>
            <w:r w:rsidRPr="000B7978">
              <w:rPr>
                <w:rFonts w:ascii="Arial" w:hAnsi="Arial" w:cs="Arial"/>
                <w:b/>
                <w:sz w:val="28"/>
                <w:szCs w:val="28"/>
              </w:rPr>
              <w:t>(EN GEÇ)</w:t>
            </w:r>
          </w:p>
        </w:tc>
      </w:tr>
      <w:tr w:rsidR="002655B5" w:rsidRPr="00B01BCC" w:rsidTr="008F09D1">
        <w:trPr>
          <w:trHeight w:val="145"/>
        </w:trPr>
        <w:tc>
          <w:tcPr>
            <w:tcW w:w="959" w:type="dxa"/>
            <w:vAlign w:val="center"/>
          </w:tcPr>
          <w:p w:rsidR="002655B5" w:rsidRPr="002655B5" w:rsidRDefault="009A21C1" w:rsidP="009A21C1">
            <w:pPr>
              <w:pStyle w:val="AralkYok"/>
              <w:jc w:val="center"/>
              <w:rPr>
                <w:rFonts w:ascii="Arial" w:hAnsi="Arial" w:cs="Arial"/>
                <w:b/>
                <w:sz w:val="28"/>
                <w:szCs w:val="28"/>
              </w:rPr>
            </w:pPr>
            <w:r>
              <w:rPr>
                <w:rFonts w:ascii="Arial" w:hAnsi="Arial" w:cs="Arial"/>
                <w:b/>
                <w:sz w:val="28"/>
                <w:szCs w:val="28"/>
              </w:rPr>
              <w:t>1</w:t>
            </w:r>
          </w:p>
        </w:tc>
        <w:tc>
          <w:tcPr>
            <w:tcW w:w="4252" w:type="dxa"/>
            <w:vAlign w:val="center"/>
          </w:tcPr>
          <w:p w:rsidR="002655B5" w:rsidRPr="006006F4" w:rsidRDefault="002655B5" w:rsidP="002655B5">
            <w:pPr>
              <w:rPr>
                <w:rFonts w:ascii="Arial" w:hAnsi="Arial" w:cs="Arial"/>
                <w:b/>
                <w:sz w:val="28"/>
                <w:szCs w:val="28"/>
              </w:rPr>
            </w:pPr>
            <w:r w:rsidRPr="006006F4">
              <w:rPr>
                <w:rFonts w:ascii="Arial" w:hAnsi="Arial" w:cs="Arial"/>
                <w:b/>
                <w:sz w:val="28"/>
                <w:szCs w:val="28"/>
              </w:rPr>
              <w:t xml:space="preserve">Atık Taşıma Lisansı </w:t>
            </w:r>
          </w:p>
          <w:p w:rsidR="002655B5" w:rsidRPr="006006F4" w:rsidRDefault="002655B5" w:rsidP="002655B5">
            <w:pPr>
              <w:rPr>
                <w:rFonts w:ascii="Arial" w:hAnsi="Arial" w:cs="Arial"/>
                <w:b/>
                <w:sz w:val="28"/>
                <w:szCs w:val="28"/>
              </w:rPr>
            </w:pPr>
            <w:r w:rsidRPr="006006F4">
              <w:rPr>
                <w:rFonts w:ascii="Arial" w:hAnsi="Arial" w:cs="Arial"/>
                <w:b/>
                <w:sz w:val="28"/>
                <w:szCs w:val="28"/>
              </w:rPr>
              <w:t>(Araç için)</w:t>
            </w:r>
          </w:p>
          <w:p w:rsidR="009A21C1" w:rsidRDefault="009A21C1" w:rsidP="002655B5">
            <w:pPr>
              <w:rPr>
                <w:rFonts w:ascii="Arial" w:hAnsi="Arial" w:cs="Arial"/>
                <w:sz w:val="28"/>
                <w:szCs w:val="28"/>
              </w:rPr>
            </w:pPr>
          </w:p>
          <w:p w:rsidR="009A21C1" w:rsidRDefault="009A21C1" w:rsidP="002655B5">
            <w:pPr>
              <w:rPr>
                <w:rFonts w:ascii="Arial" w:hAnsi="Arial" w:cs="Arial"/>
                <w:sz w:val="28"/>
                <w:szCs w:val="28"/>
              </w:rPr>
            </w:pPr>
            <w:r>
              <w:rPr>
                <w:rFonts w:ascii="Arial" w:hAnsi="Arial" w:cs="Arial"/>
                <w:sz w:val="28"/>
                <w:szCs w:val="28"/>
              </w:rPr>
              <w:t>1. Tehlikeli Atık</w:t>
            </w:r>
          </w:p>
          <w:p w:rsidR="009A21C1" w:rsidRDefault="009A21C1" w:rsidP="009A21C1">
            <w:pPr>
              <w:rPr>
                <w:rFonts w:ascii="Arial" w:hAnsi="Arial" w:cs="Arial"/>
                <w:sz w:val="28"/>
                <w:szCs w:val="28"/>
              </w:rPr>
            </w:pPr>
            <w:r>
              <w:rPr>
                <w:rFonts w:ascii="Arial" w:hAnsi="Arial" w:cs="Arial"/>
                <w:sz w:val="28"/>
                <w:szCs w:val="28"/>
              </w:rPr>
              <w:t>2. Bitkisel Atık Yağ</w:t>
            </w:r>
          </w:p>
          <w:p w:rsidR="009A21C1" w:rsidRDefault="009A21C1" w:rsidP="009A21C1">
            <w:pPr>
              <w:rPr>
                <w:rFonts w:ascii="Arial" w:hAnsi="Arial" w:cs="Arial"/>
                <w:sz w:val="28"/>
                <w:szCs w:val="28"/>
              </w:rPr>
            </w:pPr>
            <w:r>
              <w:rPr>
                <w:rFonts w:ascii="Arial" w:hAnsi="Arial" w:cs="Arial"/>
                <w:sz w:val="28"/>
                <w:szCs w:val="28"/>
              </w:rPr>
              <w:t>3. Atık Akümülatör</w:t>
            </w:r>
          </w:p>
          <w:p w:rsidR="009A21C1" w:rsidRDefault="009A21C1" w:rsidP="009A21C1">
            <w:pPr>
              <w:rPr>
                <w:rFonts w:ascii="Arial" w:hAnsi="Arial" w:cs="Arial"/>
                <w:sz w:val="28"/>
                <w:szCs w:val="28"/>
              </w:rPr>
            </w:pPr>
            <w:r>
              <w:rPr>
                <w:rFonts w:ascii="Arial" w:hAnsi="Arial" w:cs="Arial"/>
                <w:sz w:val="28"/>
                <w:szCs w:val="28"/>
              </w:rPr>
              <w:t>4. Atık Yağ</w:t>
            </w:r>
          </w:p>
          <w:p w:rsidR="009A21C1" w:rsidRDefault="009A21C1" w:rsidP="009A21C1">
            <w:pPr>
              <w:rPr>
                <w:rFonts w:ascii="Arial" w:hAnsi="Arial" w:cs="Arial"/>
                <w:sz w:val="28"/>
                <w:szCs w:val="28"/>
              </w:rPr>
            </w:pPr>
            <w:r>
              <w:rPr>
                <w:rFonts w:ascii="Arial" w:hAnsi="Arial" w:cs="Arial"/>
                <w:sz w:val="28"/>
                <w:szCs w:val="28"/>
              </w:rPr>
              <w:t>5. PCB ve PCT</w:t>
            </w:r>
          </w:p>
          <w:p w:rsidR="009A21C1" w:rsidRPr="002655B5" w:rsidRDefault="009A21C1" w:rsidP="009A21C1">
            <w:pPr>
              <w:rPr>
                <w:rFonts w:ascii="Arial" w:hAnsi="Arial" w:cs="Arial"/>
                <w:sz w:val="28"/>
                <w:szCs w:val="28"/>
              </w:rPr>
            </w:pPr>
            <w:r>
              <w:rPr>
                <w:rFonts w:ascii="Arial" w:hAnsi="Arial" w:cs="Arial"/>
                <w:sz w:val="28"/>
                <w:szCs w:val="28"/>
              </w:rPr>
              <w:t>6. Tıbbi Atık</w:t>
            </w:r>
          </w:p>
        </w:tc>
        <w:tc>
          <w:tcPr>
            <w:tcW w:w="13467" w:type="dxa"/>
            <w:vAlign w:val="center"/>
          </w:tcPr>
          <w:p w:rsidR="009A21C1" w:rsidRDefault="009A21C1" w:rsidP="002655B5">
            <w:pPr>
              <w:pStyle w:val="AralkYok"/>
              <w:numPr>
                <w:ilvl w:val="0"/>
                <w:numId w:val="4"/>
              </w:numPr>
              <w:jc w:val="both"/>
              <w:rPr>
                <w:rFonts w:ascii="Arial" w:hAnsi="Arial" w:cs="Arial"/>
                <w:sz w:val="28"/>
                <w:szCs w:val="28"/>
              </w:rPr>
            </w:pPr>
            <w:r>
              <w:rPr>
                <w:rFonts w:ascii="Arial" w:hAnsi="Arial" w:cs="Arial"/>
                <w:sz w:val="28"/>
                <w:szCs w:val="28"/>
              </w:rPr>
              <w:t>Başvuru dilekçesi,</w:t>
            </w:r>
          </w:p>
          <w:p w:rsidR="009A21C1" w:rsidRDefault="009A21C1" w:rsidP="009A21C1">
            <w:pPr>
              <w:pStyle w:val="AralkYok"/>
              <w:numPr>
                <w:ilvl w:val="0"/>
                <w:numId w:val="4"/>
              </w:numPr>
              <w:jc w:val="both"/>
              <w:rPr>
                <w:rFonts w:ascii="Arial" w:hAnsi="Arial" w:cs="Arial"/>
                <w:sz w:val="28"/>
                <w:szCs w:val="28"/>
              </w:rPr>
            </w:pPr>
            <w:r w:rsidRPr="003F1681">
              <w:rPr>
                <w:rFonts w:ascii="Arial" w:hAnsi="Arial" w:cs="Arial"/>
                <w:sz w:val="28"/>
                <w:szCs w:val="28"/>
              </w:rPr>
              <w:t>Aracın ait olduğu firmanın adı, adresi ve telefon numarası,</w:t>
            </w:r>
          </w:p>
          <w:p w:rsidR="002655B5" w:rsidRPr="002655B5" w:rsidRDefault="002655B5" w:rsidP="002655B5">
            <w:pPr>
              <w:pStyle w:val="AralkYok"/>
              <w:numPr>
                <w:ilvl w:val="0"/>
                <w:numId w:val="4"/>
              </w:numPr>
              <w:jc w:val="both"/>
              <w:rPr>
                <w:rFonts w:ascii="Arial" w:hAnsi="Arial" w:cs="Arial"/>
                <w:sz w:val="28"/>
                <w:szCs w:val="28"/>
              </w:rPr>
            </w:pPr>
            <w:r w:rsidRPr="002655B5">
              <w:rPr>
                <w:rFonts w:ascii="Arial" w:hAnsi="Arial" w:cs="Arial"/>
                <w:sz w:val="28"/>
                <w:szCs w:val="28"/>
              </w:rPr>
              <w:t>Aracın tipi,</w:t>
            </w:r>
          </w:p>
          <w:p w:rsidR="002655B5" w:rsidRPr="002655B5" w:rsidRDefault="002655B5" w:rsidP="002655B5">
            <w:pPr>
              <w:pStyle w:val="AralkYok"/>
              <w:numPr>
                <w:ilvl w:val="0"/>
                <w:numId w:val="4"/>
              </w:numPr>
              <w:jc w:val="both"/>
              <w:rPr>
                <w:rFonts w:ascii="Arial" w:hAnsi="Arial" w:cs="Arial"/>
                <w:sz w:val="28"/>
                <w:szCs w:val="28"/>
              </w:rPr>
            </w:pPr>
            <w:r w:rsidRPr="002655B5">
              <w:rPr>
                <w:rFonts w:ascii="Arial" w:hAnsi="Arial" w:cs="Arial"/>
                <w:sz w:val="28"/>
                <w:szCs w:val="28"/>
              </w:rPr>
              <w:t>Plaka numarası ve şasi numarası,</w:t>
            </w:r>
          </w:p>
          <w:p w:rsidR="002655B5" w:rsidRPr="002655B5" w:rsidRDefault="009A21C1" w:rsidP="002655B5">
            <w:pPr>
              <w:pStyle w:val="AralkYok"/>
              <w:numPr>
                <w:ilvl w:val="0"/>
                <w:numId w:val="4"/>
              </w:numPr>
              <w:jc w:val="both"/>
              <w:rPr>
                <w:rFonts w:ascii="Arial" w:hAnsi="Arial" w:cs="Arial"/>
                <w:sz w:val="28"/>
                <w:szCs w:val="28"/>
              </w:rPr>
            </w:pPr>
            <w:r w:rsidRPr="003F1681">
              <w:rPr>
                <w:rFonts w:ascii="Arial" w:hAnsi="Arial" w:cs="Arial"/>
                <w:sz w:val="28"/>
                <w:szCs w:val="28"/>
              </w:rPr>
              <w:t>Araç sahibinin adı, iş adresi ve telefon numarası, vergi kimlik numarası, TC Kimlik Numarası,</w:t>
            </w:r>
          </w:p>
          <w:p w:rsidR="002655B5" w:rsidRPr="002655B5" w:rsidRDefault="009A21C1" w:rsidP="002655B5">
            <w:pPr>
              <w:pStyle w:val="AralkYok"/>
              <w:numPr>
                <w:ilvl w:val="0"/>
                <w:numId w:val="4"/>
              </w:numPr>
              <w:jc w:val="both"/>
              <w:rPr>
                <w:rFonts w:ascii="Arial" w:hAnsi="Arial" w:cs="Arial"/>
                <w:sz w:val="28"/>
                <w:szCs w:val="28"/>
              </w:rPr>
            </w:pPr>
            <w:r w:rsidRPr="003F1681">
              <w:rPr>
                <w:rFonts w:ascii="Arial" w:hAnsi="Arial" w:cs="Arial"/>
                <w:sz w:val="28"/>
                <w:szCs w:val="28"/>
              </w:rPr>
              <w:t>Taşınacak atıkların Atık Yönetimi Genel Esaslarına İlişkin Yönetmeliğin EK-</w:t>
            </w:r>
            <w:proofErr w:type="spellStart"/>
            <w:r w:rsidRPr="003F1681">
              <w:rPr>
                <w:rFonts w:ascii="Arial" w:hAnsi="Arial" w:cs="Arial"/>
                <w:sz w:val="28"/>
                <w:szCs w:val="28"/>
              </w:rPr>
              <w:t>IV’üne</w:t>
            </w:r>
            <w:proofErr w:type="spellEnd"/>
            <w:r w:rsidRPr="003F1681">
              <w:rPr>
                <w:rFonts w:ascii="Arial" w:hAnsi="Arial" w:cs="Arial"/>
                <w:sz w:val="28"/>
                <w:szCs w:val="28"/>
              </w:rPr>
              <w:t xml:space="preserve"> göre Kodları,</w:t>
            </w:r>
          </w:p>
          <w:p w:rsidR="009A21C1" w:rsidRDefault="009A21C1" w:rsidP="009A21C1">
            <w:pPr>
              <w:pStyle w:val="AralkYok"/>
              <w:numPr>
                <w:ilvl w:val="0"/>
                <w:numId w:val="4"/>
              </w:numPr>
              <w:jc w:val="both"/>
              <w:rPr>
                <w:rFonts w:ascii="Arial" w:hAnsi="Arial" w:cs="Arial"/>
                <w:sz w:val="28"/>
                <w:szCs w:val="28"/>
              </w:rPr>
            </w:pPr>
            <w:r w:rsidRPr="003F1681">
              <w:rPr>
                <w:rFonts w:ascii="Arial" w:hAnsi="Arial" w:cs="Arial"/>
                <w:sz w:val="28"/>
                <w:szCs w:val="28"/>
              </w:rPr>
              <w:t>Aracın taşıyacağı atık kategorisi</w:t>
            </w:r>
          </w:p>
          <w:p w:rsidR="009A21C1" w:rsidRDefault="009A21C1" w:rsidP="002655B5">
            <w:pPr>
              <w:pStyle w:val="AralkYok"/>
              <w:numPr>
                <w:ilvl w:val="0"/>
                <w:numId w:val="4"/>
              </w:numPr>
              <w:jc w:val="both"/>
              <w:rPr>
                <w:rFonts w:ascii="Arial" w:hAnsi="Arial" w:cs="Arial"/>
                <w:sz w:val="28"/>
                <w:szCs w:val="28"/>
              </w:rPr>
            </w:pPr>
            <w:r w:rsidRPr="003F1681">
              <w:rPr>
                <w:rFonts w:ascii="Arial" w:hAnsi="Arial" w:cs="Arial"/>
                <w:sz w:val="28"/>
                <w:szCs w:val="28"/>
              </w:rPr>
              <w:t>Aracın Taşıyabileceği Tehlikeli Atık Sınıfları (H kodları)</w:t>
            </w:r>
          </w:p>
          <w:p w:rsidR="009A21C1" w:rsidRPr="00AB5A0B" w:rsidRDefault="009A21C1" w:rsidP="009A21C1">
            <w:pPr>
              <w:pStyle w:val="AralkYok"/>
              <w:numPr>
                <w:ilvl w:val="0"/>
                <w:numId w:val="4"/>
              </w:numPr>
              <w:jc w:val="both"/>
              <w:rPr>
                <w:rFonts w:ascii="Arial" w:hAnsi="Arial" w:cs="Arial"/>
                <w:sz w:val="28"/>
                <w:szCs w:val="28"/>
              </w:rPr>
            </w:pPr>
            <w:r w:rsidRPr="00AB5A0B">
              <w:rPr>
                <w:rFonts w:ascii="Arial" w:hAnsi="Arial" w:cs="Arial"/>
                <w:sz w:val="28"/>
                <w:szCs w:val="28"/>
              </w:rPr>
              <w:t xml:space="preserve">Atığın taşınacağı ambalaj ve </w:t>
            </w:r>
            <w:proofErr w:type="gramStart"/>
            <w:r w:rsidRPr="00AB5A0B">
              <w:rPr>
                <w:rFonts w:ascii="Arial" w:hAnsi="Arial" w:cs="Arial"/>
                <w:sz w:val="28"/>
                <w:szCs w:val="28"/>
              </w:rPr>
              <w:t>konteynır</w:t>
            </w:r>
            <w:proofErr w:type="gramEnd"/>
            <w:r w:rsidRPr="00AB5A0B">
              <w:rPr>
                <w:rFonts w:ascii="Arial" w:hAnsi="Arial" w:cs="Arial"/>
                <w:sz w:val="28"/>
                <w:szCs w:val="28"/>
              </w:rPr>
              <w:t xml:space="preserve"> türü,</w:t>
            </w:r>
          </w:p>
          <w:p w:rsidR="009A21C1" w:rsidRDefault="009A21C1" w:rsidP="009A21C1">
            <w:pPr>
              <w:pStyle w:val="AralkYok"/>
              <w:ind w:left="360"/>
              <w:jc w:val="both"/>
              <w:rPr>
                <w:rFonts w:ascii="Arial" w:hAnsi="Arial" w:cs="Arial"/>
                <w:sz w:val="28"/>
                <w:szCs w:val="28"/>
              </w:rPr>
            </w:pPr>
            <w:r w:rsidRPr="003F1681">
              <w:rPr>
                <w:rFonts w:ascii="Arial" w:hAnsi="Arial" w:cs="Arial"/>
                <w:sz w:val="28"/>
                <w:szCs w:val="28"/>
              </w:rPr>
              <w:t xml:space="preserve">Taşınacak atığın her biri için ayrı </w:t>
            </w:r>
            <w:proofErr w:type="spellStart"/>
            <w:r w:rsidRPr="003F1681">
              <w:rPr>
                <w:rFonts w:ascii="Arial" w:hAnsi="Arial" w:cs="Arial"/>
                <w:sz w:val="28"/>
                <w:szCs w:val="28"/>
              </w:rPr>
              <w:t>ayrı</w:t>
            </w:r>
            <w:proofErr w:type="spellEnd"/>
            <w:r w:rsidRPr="003F1681">
              <w:rPr>
                <w:rFonts w:ascii="Arial" w:hAnsi="Arial" w:cs="Arial"/>
                <w:sz w:val="28"/>
                <w:szCs w:val="28"/>
              </w:rPr>
              <w:t xml:space="preserve"> fiziksel ve kimyasal özelliği,</w:t>
            </w:r>
          </w:p>
          <w:p w:rsidR="009A21C1" w:rsidRDefault="009A21C1" w:rsidP="002655B5">
            <w:pPr>
              <w:pStyle w:val="AralkYok"/>
              <w:numPr>
                <w:ilvl w:val="0"/>
                <w:numId w:val="4"/>
              </w:numPr>
              <w:jc w:val="both"/>
              <w:rPr>
                <w:rFonts w:ascii="Arial" w:hAnsi="Arial" w:cs="Arial"/>
                <w:sz w:val="28"/>
                <w:szCs w:val="28"/>
              </w:rPr>
            </w:pPr>
            <w:r w:rsidRPr="003F1681">
              <w:rPr>
                <w:rFonts w:ascii="Arial" w:hAnsi="Arial" w:cs="Arial"/>
                <w:sz w:val="28"/>
                <w:szCs w:val="28"/>
              </w:rPr>
              <w:t>Olabilecek kazalara karşı ilk müdahale ve ilk yardımda kullanılacak malzemeler,</w:t>
            </w:r>
          </w:p>
          <w:p w:rsidR="009A21C1" w:rsidRDefault="009A21C1" w:rsidP="002655B5">
            <w:pPr>
              <w:pStyle w:val="AralkYok"/>
              <w:numPr>
                <w:ilvl w:val="0"/>
                <w:numId w:val="4"/>
              </w:numPr>
              <w:jc w:val="both"/>
              <w:rPr>
                <w:rFonts w:ascii="Arial" w:hAnsi="Arial" w:cs="Arial"/>
                <w:sz w:val="28"/>
                <w:szCs w:val="28"/>
              </w:rPr>
            </w:pPr>
            <w:r w:rsidRPr="003F1681">
              <w:rPr>
                <w:rFonts w:ascii="Arial" w:hAnsi="Arial" w:cs="Arial"/>
                <w:sz w:val="28"/>
                <w:szCs w:val="28"/>
              </w:rPr>
              <w:t xml:space="preserve">Atık taşıyacak her bir araç için aracın trafiğe çıkma ve tehlikeli madde taşıması konusunda uygunluğunu gösteren periyodik araç muayenesi ve yola elverişlilik muayene hizmeti veren ve Ulaştırma Bakanlığınca yetkilendirilmiş kurum/kuruluşlarca düzenlenen uygunluk belgesi. </w:t>
            </w:r>
          </w:p>
          <w:p w:rsidR="009A21C1" w:rsidRDefault="009A21C1" w:rsidP="002655B5">
            <w:pPr>
              <w:pStyle w:val="AralkYok"/>
              <w:numPr>
                <w:ilvl w:val="0"/>
                <w:numId w:val="4"/>
              </w:numPr>
              <w:jc w:val="both"/>
              <w:rPr>
                <w:rFonts w:ascii="Arial" w:hAnsi="Arial" w:cs="Arial"/>
                <w:sz w:val="28"/>
                <w:szCs w:val="28"/>
              </w:rPr>
            </w:pPr>
            <w:r w:rsidRPr="003F1681">
              <w:rPr>
                <w:rFonts w:ascii="Arial" w:hAnsi="Arial" w:cs="Arial"/>
                <w:sz w:val="28"/>
                <w:szCs w:val="28"/>
              </w:rPr>
              <w:t>Türk Standartları Enstitüsü tarafından T</w:t>
            </w:r>
            <w:r w:rsidRPr="003F1681">
              <w:rPr>
                <w:rFonts w:ascii="Arial" w:hAnsi="Arial" w:cs="Arial"/>
                <w:snapToGrid w:val="0"/>
                <w:sz w:val="28"/>
                <w:szCs w:val="28"/>
              </w:rPr>
              <w:t>ehlikeli</w:t>
            </w:r>
            <w:r w:rsidRPr="003F1681">
              <w:rPr>
                <w:rFonts w:ascii="Arial" w:hAnsi="Arial" w:cs="Arial"/>
                <w:sz w:val="28"/>
                <w:szCs w:val="28"/>
              </w:rPr>
              <w:t xml:space="preserve"> Maddelerin Karayollarında Taşınması Hakkında Yönetmelik çerçevesinde atığın bulunduğu tehlike grubuna göre aracın sahip olması gereken donanımlara ve özelliklerine sahip olduğunu gösterir uygunluk belgesi.</w:t>
            </w:r>
          </w:p>
          <w:p w:rsidR="002655B5" w:rsidRPr="002655B5" w:rsidRDefault="009A21C1" w:rsidP="009A21C1">
            <w:pPr>
              <w:pStyle w:val="AralkYok"/>
              <w:numPr>
                <w:ilvl w:val="0"/>
                <w:numId w:val="4"/>
              </w:numPr>
              <w:jc w:val="both"/>
              <w:rPr>
                <w:rFonts w:ascii="Arial" w:hAnsi="Arial" w:cs="Arial"/>
                <w:sz w:val="28"/>
                <w:szCs w:val="28"/>
              </w:rPr>
            </w:pPr>
            <w:r w:rsidRPr="009A21C1">
              <w:rPr>
                <w:rFonts w:ascii="Arial" w:hAnsi="Arial" w:cs="Arial"/>
                <w:sz w:val="28"/>
                <w:szCs w:val="28"/>
              </w:rPr>
              <w:t>Araç sürücülerinin ad-soyadı, TC Kimlik Numarası, ADR Sertifika numarası ve tarihi, Ehliyet tipi/numarası/Tarihi, Telefonu ve e-mail adresi.</w:t>
            </w:r>
          </w:p>
        </w:tc>
        <w:tc>
          <w:tcPr>
            <w:tcW w:w="3543" w:type="dxa"/>
            <w:vAlign w:val="center"/>
          </w:tcPr>
          <w:p w:rsidR="002655B5" w:rsidRPr="002655B5" w:rsidRDefault="00363109" w:rsidP="006006F4">
            <w:pPr>
              <w:jc w:val="center"/>
              <w:rPr>
                <w:rFonts w:ascii="Arial" w:hAnsi="Arial" w:cs="Arial"/>
                <w:b/>
                <w:sz w:val="28"/>
                <w:szCs w:val="28"/>
              </w:rPr>
            </w:pPr>
            <w:r>
              <w:rPr>
                <w:rFonts w:ascii="Arial" w:hAnsi="Arial" w:cs="Arial"/>
                <w:b/>
                <w:sz w:val="28"/>
                <w:szCs w:val="28"/>
              </w:rPr>
              <w:t>15</w:t>
            </w:r>
            <w:r w:rsidR="002655B5" w:rsidRPr="002655B5">
              <w:rPr>
                <w:rFonts w:ascii="Arial" w:hAnsi="Arial" w:cs="Arial"/>
                <w:b/>
                <w:sz w:val="28"/>
                <w:szCs w:val="28"/>
              </w:rPr>
              <w:t xml:space="preserve"> </w:t>
            </w:r>
            <w:r w:rsidR="006006F4">
              <w:rPr>
                <w:rFonts w:ascii="Arial" w:hAnsi="Arial" w:cs="Arial"/>
                <w:b/>
                <w:sz w:val="28"/>
                <w:szCs w:val="28"/>
              </w:rPr>
              <w:t>gün</w:t>
            </w:r>
          </w:p>
        </w:tc>
      </w:tr>
      <w:tr w:rsidR="002655B5" w:rsidRPr="00B01BCC" w:rsidTr="008F09D1">
        <w:trPr>
          <w:trHeight w:val="145"/>
        </w:trPr>
        <w:tc>
          <w:tcPr>
            <w:tcW w:w="959" w:type="dxa"/>
            <w:vAlign w:val="center"/>
          </w:tcPr>
          <w:p w:rsidR="002655B5" w:rsidRPr="002655B5" w:rsidRDefault="00363109" w:rsidP="002655B5">
            <w:pPr>
              <w:pStyle w:val="AralkYok"/>
              <w:jc w:val="center"/>
              <w:rPr>
                <w:rFonts w:ascii="Arial" w:hAnsi="Arial" w:cs="Arial"/>
                <w:b/>
                <w:sz w:val="28"/>
                <w:szCs w:val="28"/>
              </w:rPr>
            </w:pPr>
            <w:r>
              <w:rPr>
                <w:rFonts w:ascii="Arial" w:hAnsi="Arial" w:cs="Arial"/>
                <w:b/>
                <w:sz w:val="28"/>
                <w:szCs w:val="28"/>
              </w:rPr>
              <w:t>2</w:t>
            </w:r>
          </w:p>
        </w:tc>
        <w:tc>
          <w:tcPr>
            <w:tcW w:w="4252" w:type="dxa"/>
            <w:vAlign w:val="center"/>
          </w:tcPr>
          <w:p w:rsidR="002655B5" w:rsidRPr="006006F4" w:rsidRDefault="002655B5" w:rsidP="002655B5">
            <w:pPr>
              <w:rPr>
                <w:rFonts w:ascii="Arial" w:hAnsi="Arial" w:cs="Arial"/>
                <w:b/>
                <w:sz w:val="28"/>
                <w:szCs w:val="28"/>
              </w:rPr>
            </w:pPr>
            <w:r w:rsidRPr="006006F4">
              <w:rPr>
                <w:rFonts w:ascii="Arial" w:hAnsi="Arial" w:cs="Arial"/>
                <w:b/>
                <w:sz w:val="28"/>
                <w:szCs w:val="28"/>
              </w:rPr>
              <w:t xml:space="preserve">Atık Taşıma Lisansı </w:t>
            </w:r>
          </w:p>
          <w:p w:rsidR="002655B5" w:rsidRPr="006006F4" w:rsidRDefault="002655B5" w:rsidP="002655B5">
            <w:pPr>
              <w:rPr>
                <w:rFonts w:ascii="Arial" w:hAnsi="Arial" w:cs="Arial"/>
                <w:b/>
                <w:sz w:val="28"/>
                <w:szCs w:val="28"/>
              </w:rPr>
            </w:pPr>
            <w:r w:rsidRPr="006006F4">
              <w:rPr>
                <w:rFonts w:ascii="Arial" w:hAnsi="Arial" w:cs="Arial"/>
                <w:b/>
                <w:sz w:val="28"/>
                <w:szCs w:val="28"/>
              </w:rPr>
              <w:t>(Firma için)</w:t>
            </w:r>
          </w:p>
          <w:p w:rsidR="009A21C1" w:rsidRDefault="009A21C1" w:rsidP="002655B5">
            <w:pPr>
              <w:rPr>
                <w:rFonts w:ascii="Arial" w:hAnsi="Arial" w:cs="Arial"/>
                <w:sz w:val="28"/>
                <w:szCs w:val="28"/>
              </w:rPr>
            </w:pPr>
          </w:p>
          <w:p w:rsidR="009A21C1" w:rsidRDefault="009A21C1" w:rsidP="009A21C1">
            <w:pPr>
              <w:rPr>
                <w:rFonts w:ascii="Arial" w:hAnsi="Arial" w:cs="Arial"/>
                <w:sz w:val="28"/>
                <w:szCs w:val="28"/>
              </w:rPr>
            </w:pPr>
            <w:r>
              <w:rPr>
                <w:rFonts w:ascii="Arial" w:hAnsi="Arial" w:cs="Arial"/>
                <w:sz w:val="28"/>
                <w:szCs w:val="28"/>
              </w:rPr>
              <w:t>1. Tehlikeli Atık</w:t>
            </w:r>
          </w:p>
          <w:p w:rsidR="009A21C1" w:rsidRDefault="009A21C1" w:rsidP="009A21C1">
            <w:pPr>
              <w:rPr>
                <w:rFonts w:ascii="Arial" w:hAnsi="Arial" w:cs="Arial"/>
                <w:sz w:val="28"/>
                <w:szCs w:val="28"/>
              </w:rPr>
            </w:pPr>
            <w:r>
              <w:rPr>
                <w:rFonts w:ascii="Arial" w:hAnsi="Arial" w:cs="Arial"/>
                <w:sz w:val="28"/>
                <w:szCs w:val="28"/>
              </w:rPr>
              <w:t>2. Bitkisel Atık Yağ</w:t>
            </w:r>
          </w:p>
          <w:p w:rsidR="009A21C1" w:rsidRDefault="009A21C1" w:rsidP="009A21C1">
            <w:pPr>
              <w:rPr>
                <w:rFonts w:ascii="Arial" w:hAnsi="Arial" w:cs="Arial"/>
                <w:sz w:val="28"/>
                <w:szCs w:val="28"/>
              </w:rPr>
            </w:pPr>
            <w:r>
              <w:rPr>
                <w:rFonts w:ascii="Arial" w:hAnsi="Arial" w:cs="Arial"/>
                <w:sz w:val="28"/>
                <w:szCs w:val="28"/>
              </w:rPr>
              <w:t>3. Atık Akümülatör</w:t>
            </w:r>
          </w:p>
          <w:p w:rsidR="009A21C1" w:rsidRDefault="009A21C1" w:rsidP="009A21C1">
            <w:pPr>
              <w:rPr>
                <w:rFonts w:ascii="Arial" w:hAnsi="Arial" w:cs="Arial"/>
                <w:sz w:val="28"/>
                <w:szCs w:val="28"/>
              </w:rPr>
            </w:pPr>
            <w:r>
              <w:rPr>
                <w:rFonts w:ascii="Arial" w:hAnsi="Arial" w:cs="Arial"/>
                <w:sz w:val="28"/>
                <w:szCs w:val="28"/>
              </w:rPr>
              <w:t>4. Atık Yağ</w:t>
            </w:r>
          </w:p>
          <w:p w:rsidR="009A21C1" w:rsidRDefault="009A21C1" w:rsidP="009A21C1">
            <w:pPr>
              <w:rPr>
                <w:rFonts w:ascii="Arial" w:hAnsi="Arial" w:cs="Arial"/>
                <w:sz w:val="28"/>
                <w:szCs w:val="28"/>
              </w:rPr>
            </w:pPr>
            <w:r>
              <w:rPr>
                <w:rFonts w:ascii="Arial" w:hAnsi="Arial" w:cs="Arial"/>
                <w:sz w:val="28"/>
                <w:szCs w:val="28"/>
              </w:rPr>
              <w:t>5. PCB ve PCT</w:t>
            </w:r>
          </w:p>
          <w:p w:rsidR="009A21C1" w:rsidRPr="002655B5" w:rsidRDefault="009A21C1" w:rsidP="009A21C1">
            <w:pPr>
              <w:rPr>
                <w:rFonts w:ascii="Arial" w:hAnsi="Arial" w:cs="Arial"/>
                <w:sz w:val="28"/>
                <w:szCs w:val="28"/>
              </w:rPr>
            </w:pPr>
            <w:r>
              <w:rPr>
                <w:rFonts w:ascii="Arial" w:hAnsi="Arial" w:cs="Arial"/>
                <w:sz w:val="28"/>
                <w:szCs w:val="28"/>
              </w:rPr>
              <w:t>6. Tıbbi Atık</w:t>
            </w:r>
          </w:p>
        </w:tc>
        <w:tc>
          <w:tcPr>
            <w:tcW w:w="13467" w:type="dxa"/>
          </w:tcPr>
          <w:p w:rsidR="009A21C1" w:rsidRDefault="003C5538" w:rsidP="002655B5">
            <w:pPr>
              <w:pStyle w:val="AralkYok"/>
              <w:numPr>
                <w:ilvl w:val="0"/>
                <w:numId w:val="5"/>
              </w:numPr>
              <w:jc w:val="both"/>
              <w:rPr>
                <w:rFonts w:ascii="Arial" w:hAnsi="Arial" w:cs="Arial"/>
                <w:sz w:val="28"/>
                <w:szCs w:val="28"/>
              </w:rPr>
            </w:pPr>
            <w:r>
              <w:rPr>
                <w:rFonts w:ascii="Arial" w:hAnsi="Arial" w:cs="Arial"/>
                <w:sz w:val="28"/>
                <w:szCs w:val="28"/>
              </w:rPr>
              <w:t>Başvuru dilekçesi,</w:t>
            </w:r>
          </w:p>
          <w:p w:rsidR="009A21C1" w:rsidRDefault="009A21C1" w:rsidP="002655B5">
            <w:pPr>
              <w:pStyle w:val="AralkYok"/>
              <w:numPr>
                <w:ilvl w:val="0"/>
                <w:numId w:val="5"/>
              </w:numPr>
              <w:jc w:val="both"/>
              <w:rPr>
                <w:rFonts w:ascii="Arial" w:hAnsi="Arial" w:cs="Arial"/>
                <w:sz w:val="28"/>
                <w:szCs w:val="28"/>
              </w:rPr>
            </w:pPr>
            <w:r w:rsidRPr="009432E0">
              <w:rPr>
                <w:rFonts w:ascii="Arial" w:hAnsi="Arial" w:cs="Arial"/>
                <w:sz w:val="28"/>
                <w:szCs w:val="28"/>
              </w:rPr>
              <w:t>Firmanın adı, adresi, telefon numarası, vergi numarası</w:t>
            </w:r>
            <w:r>
              <w:rPr>
                <w:rFonts w:ascii="Arial" w:hAnsi="Arial" w:cs="Arial"/>
                <w:sz w:val="28"/>
                <w:szCs w:val="28"/>
              </w:rPr>
              <w:t>,</w:t>
            </w:r>
          </w:p>
          <w:p w:rsidR="009A21C1" w:rsidRDefault="009A21C1" w:rsidP="002655B5">
            <w:pPr>
              <w:pStyle w:val="AralkYok"/>
              <w:numPr>
                <w:ilvl w:val="0"/>
                <w:numId w:val="5"/>
              </w:numPr>
              <w:jc w:val="both"/>
              <w:rPr>
                <w:rFonts w:ascii="Arial" w:hAnsi="Arial" w:cs="Arial"/>
                <w:sz w:val="28"/>
                <w:szCs w:val="28"/>
              </w:rPr>
            </w:pPr>
            <w:r w:rsidRPr="009432E0">
              <w:rPr>
                <w:rFonts w:ascii="Arial" w:hAnsi="Arial" w:cs="Arial"/>
                <w:sz w:val="28"/>
                <w:szCs w:val="28"/>
              </w:rPr>
              <w:t>Firma sahibinin / sahiplerinin adı, adresi, telefon numarası,</w:t>
            </w:r>
          </w:p>
          <w:p w:rsidR="009A21C1" w:rsidRDefault="009A21C1" w:rsidP="002655B5">
            <w:pPr>
              <w:pStyle w:val="AralkYok"/>
              <w:numPr>
                <w:ilvl w:val="0"/>
                <w:numId w:val="5"/>
              </w:numPr>
              <w:jc w:val="both"/>
              <w:rPr>
                <w:rFonts w:ascii="Arial" w:hAnsi="Arial" w:cs="Arial"/>
                <w:sz w:val="28"/>
                <w:szCs w:val="28"/>
              </w:rPr>
            </w:pPr>
            <w:r w:rsidRPr="009432E0">
              <w:rPr>
                <w:rFonts w:ascii="Arial" w:hAnsi="Arial" w:cs="Arial"/>
                <w:sz w:val="28"/>
                <w:szCs w:val="28"/>
              </w:rPr>
              <w:t>Lisans alacak araçların plakaları,</w:t>
            </w:r>
          </w:p>
          <w:p w:rsidR="009A21C1" w:rsidRPr="009A21C1" w:rsidRDefault="009A21C1" w:rsidP="002655B5">
            <w:pPr>
              <w:pStyle w:val="AralkYok"/>
              <w:numPr>
                <w:ilvl w:val="0"/>
                <w:numId w:val="5"/>
              </w:numPr>
              <w:jc w:val="both"/>
              <w:rPr>
                <w:rFonts w:ascii="Arial" w:hAnsi="Arial" w:cs="Arial"/>
                <w:sz w:val="28"/>
                <w:szCs w:val="28"/>
              </w:rPr>
            </w:pPr>
            <w:r w:rsidRPr="009432E0">
              <w:rPr>
                <w:rFonts w:ascii="Arial" w:eastAsia="Calibri" w:hAnsi="Arial" w:cs="Arial"/>
                <w:sz w:val="28"/>
                <w:szCs w:val="28"/>
              </w:rPr>
              <w:t xml:space="preserve">Yetkilendirilmiş kurum/kuruluşlardan </w:t>
            </w:r>
            <w:proofErr w:type="gramStart"/>
            <w:r w:rsidRPr="009432E0">
              <w:rPr>
                <w:rFonts w:ascii="Arial" w:eastAsia="Calibri" w:hAnsi="Arial" w:cs="Arial"/>
                <w:sz w:val="28"/>
                <w:szCs w:val="28"/>
              </w:rPr>
              <w:t>alınan  tehlikeli</w:t>
            </w:r>
            <w:proofErr w:type="gramEnd"/>
            <w:r w:rsidRPr="009432E0">
              <w:rPr>
                <w:rFonts w:ascii="Arial" w:eastAsia="Calibri" w:hAnsi="Arial" w:cs="Arial"/>
                <w:sz w:val="28"/>
                <w:szCs w:val="28"/>
              </w:rPr>
              <w:t xml:space="preserve"> madde taşıyan araç sürücüleri için verilen sürücü eğitim </w:t>
            </w:r>
            <w:proofErr w:type="spellStart"/>
            <w:r w:rsidRPr="009432E0">
              <w:rPr>
                <w:rFonts w:ascii="Arial" w:eastAsia="Calibri" w:hAnsi="Arial" w:cs="Arial"/>
                <w:sz w:val="28"/>
                <w:szCs w:val="28"/>
              </w:rPr>
              <w:t>serfitikası</w:t>
            </w:r>
            <w:proofErr w:type="spellEnd"/>
            <w:r w:rsidRPr="009432E0">
              <w:rPr>
                <w:rFonts w:ascii="Arial" w:eastAsia="Calibri" w:hAnsi="Arial" w:cs="Arial"/>
                <w:sz w:val="28"/>
                <w:szCs w:val="28"/>
              </w:rPr>
              <w:t>,</w:t>
            </w:r>
          </w:p>
          <w:p w:rsidR="009A21C1" w:rsidRDefault="004F78D3" w:rsidP="002655B5">
            <w:pPr>
              <w:pStyle w:val="AralkYok"/>
              <w:numPr>
                <w:ilvl w:val="0"/>
                <w:numId w:val="5"/>
              </w:numPr>
              <w:jc w:val="both"/>
              <w:rPr>
                <w:rFonts w:ascii="Arial" w:hAnsi="Arial" w:cs="Arial"/>
                <w:sz w:val="28"/>
                <w:szCs w:val="28"/>
              </w:rPr>
            </w:pPr>
            <w:r w:rsidRPr="009432E0">
              <w:rPr>
                <w:rFonts w:ascii="Arial" w:hAnsi="Arial" w:cs="Arial"/>
                <w:sz w:val="28"/>
                <w:szCs w:val="28"/>
              </w:rPr>
              <w:t xml:space="preserve">Taşınacak atıkların, “Tehlikeli Maddelerin Karayolu ile Taşınması Hakkında </w:t>
            </w:r>
            <w:proofErr w:type="spellStart"/>
            <w:r w:rsidRPr="009432E0">
              <w:rPr>
                <w:rFonts w:ascii="Arial" w:hAnsi="Arial" w:cs="Arial"/>
                <w:sz w:val="28"/>
                <w:szCs w:val="28"/>
              </w:rPr>
              <w:t>Yönetmelik</w:t>
            </w:r>
            <w:r w:rsidR="003C5538">
              <w:rPr>
                <w:rFonts w:ascii="Arial" w:hAnsi="Arial" w:cs="Arial"/>
                <w:sz w:val="28"/>
                <w:szCs w:val="28"/>
              </w:rPr>
              <w:t>”e</w:t>
            </w:r>
            <w:proofErr w:type="spellEnd"/>
            <w:r w:rsidR="003C5538">
              <w:rPr>
                <w:rFonts w:ascii="Arial" w:hAnsi="Arial" w:cs="Arial"/>
                <w:sz w:val="28"/>
                <w:szCs w:val="28"/>
              </w:rPr>
              <w:t xml:space="preserve"> göre tehlikeli grup numarası,</w:t>
            </w:r>
          </w:p>
          <w:p w:rsidR="004F78D3" w:rsidRDefault="004F78D3" w:rsidP="002655B5">
            <w:pPr>
              <w:pStyle w:val="AralkYok"/>
              <w:numPr>
                <w:ilvl w:val="0"/>
                <w:numId w:val="5"/>
              </w:numPr>
              <w:jc w:val="both"/>
              <w:rPr>
                <w:rFonts w:ascii="Arial" w:hAnsi="Arial" w:cs="Arial"/>
                <w:sz w:val="28"/>
                <w:szCs w:val="28"/>
              </w:rPr>
            </w:pPr>
            <w:r w:rsidRPr="009432E0">
              <w:rPr>
                <w:rFonts w:ascii="Arial" w:hAnsi="Arial" w:cs="Arial"/>
                <w:sz w:val="28"/>
                <w:szCs w:val="28"/>
              </w:rPr>
              <w:t>Mali Sorumluluk Sigortası,</w:t>
            </w:r>
          </w:p>
          <w:p w:rsidR="002655B5" w:rsidRPr="002655B5" w:rsidRDefault="004F78D3" w:rsidP="004F78D3">
            <w:pPr>
              <w:pStyle w:val="AralkYok"/>
              <w:numPr>
                <w:ilvl w:val="0"/>
                <w:numId w:val="5"/>
              </w:numPr>
              <w:jc w:val="both"/>
              <w:rPr>
                <w:rFonts w:ascii="Arial" w:hAnsi="Arial" w:cs="Arial"/>
                <w:sz w:val="28"/>
                <w:szCs w:val="28"/>
              </w:rPr>
            </w:pPr>
            <w:r w:rsidRPr="004F78D3">
              <w:rPr>
                <w:rFonts w:ascii="Arial" w:hAnsi="Arial" w:cs="Arial"/>
                <w:sz w:val="28"/>
                <w:szCs w:val="28"/>
              </w:rPr>
              <w:t>Ulaştırma Bakanlığınca düzenlenen yetki belgesi</w:t>
            </w:r>
          </w:p>
        </w:tc>
        <w:tc>
          <w:tcPr>
            <w:tcW w:w="3543" w:type="dxa"/>
            <w:vAlign w:val="center"/>
          </w:tcPr>
          <w:p w:rsidR="002655B5" w:rsidRPr="002655B5" w:rsidRDefault="00363109" w:rsidP="006006F4">
            <w:pPr>
              <w:jc w:val="center"/>
              <w:rPr>
                <w:rFonts w:ascii="Arial" w:hAnsi="Arial" w:cs="Arial"/>
                <w:b/>
                <w:sz w:val="28"/>
                <w:szCs w:val="28"/>
              </w:rPr>
            </w:pPr>
            <w:r>
              <w:rPr>
                <w:rFonts w:ascii="Arial" w:hAnsi="Arial" w:cs="Arial"/>
                <w:b/>
                <w:sz w:val="28"/>
                <w:szCs w:val="28"/>
              </w:rPr>
              <w:t>15</w:t>
            </w:r>
            <w:r w:rsidR="002655B5" w:rsidRPr="002655B5">
              <w:rPr>
                <w:rFonts w:ascii="Arial" w:hAnsi="Arial" w:cs="Arial"/>
                <w:b/>
                <w:sz w:val="28"/>
                <w:szCs w:val="28"/>
              </w:rPr>
              <w:t xml:space="preserve"> </w:t>
            </w:r>
            <w:r w:rsidR="006006F4">
              <w:rPr>
                <w:rFonts w:ascii="Arial" w:hAnsi="Arial" w:cs="Arial"/>
                <w:b/>
                <w:sz w:val="28"/>
                <w:szCs w:val="28"/>
              </w:rPr>
              <w:t>gün</w:t>
            </w:r>
          </w:p>
        </w:tc>
      </w:tr>
      <w:tr w:rsidR="002655B5" w:rsidRPr="00B01BCC" w:rsidTr="008F09D1">
        <w:trPr>
          <w:trHeight w:val="145"/>
        </w:trPr>
        <w:tc>
          <w:tcPr>
            <w:tcW w:w="959" w:type="dxa"/>
            <w:vAlign w:val="center"/>
          </w:tcPr>
          <w:p w:rsidR="002655B5" w:rsidRPr="002655B5" w:rsidRDefault="00363109" w:rsidP="002655B5">
            <w:pPr>
              <w:pStyle w:val="AralkYok"/>
              <w:jc w:val="center"/>
              <w:rPr>
                <w:rFonts w:ascii="Arial" w:hAnsi="Arial" w:cs="Arial"/>
                <w:b/>
                <w:sz w:val="28"/>
                <w:szCs w:val="28"/>
              </w:rPr>
            </w:pPr>
            <w:r>
              <w:rPr>
                <w:rFonts w:ascii="Arial" w:hAnsi="Arial" w:cs="Arial"/>
                <w:b/>
                <w:sz w:val="28"/>
                <w:szCs w:val="28"/>
              </w:rPr>
              <w:t>3</w:t>
            </w:r>
          </w:p>
        </w:tc>
        <w:tc>
          <w:tcPr>
            <w:tcW w:w="4252" w:type="dxa"/>
            <w:vAlign w:val="center"/>
          </w:tcPr>
          <w:p w:rsidR="002655B5" w:rsidRPr="006006F4" w:rsidRDefault="0026632B" w:rsidP="002655B5">
            <w:pPr>
              <w:rPr>
                <w:rFonts w:ascii="Arial" w:hAnsi="Arial" w:cs="Arial"/>
                <w:b/>
                <w:sz w:val="28"/>
                <w:szCs w:val="28"/>
              </w:rPr>
            </w:pPr>
            <w:r>
              <w:rPr>
                <w:rFonts w:ascii="Arial" w:hAnsi="Arial" w:cs="Arial"/>
                <w:sz w:val="28"/>
                <w:szCs w:val="28"/>
              </w:rPr>
              <w:t xml:space="preserve"> </w:t>
            </w:r>
            <w:r w:rsidR="002655B5" w:rsidRPr="006006F4">
              <w:rPr>
                <w:rFonts w:ascii="Arial" w:hAnsi="Arial" w:cs="Arial"/>
                <w:b/>
                <w:sz w:val="28"/>
                <w:szCs w:val="28"/>
              </w:rPr>
              <w:t>Geçici Atık Depolama İzni</w:t>
            </w:r>
          </w:p>
          <w:p w:rsidR="00363109" w:rsidRDefault="00363109" w:rsidP="002655B5">
            <w:pPr>
              <w:rPr>
                <w:rFonts w:ascii="Arial" w:hAnsi="Arial" w:cs="Arial"/>
                <w:sz w:val="28"/>
                <w:szCs w:val="28"/>
              </w:rPr>
            </w:pPr>
            <w:r>
              <w:rPr>
                <w:rFonts w:ascii="Arial" w:hAnsi="Arial" w:cs="Arial"/>
                <w:sz w:val="28"/>
                <w:szCs w:val="28"/>
              </w:rPr>
              <w:t xml:space="preserve">1. Bitkisel </w:t>
            </w:r>
            <w:r w:rsidR="00B57B4B">
              <w:rPr>
                <w:rFonts w:ascii="Arial" w:hAnsi="Arial" w:cs="Arial"/>
                <w:sz w:val="28"/>
                <w:szCs w:val="28"/>
              </w:rPr>
              <w:t xml:space="preserve">Atık </w:t>
            </w:r>
            <w:r>
              <w:rPr>
                <w:rFonts w:ascii="Arial" w:hAnsi="Arial" w:cs="Arial"/>
                <w:sz w:val="28"/>
                <w:szCs w:val="28"/>
              </w:rPr>
              <w:t>Yağ</w:t>
            </w:r>
          </w:p>
          <w:p w:rsidR="00363109" w:rsidRDefault="00363109" w:rsidP="002655B5">
            <w:pPr>
              <w:rPr>
                <w:rFonts w:ascii="Arial" w:hAnsi="Arial" w:cs="Arial"/>
                <w:sz w:val="28"/>
                <w:szCs w:val="28"/>
              </w:rPr>
            </w:pPr>
            <w:r>
              <w:rPr>
                <w:rFonts w:ascii="Arial" w:hAnsi="Arial" w:cs="Arial"/>
                <w:sz w:val="28"/>
                <w:szCs w:val="28"/>
              </w:rPr>
              <w:t>2. Atık Akü</w:t>
            </w:r>
          </w:p>
          <w:p w:rsidR="00363109" w:rsidRDefault="00363109" w:rsidP="002655B5">
            <w:pPr>
              <w:rPr>
                <w:rFonts w:ascii="Arial" w:hAnsi="Arial" w:cs="Arial"/>
                <w:sz w:val="28"/>
                <w:szCs w:val="28"/>
              </w:rPr>
            </w:pPr>
            <w:r>
              <w:rPr>
                <w:rFonts w:ascii="Arial" w:hAnsi="Arial" w:cs="Arial"/>
                <w:sz w:val="28"/>
                <w:szCs w:val="28"/>
              </w:rPr>
              <w:t>3. Ömrünü Tamamlamış Lastik</w:t>
            </w:r>
          </w:p>
          <w:p w:rsidR="00363109" w:rsidRDefault="00363109" w:rsidP="002655B5">
            <w:pPr>
              <w:rPr>
                <w:rFonts w:ascii="Arial" w:hAnsi="Arial" w:cs="Arial"/>
                <w:sz w:val="28"/>
                <w:szCs w:val="28"/>
              </w:rPr>
            </w:pPr>
            <w:r>
              <w:rPr>
                <w:rFonts w:ascii="Arial" w:hAnsi="Arial" w:cs="Arial"/>
                <w:sz w:val="28"/>
                <w:szCs w:val="28"/>
              </w:rPr>
              <w:t>4. Tehlikeli Atık</w:t>
            </w:r>
          </w:p>
          <w:p w:rsidR="00363109" w:rsidRPr="002655B5" w:rsidRDefault="00363109" w:rsidP="002655B5">
            <w:pPr>
              <w:rPr>
                <w:rFonts w:ascii="Arial" w:hAnsi="Arial" w:cs="Arial"/>
                <w:sz w:val="28"/>
                <w:szCs w:val="28"/>
              </w:rPr>
            </w:pPr>
            <w:r>
              <w:rPr>
                <w:rFonts w:ascii="Arial" w:hAnsi="Arial" w:cs="Arial"/>
                <w:sz w:val="28"/>
                <w:szCs w:val="28"/>
              </w:rPr>
              <w:t>5. PCB ve PCT</w:t>
            </w:r>
          </w:p>
        </w:tc>
        <w:tc>
          <w:tcPr>
            <w:tcW w:w="13467" w:type="dxa"/>
            <w:vAlign w:val="center"/>
          </w:tcPr>
          <w:p w:rsidR="00363109" w:rsidRDefault="00363109" w:rsidP="002655B5">
            <w:pPr>
              <w:pStyle w:val="AralkYok"/>
              <w:numPr>
                <w:ilvl w:val="0"/>
                <w:numId w:val="6"/>
              </w:numPr>
              <w:jc w:val="both"/>
              <w:rPr>
                <w:rFonts w:ascii="Arial" w:hAnsi="Arial" w:cs="Arial"/>
                <w:sz w:val="28"/>
                <w:szCs w:val="28"/>
              </w:rPr>
            </w:pPr>
            <w:r>
              <w:rPr>
                <w:rFonts w:ascii="Arial" w:hAnsi="Arial" w:cs="Arial"/>
                <w:sz w:val="28"/>
                <w:szCs w:val="28"/>
              </w:rPr>
              <w:t>Başvuru Dilekçesi,</w:t>
            </w:r>
          </w:p>
          <w:p w:rsidR="002655B5" w:rsidRPr="002655B5" w:rsidRDefault="002655B5" w:rsidP="002655B5">
            <w:pPr>
              <w:pStyle w:val="AralkYok"/>
              <w:numPr>
                <w:ilvl w:val="0"/>
                <w:numId w:val="6"/>
              </w:numPr>
              <w:jc w:val="both"/>
              <w:rPr>
                <w:rFonts w:ascii="Arial" w:hAnsi="Arial" w:cs="Arial"/>
                <w:sz w:val="28"/>
                <w:szCs w:val="28"/>
              </w:rPr>
            </w:pPr>
            <w:r w:rsidRPr="002655B5">
              <w:rPr>
                <w:rFonts w:ascii="Arial" w:hAnsi="Arial" w:cs="Arial"/>
                <w:sz w:val="28"/>
                <w:szCs w:val="28"/>
              </w:rPr>
              <w:t>Atık miktarları (aylık/yıllık),</w:t>
            </w:r>
          </w:p>
          <w:p w:rsidR="002655B5" w:rsidRPr="002655B5" w:rsidRDefault="002655B5" w:rsidP="002655B5">
            <w:pPr>
              <w:pStyle w:val="AralkYok"/>
              <w:numPr>
                <w:ilvl w:val="0"/>
                <w:numId w:val="6"/>
              </w:numPr>
              <w:jc w:val="both"/>
              <w:rPr>
                <w:rFonts w:ascii="Arial" w:hAnsi="Arial" w:cs="Arial"/>
                <w:sz w:val="28"/>
                <w:szCs w:val="28"/>
              </w:rPr>
            </w:pPr>
            <w:r w:rsidRPr="002655B5">
              <w:rPr>
                <w:rFonts w:ascii="Arial" w:hAnsi="Arial" w:cs="Arial"/>
                <w:sz w:val="28"/>
                <w:szCs w:val="28"/>
              </w:rPr>
              <w:t>Atıkların nasıl bertaraf edildiğini gösteren bilgi ve belgeler.</w:t>
            </w:r>
          </w:p>
        </w:tc>
        <w:tc>
          <w:tcPr>
            <w:tcW w:w="3543" w:type="dxa"/>
            <w:vAlign w:val="center"/>
          </w:tcPr>
          <w:p w:rsidR="002655B5" w:rsidRPr="002655B5" w:rsidRDefault="002655B5" w:rsidP="006006F4">
            <w:pPr>
              <w:jc w:val="center"/>
              <w:rPr>
                <w:rFonts w:ascii="Arial" w:hAnsi="Arial" w:cs="Arial"/>
                <w:b/>
                <w:sz w:val="28"/>
                <w:szCs w:val="28"/>
              </w:rPr>
            </w:pPr>
            <w:r w:rsidRPr="002655B5">
              <w:rPr>
                <w:rFonts w:ascii="Arial" w:hAnsi="Arial" w:cs="Arial"/>
                <w:b/>
                <w:sz w:val="28"/>
                <w:szCs w:val="28"/>
              </w:rPr>
              <w:t xml:space="preserve">15 </w:t>
            </w:r>
            <w:r w:rsidR="006006F4">
              <w:rPr>
                <w:rFonts w:ascii="Arial" w:hAnsi="Arial" w:cs="Arial"/>
                <w:b/>
                <w:sz w:val="28"/>
                <w:szCs w:val="28"/>
              </w:rPr>
              <w:t>gün</w:t>
            </w:r>
          </w:p>
        </w:tc>
      </w:tr>
      <w:tr w:rsidR="002655B5" w:rsidRPr="00B01BCC" w:rsidTr="008F09D1">
        <w:trPr>
          <w:trHeight w:val="145"/>
        </w:trPr>
        <w:tc>
          <w:tcPr>
            <w:tcW w:w="959" w:type="dxa"/>
            <w:vAlign w:val="center"/>
          </w:tcPr>
          <w:p w:rsidR="002655B5" w:rsidRPr="002655B5" w:rsidRDefault="0026632B" w:rsidP="0026632B">
            <w:pPr>
              <w:pStyle w:val="AralkYok"/>
              <w:jc w:val="center"/>
              <w:rPr>
                <w:rFonts w:ascii="Arial" w:hAnsi="Arial" w:cs="Arial"/>
                <w:b/>
                <w:sz w:val="28"/>
                <w:szCs w:val="28"/>
              </w:rPr>
            </w:pPr>
            <w:r>
              <w:rPr>
                <w:rFonts w:ascii="Arial" w:hAnsi="Arial" w:cs="Arial"/>
                <w:b/>
                <w:sz w:val="28"/>
                <w:szCs w:val="28"/>
              </w:rPr>
              <w:lastRenderedPageBreak/>
              <w:t>4</w:t>
            </w:r>
          </w:p>
        </w:tc>
        <w:tc>
          <w:tcPr>
            <w:tcW w:w="4252" w:type="dxa"/>
            <w:vAlign w:val="center"/>
          </w:tcPr>
          <w:p w:rsidR="002655B5" w:rsidRPr="006006F4" w:rsidRDefault="0026632B" w:rsidP="0026632B">
            <w:pPr>
              <w:rPr>
                <w:rFonts w:ascii="Arial" w:hAnsi="Arial" w:cs="Arial"/>
                <w:b/>
                <w:sz w:val="28"/>
                <w:szCs w:val="28"/>
              </w:rPr>
            </w:pPr>
            <w:r w:rsidRPr="006006F4">
              <w:rPr>
                <w:rFonts w:ascii="Arial" w:hAnsi="Arial" w:cs="Arial"/>
                <w:b/>
                <w:sz w:val="28"/>
                <w:szCs w:val="28"/>
              </w:rPr>
              <w:t xml:space="preserve">Tehlikesiz </w:t>
            </w:r>
            <w:r w:rsidR="002655B5" w:rsidRPr="006006F4">
              <w:rPr>
                <w:rFonts w:ascii="Arial" w:hAnsi="Arial" w:cs="Arial"/>
                <w:b/>
                <w:sz w:val="28"/>
                <w:szCs w:val="28"/>
              </w:rPr>
              <w:t xml:space="preserve">Atık </w:t>
            </w:r>
            <w:r w:rsidRPr="006006F4">
              <w:rPr>
                <w:rFonts w:ascii="Arial" w:hAnsi="Arial" w:cs="Arial"/>
                <w:b/>
                <w:sz w:val="28"/>
                <w:szCs w:val="28"/>
              </w:rPr>
              <w:t>Toplama Ayırma Tesisi İzni</w:t>
            </w:r>
          </w:p>
        </w:tc>
        <w:tc>
          <w:tcPr>
            <w:tcW w:w="13467" w:type="dxa"/>
            <w:vAlign w:val="center"/>
          </w:tcPr>
          <w:p w:rsidR="002655B5" w:rsidRPr="006006F4" w:rsidRDefault="002655B5" w:rsidP="002655B5">
            <w:pPr>
              <w:pStyle w:val="AralkYok"/>
              <w:numPr>
                <w:ilvl w:val="0"/>
                <w:numId w:val="7"/>
              </w:numPr>
              <w:jc w:val="both"/>
              <w:rPr>
                <w:rFonts w:ascii="Arial" w:hAnsi="Arial" w:cs="Arial"/>
                <w:color w:val="000000"/>
                <w:sz w:val="28"/>
                <w:szCs w:val="28"/>
              </w:rPr>
            </w:pPr>
            <w:r w:rsidRPr="002655B5">
              <w:rPr>
                <w:rFonts w:ascii="Arial" w:hAnsi="Arial" w:cs="Arial"/>
                <w:sz w:val="28"/>
                <w:szCs w:val="28"/>
              </w:rPr>
              <w:t>Başvuru dilekçesi.</w:t>
            </w:r>
          </w:p>
          <w:p w:rsidR="006006F4" w:rsidRPr="006006F4" w:rsidRDefault="006006F4" w:rsidP="006006F4">
            <w:pPr>
              <w:pStyle w:val="AralkYok"/>
              <w:numPr>
                <w:ilvl w:val="0"/>
                <w:numId w:val="7"/>
              </w:numPr>
              <w:jc w:val="both"/>
              <w:rPr>
                <w:rFonts w:ascii="Arial" w:hAnsi="Arial" w:cs="Arial"/>
                <w:color w:val="000000"/>
                <w:sz w:val="28"/>
                <w:szCs w:val="28"/>
              </w:rPr>
            </w:pPr>
            <w:r w:rsidRPr="006006F4">
              <w:rPr>
                <w:rFonts w:ascii="Arial" w:hAnsi="Arial" w:cs="Arial"/>
                <w:sz w:val="28"/>
                <w:szCs w:val="28"/>
              </w:rPr>
              <w:t>Atık miktarları (aylık/yıllık),</w:t>
            </w:r>
          </w:p>
          <w:p w:rsidR="006006F4" w:rsidRPr="002655B5" w:rsidRDefault="006006F4" w:rsidP="002655B5">
            <w:pPr>
              <w:pStyle w:val="AralkYok"/>
              <w:numPr>
                <w:ilvl w:val="0"/>
                <w:numId w:val="7"/>
              </w:numPr>
              <w:jc w:val="both"/>
              <w:rPr>
                <w:rFonts w:ascii="Arial" w:hAnsi="Arial" w:cs="Arial"/>
                <w:color w:val="000000"/>
                <w:sz w:val="28"/>
                <w:szCs w:val="28"/>
              </w:rPr>
            </w:pPr>
            <w:r w:rsidRPr="002655B5">
              <w:rPr>
                <w:rFonts w:ascii="Arial" w:hAnsi="Arial" w:cs="Arial"/>
                <w:sz w:val="28"/>
                <w:szCs w:val="28"/>
              </w:rPr>
              <w:t>Atıkların nasıl bertaraf edildiğini gösteren bilgi ve belgeler.</w:t>
            </w:r>
          </w:p>
        </w:tc>
        <w:tc>
          <w:tcPr>
            <w:tcW w:w="3543" w:type="dxa"/>
            <w:vAlign w:val="center"/>
          </w:tcPr>
          <w:p w:rsidR="002655B5" w:rsidRPr="002655B5" w:rsidRDefault="002655B5" w:rsidP="006006F4">
            <w:pPr>
              <w:jc w:val="center"/>
              <w:rPr>
                <w:rFonts w:ascii="Arial" w:hAnsi="Arial" w:cs="Arial"/>
                <w:b/>
                <w:sz w:val="28"/>
                <w:szCs w:val="28"/>
              </w:rPr>
            </w:pPr>
            <w:r w:rsidRPr="002655B5">
              <w:rPr>
                <w:rFonts w:ascii="Arial" w:hAnsi="Arial" w:cs="Arial"/>
                <w:b/>
                <w:sz w:val="28"/>
                <w:szCs w:val="28"/>
              </w:rPr>
              <w:t xml:space="preserve">15 </w:t>
            </w:r>
            <w:r w:rsidR="006006F4">
              <w:rPr>
                <w:rFonts w:ascii="Arial" w:hAnsi="Arial" w:cs="Arial"/>
                <w:b/>
                <w:sz w:val="28"/>
                <w:szCs w:val="28"/>
              </w:rPr>
              <w:t>gün</w:t>
            </w:r>
          </w:p>
        </w:tc>
      </w:tr>
      <w:tr w:rsidR="0081049F" w:rsidRPr="00B01BCC" w:rsidTr="008F09D1">
        <w:trPr>
          <w:trHeight w:val="145"/>
        </w:trPr>
        <w:tc>
          <w:tcPr>
            <w:tcW w:w="959" w:type="dxa"/>
            <w:vAlign w:val="center"/>
          </w:tcPr>
          <w:p w:rsidR="0081049F" w:rsidRDefault="0081049F" w:rsidP="002655B5">
            <w:pPr>
              <w:pStyle w:val="AralkYok"/>
              <w:jc w:val="center"/>
              <w:rPr>
                <w:rFonts w:ascii="Arial" w:hAnsi="Arial" w:cs="Arial"/>
                <w:b/>
                <w:sz w:val="28"/>
                <w:szCs w:val="28"/>
              </w:rPr>
            </w:pPr>
            <w:r>
              <w:rPr>
                <w:rFonts w:ascii="Arial" w:hAnsi="Arial" w:cs="Arial"/>
                <w:b/>
                <w:sz w:val="28"/>
                <w:szCs w:val="28"/>
              </w:rPr>
              <w:t>5</w:t>
            </w:r>
          </w:p>
        </w:tc>
        <w:tc>
          <w:tcPr>
            <w:tcW w:w="4252" w:type="dxa"/>
            <w:vAlign w:val="center"/>
          </w:tcPr>
          <w:p w:rsidR="0081049F" w:rsidRPr="006006F4" w:rsidRDefault="0081049F" w:rsidP="0081049F">
            <w:pPr>
              <w:rPr>
                <w:rFonts w:ascii="Arial" w:hAnsi="Arial" w:cs="Arial"/>
                <w:b/>
                <w:sz w:val="28"/>
                <w:szCs w:val="28"/>
              </w:rPr>
            </w:pPr>
            <w:r w:rsidRPr="006006F4">
              <w:rPr>
                <w:rFonts w:ascii="Arial" w:hAnsi="Arial" w:cs="Arial"/>
                <w:b/>
                <w:sz w:val="28"/>
                <w:szCs w:val="28"/>
              </w:rPr>
              <w:t>Atık Muafiyet Talebi</w:t>
            </w:r>
          </w:p>
          <w:p w:rsidR="0081049F" w:rsidRDefault="0081049F" w:rsidP="0081049F">
            <w:pPr>
              <w:rPr>
                <w:rFonts w:ascii="Arial" w:hAnsi="Arial" w:cs="Arial"/>
                <w:sz w:val="28"/>
                <w:szCs w:val="28"/>
              </w:rPr>
            </w:pPr>
          </w:p>
          <w:p w:rsidR="0081049F" w:rsidRDefault="0081049F" w:rsidP="0081049F">
            <w:pPr>
              <w:rPr>
                <w:rFonts w:ascii="Arial" w:hAnsi="Arial" w:cs="Arial"/>
                <w:sz w:val="28"/>
                <w:szCs w:val="28"/>
              </w:rPr>
            </w:pPr>
            <w:r>
              <w:rPr>
                <w:rFonts w:ascii="Arial" w:hAnsi="Arial" w:cs="Arial"/>
                <w:sz w:val="28"/>
                <w:szCs w:val="28"/>
              </w:rPr>
              <w:t>1. Tehlikeli Atık</w:t>
            </w:r>
          </w:p>
          <w:p w:rsidR="0081049F" w:rsidRPr="006006F4" w:rsidRDefault="0081049F" w:rsidP="0062546A">
            <w:pPr>
              <w:rPr>
                <w:rFonts w:ascii="Arial" w:hAnsi="Arial" w:cs="Arial"/>
                <w:b/>
                <w:sz w:val="28"/>
                <w:szCs w:val="28"/>
              </w:rPr>
            </w:pPr>
            <w:r>
              <w:rPr>
                <w:rFonts w:ascii="Arial" w:hAnsi="Arial" w:cs="Arial"/>
                <w:sz w:val="28"/>
                <w:szCs w:val="28"/>
              </w:rPr>
              <w:t>2. Ambalaj Atığı</w:t>
            </w:r>
          </w:p>
        </w:tc>
        <w:tc>
          <w:tcPr>
            <w:tcW w:w="13467" w:type="dxa"/>
            <w:vAlign w:val="center"/>
          </w:tcPr>
          <w:p w:rsidR="0081049F" w:rsidRPr="00F378A9" w:rsidRDefault="0081049F" w:rsidP="00B57B4B">
            <w:pPr>
              <w:pStyle w:val="AralkYok"/>
              <w:jc w:val="both"/>
              <w:rPr>
                <w:rFonts w:ascii="Arial" w:hAnsi="Arial" w:cs="Arial"/>
                <w:b/>
                <w:sz w:val="28"/>
                <w:szCs w:val="28"/>
              </w:rPr>
            </w:pPr>
            <w:r w:rsidRPr="0081049F">
              <w:rPr>
                <w:rFonts w:ascii="Arial" w:hAnsi="Arial" w:cs="Arial"/>
                <w:b/>
                <w:sz w:val="28"/>
                <w:szCs w:val="28"/>
              </w:rPr>
              <w:t>1.</w:t>
            </w:r>
            <w:r>
              <w:rPr>
                <w:rFonts w:ascii="Arial" w:hAnsi="Arial" w:cs="Arial"/>
                <w:sz w:val="28"/>
                <w:szCs w:val="28"/>
              </w:rPr>
              <w:t xml:space="preserve"> </w:t>
            </w:r>
            <w:r w:rsidRPr="002655B5">
              <w:rPr>
                <w:rFonts w:ascii="Arial" w:hAnsi="Arial" w:cs="Arial"/>
                <w:sz w:val="28"/>
                <w:szCs w:val="28"/>
              </w:rPr>
              <w:t>Başvuru dilekçesi.</w:t>
            </w:r>
            <w:r w:rsidRPr="002655B5">
              <w:rPr>
                <w:rFonts w:ascii="Arial" w:hAnsi="Arial" w:cs="Arial"/>
                <w:sz w:val="28"/>
                <w:szCs w:val="28"/>
              </w:rPr>
              <w:tab/>
            </w:r>
          </w:p>
        </w:tc>
        <w:tc>
          <w:tcPr>
            <w:tcW w:w="3543" w:type="dxa"/>
            <w:vAlign w:val="center"/>
          </w:tcPr>
          <w:p w:rsidR="0081049F" w:rsidRDefault="0081049F" w:rsidP="006006F4">
            <w:pPr>
              <w:jc w:val="center"/>
              <w:rPr>
                <w:rFonts w:ascii="Arial" w:hAnsi="Arial" w:cs="Arial"/>
                <w:b/>
                <w:sz w:val="28"/>
                <w:szCs w:val="28"/>
              </w:rPr>
            </w:pPr>
            <w:r>
              <w:rPr>
                <w:rFonts w:ascii="Arial" w:hAnsi="Arial" w:cs="Arial"/>
                <w:b/>
                <w:sz w:val="28"/>
                <w:szCs w:val="28"/>
              </w:rPr>
              <w:t>3 gün</w:t>
            </w:r>
          </w:p>
        </w:tc>
      </w:tr>
      <w:tr w:rsidR="00B97132" w:rsidRPr="00B01BCC" w:rsidTr="008F09D1">
        <w:trPr>
          <w:trHeight w:val="145"/>
        </w:trPr>
        <w:tc>
          <w:tcPr>
            <w:tcW w:w="959" w:type="dxa"/>
            <w:vAlign w:val="center"/>
          </w:tcPr>
          <w:p w:rsidR="00B97132" w:rsidRDefault="0062546A" w:rsidP="002655B5">
            <w:pPr>
              <w:pStyle w:val="AralkYok"/>
              <w:jc w:val="center"/>
              <w:rPr>
                <w:rFonts w:ascii="Arial" w:hAnsi="Arial" w:cs="Arial"/>
                <w:b/>
                <w:sz w:val="28"/>
                <w:szCs w:val="28"/>
              </w:rPr>
            </w:pPr>
            <w:r>
              <w:rPr>
                <w:rFonts w:ascii="Arial" w:hAnsi="Arial" w:cs="Arial"/>
                <w:b/>
                <w:sz w:val="28"/>
                <w:szCs w:val="28"/>
              </w:rPr>
              <w:t>6</w:t>
            </w:r>
          </w:p>
        </w:tc>
        <w:tc>
          <w:tcPr>
            <w:tcW w:w="4252" w:type="dxa"/>
            <w:vAlign w:val="center"/>
          </w:tcPr>
          <w:p w:rsidR="00B97132" w:rsidRPr="006006F4" w:rsidRDefault="00B97132" w:rsidP="002655B5">
            <w:pPr>
              <w:rPr>
                <w:rFonts w:ascii="Arial" w:hAnsi="Arial" w:cs="Arial"/>
                <w:b/>
                <w:sz w:val="28"/>
                <w:szCs w:val="28"/>
              </w:rPr>
            </w:pPr>
            <w:r>
              <w:rPr>
                <w:rFonts w:ascii="Arial" w:hAnsi="Arial" w:cs="Arial"/>
                <w:b/>
                <w:sz w:val="28"/>
                <w:szCs w:val="28"/>
              </w:rPr>
              <w:t>Yakma Tesisi Yer Seçimi İzni</w:t>
            </w:r>
          </w:p>
        </w:tc>
        <w:tc>
          <w:tcPr>
            <w:tcW w:w="13467" w:type="dxa"/>
            <w:vAlign w:val="center"/>
          </w:tcPr>
          <w:p w:rsidR="00B97132" w:rsidRPr="00B97132" w:rsidRDefault="00B97132" w:rsidP="00B57B4B">
            <w:pPr>
              <w:pStyle w:val="AralkYok"/>
              <w:jc w:val="both"/>
              <w:rPr>
                <w:rFonts w:ascii="Arial" w:hAnsi="Arial" w:cs="Arial"/>
                <w:sz w:val="28"/>
                <w:szCs w:val="28"/>
              </w:rPr>
            </w:pPr>
            <w:r>
              <w:rPr>
                <w:rFonts w:ascii="Arial" w:hAnsi="Arial" w:cs="Arial"/>
                <w:b/>
                <w:sz w:val="28"/>
                <w:szCs w:val="28"/>
              </w:rPr>
              <w:t xml:space="preserve">1. </w:t>
            </w:r>
            <w:r w:rsidRPr="00B97132">
              <w:rPr>
                <w:rFonts w:ascii="Arial" w:hAnsi="Arial" w:cs="Arial"/>
                <w:sz w:val="28"/>
                <w:szCs w:val="28"/>
              </w:rPr>
              <w:t>Mahalli Çevre Kurulu Kararı</w:t>
            </w:r>
            <w:r w:rsidR="0062546A">
              <w:rPr>
                <w:rFonts w:ascii="Arial" w:hAnsi="Arial" w:cs="Arial"/>
                <w:sz w:val="28"/>
                <w:szCs w:val="28"/>
              </w:rPr>
              <w:t>,</w:t>
            </w:r>
          </w:p>
          <w:p w:rsidR="00B97132" w:rsidRDefault="00B97132" w:rsidP="00B57B4B">
            <w:pPr>
              <w:pStyle w:val="AralkYok"/>
              <w:jc w:val="both"/>
              <w:rPr>
                <w:rFonts w:ascii="Arial" w:hAnsi="Arial" w:cs="Arial"/>
                <w:b/>
                <w:sz w:val="28"/>
                <w:szCs w:val="28"/>
              </w:rPr>
            </w:pPr>
            <w:r>
              <w:rPr>
                <w:rFonts w:ascii="Arial" w:hAnsi="Arial" w:cs="Arial"/>
                <w:b/>
                <w:sz w:val="28"/>
                <w:szCs w:val="28"/>
              </w:rPr>
              <w:t xml:space="preserve">2. </w:t>
            </w:r>
            <w:r w:rsidRPr="00B97132">
              <w:rPr>
                <w:rFonts w:ascii="Arial" w:hAnsi="Arial" w:cs="Arial"/>
                <w:sz w:val="28"/>
                <w:szCs w:val="28"/>
              </w:rPr>
              <w:t xml:space="preserve">Bakanlık </w:t>
            </w:r>
            <w:r w:rsidR="0062546A">
              <w:rPr>
                <w:rFonts w:ascii="Arial" w:hAnsi="Arial" w:cs="Arial"/>
                <w:sz w:val="28"/>
                <w:szCs w:val="28"/>
              </w:rPr>
              <w:t>u</w:t>
            </w:r>
            <w:r w:rsidRPr="00B97132">
              <w:rPr>
                <w:rFonts w:ascii="Arial" w:hAnsi="Arial" w:cs="Arial"/>
                <w:sz w:val="28"/>
                <w:szCs w:val="28"/>
              </w:rPr>
              <w:t xml:space="preserve">ygun </w:t>
            </w:r>
            <w:r w:rsidR="0062546A">
              <w:rPr>
                <w:rFonts w:ascii="Arial" w:hAnsi="Arial" w:cs="Arial"/>
                <w:sz w:val="28"/>
                <w:szCs w:val="28"/>
              </w:rPr>
              <w:t>g</w:t>
            </w:r>
            <w:r w:rsidRPr="00B97132">
              <w:rPr>
                <w:rFonts w:ascii="Arial" w:hAnsi="Arial" w:cs="Arial"/>
                <w:sz w:val="28"/>
                <w:szCs w:val="28"/>
              </w:rPr>
              <w:t xml:space="preserve">örüş </w:t>
            </w:r>
            <w:r w:rsidR="0062546A">
              <w:rPr>
                <w:rFonts w:ascii="Arial" w:hAnsi="Arial" w:cs="Arial"/>
                <w:sz w:val="28"/>
                <w:szCs w:val="28"/>
              </w:rPr>
              <w:t>y</w:t>
            </w:r>
            <w:r w:rsidRPr="00B97132">
              <w:rPr>
                <w:rFonts w:ascii="Arial" w:hAnsi="Arial" w:cs="Arial"/>
                <w:sz w:val="28"/>
                <w:szCs w:val="28"/>
              </w:rPr>
              <w:t>azısı</w:t>
            </w:r>
            <w:r w:rsidR="0062546A">
              <w:rPr>
                <w:rFonts w:ascii="Arial" w:hAnsi="Arial" w:cs="Arial"/>
                <w:sz w:val="28"/>
                <w:szCs w:val="28"/>
              </w:rPr>
              <w:t>,</w:t>
            </w:r>
          </w:p>
          <w:p w:rsidR="00B97132" w:rsidRPr="00F378A9" w:rsidRDefault="00B97132" w:rsidP="0062546A">
            <w:pPr>
              <w:pStyle w:val="AralkYok"/>
              <w:jc w:val="both"/>
              <w:rPr>
                <w:rFonts w:ascii="Arial" w:hAnsi="Arial" w:cs="Arial"/>
                <w:b/>
                <w:sz w:val="28"/>
                <w:szCs w:val="28"/>
              </w:rPr>
            </w:pPr>
            <w:r>
              <w:rPr>
                <w:rFonts w:ascii="Arial" w:hAnsi="Arial" w:cs="Arial"/>
                <w:b/>
                <w:sz w:val="28"/>
                <w:szCs w:val="28"/>
              </w:rPr>
              <w:t xml:space="preserve">3. </w:t>
            </w:r>
            <w:r w:rsidRPr="00B97132">
              <w:rPr>
                <w:rFonts w:ascii="Arial" w:hAnsi="Arial" w:cs="Arial"/>
                <w:sz w:val="28"/>
                <w:szCs w:val="28"/>
              </w:rPr>
              <w:t>İmar Planı (</w:t>
            </w:r>
            <w:r w:rsidR="0062546A">
              <w:rPr>
                <w:rFonts w:ascii="Arial" w:hAnsi="Arial" w:cs="Arial"/>
                <w:sz w:val="28"/>
                <w:szCs w:val="28"/>
              </w:rPr>
              <w:t xml:space="preserve">Tesisin plana işlenmiş olması gerekir) </w:t>
            </w:r>
          </w:p>
        </w:tc>
        <w:tc>
          <w:tcPr>
            <w:tcW w:w="3543" w:type="dxa"/>
            <w:vAlign w:val="center"/>
          </w:tcPr>
          <w:p w:rsidR="00B97132" w:rsidRDefault="0062546A" w:rsidP="0062546A">
            <w:pPr>
              <w:jc w:val="center"/>
              <w:rPr>
                <w:rFonts w:ascii="Arial" w:hAnsi="Arial" w:cs="Arial"/>
                <w:b/>
                <w:sz w:val="28"/>
                <w:szCs w:val="28"/>
              </w:rPr>
            </w:pPr>
            <w:r>
              <w:rPr>
                <w:rFonts w:ascii="Arial" w:hAnsi="Arial" w:cs="Arial"/>
                <w:b/>
                <w:sz w:val="28"/>
                <w:szCs w:val="28"/>
              </w:rPr>
              <w:t>15 gün</w:t>
            </w:r>
          </w:p>
        </w:tc>
      </w:tr>
      <w:tr w:rsidR="002655B5" w:rsidRPr="00B01BCC" w:rsidTr="008F09D1">
        <w:trPr>
          <w:trHeight w:val="145"/>
        </w:trPr>
        <w:tc>
          <w:tcPr>
            <w:tcW w:w="959" w:type="dxa"/>
            <w:vAlign w:val="center"/>
          </w:tcPr>
          <w:p w:rsidR="002655B5" w:rsidRPr="002655B5" w:rsidRDefault="0062546A" w:rsidP="002655B5">
            <w:pPr>
              <w:pStyle w:val="AralkYok"/>
              <w:jc w:val="center"/>
              <w:rPr>
                <w:rFonts w:ascii="Arial" w:hAnsi="Arial" w:cs="Arial"/>
                <w:b/>
                <w:sz w:val="28"/>
                <w:szCs w:val="28"/>
              </w:rPr>
            </w:pPr>
            <w:r>
              <w:rPr>
                <w:rFonts w:ascii="Arial" w:hAnsi="Arial" w:cs="Arial"/>
                <w:b/>
                <w:sz w:val="28"/>
                <w:szCs w:val="28"/>
              </w:rPr>
              <w:t>7</w:t>
            </w:r>
          </w:p>
        </w:tc>
        <w:tc>
          <w:tcPr>
            <w:tcW w:w="4252" w:type="dxa"/>
            <w:vAlign w:val="center"/>
          </w:tcPr>
          <w:p w:rsidR="00B57B4B" w:rsidRPr="006006F4" w:rsidRDefault="00B57B4B" w:rsidP="002655B5">
            <w:pPr>
              <w:rPr>
                <w:rFonts w:ascii="Arial" w:hAnsi="Arial" w:cs="Arial"/>
                <w:b/>
                <w:sz w:val="28"/>
                <w:szCs w:val="28"/>
              </w:rPr>
            </w:pPr>
            <w:r w:rsidRPr="006006F4">
              <w:rPr>
                <w:rFonts w:ascii="Arial" w:hAnsi="Arial" w:cs="Arial"/>
                <w:b/>
                <w:sz w:val="28"/>
                <w:szCs w:val="28"/>
              </w:rPr>
              <w:t>Çevre Bilgi Sistemi Kullanımı</w:t>
            </w:r>
          </w:p>
          <w:p w:rsidR="00B57B4B" w:rsidRDefault="00B57B4B" w:rsidP="00B57B4B">
            <w:pPr>
              <w:rPr>
                <w:rFonts w:ascii="Arial" w:hAnsi="Arial" w:cs="Arial"/>
                <w:sz w:val="28"/>
                <w:szCs w:val="28"/>
              </w:rPr>
            </w:pPr>
          </w:p>
          <w:p w:rsidR="00B57B4B" w:rsidRDefault="00B57B4B" w:rsidP="00B57B4B">
            <w:pPr>
              <w:rPr>
                <w:rFonts w:ascii="Arial" w:hAnsi="Arial" w:cs="Arial"/>
                <w:sz w:val="28"/>
                <w:szCs w:val="28"/>
              </w:rPr>
            </w:pPr>
            <w:r>
              <w:rPr>
                <w:rFonts w:ascii="Arial" w:hAnsi="Arial" w:cs="Arial"/>
                <w:sz w:val="28"/>
                <w:szCs w:val="28"/>
              </w:rPr>
              <w:t xml:space="preserve">1. </w:t>
            </w:r>
            <w:r w:rsidRPr="002655B5">
              <w:rPr>
                <w:rFonts w:ascii="Arial" w:hAnsi="Arial" w:cs="Arial"/>
                <w:sz w:val="28"/>
                <w:szCs w:val="28"/>
              </w:rPr>
              <w:t>Ambalaj üretici</w:t>
            </w:r>
            <w:r>
              <w:rPr>
                <w:rFonts w:ascii="Arial" w:hAnsi="Arial" w:cs="Arial"/>
                <w:sz w:val="28"/>
                <w:szCs w:val="28"/>
              </w:rPr>
              <w:t xml:space="preserve">si, </w:t>
            </w:r>
            <w:proofErr w:type="gramStart"/>
            <w:r>
              <w:rPr>
                <w:rFonts w:ascii="Arial" w:hAnsi="Arial" w:cs="Arial"/>
                <w:sz w:val="28"/>
                <w:szCs w:val="28"/>
              </w:rPr>
              <w:t xml:space="preserve">tedarikçisi </w:t>
            </w:r>
            <w:r w:rsidRPr="002655B5">
              <w:rPr>
                <w:rFonts w:ascii="Arial" w:hAnsi="Arial" w:cs="Arial"/>
                <w:sz w:val="28"/>
                <w:szCs w:val="28"/>
              </w:rPr>
              <w:t xml:space="preserve"> ve</w:t>
            </w:r>
            <w:proofErr w:type="gramEnd"/>
            <w:r w:rsidRPr="002655B5">
              <w:rPr>
                <w:rFonts w:ascii="Arial" w:hAnsi="Arial" w:cs="Arial"/>
                <w:sz w:val="28"/>
                <w:szCs w:val="28"/>
              </w:rPr>
              <w:t xml:space="preserve"> /veya piyasaya süren firma kodu ve şifresi</w:t>
            </w:r>
          </w:p>
          <w:p w:rsidR="00B57B4B" w:rsidRDefault="00B57B4B" w:rsidP="00B57B4B">
            <w:pPr>
              <w:rPr>
                <w:rFonts w:ascii="Arial" w:hAnsi="Arial" w:cs="Arial"/>
                <w:sz w:val="28"/>
                <w:szCs w:val="28"/>
              </w:rPr>
            </w:pPr>
          </w:p>
          <w:p w:rsidR="00B57B4B" w:rsidRDefault="00B57B4B" w:rsidP="00B57B4B">
            <w:pPr>
              <w:rPr>
                <w:rFonts w:ascii="Arial" w:hAnsi="Arial" w:cs="Arial"/>
                <w:sz w:val="28"/>
                <w:szCs w:val="28"/>
              </w:rPr>
            </w:pPr>
            <w:r>
              <w:rPr>
                <w:rFonts w:ascii="Arial" w:hAnsi="Arial" w:cs="Arial"/>
                <w:sz w:val="28"/>
                <w:szCs w:val="28"/>
              </w:rPr>
              <w:t>2. Tehlikeli Atık Beyan Sistemi Kullanıcı Adı ve Şifresi</w:t>
            </w:r>
          </w:p>
          <w:p w:rsidR="00B57B4B" w:rsidRDefault="00B57B4B" w:rsidP="00B57B4B">
            <w:pPr>
              <w:rPr>
                <w:rFonts w:ascii="Arial" w:hAnsi="Arial" w:cs="Arial"/>
                <w:sz w:val="28"/>
                <w:szCs w:val="28"/>
              </w:rPr>
            </w:pPr>
          </w:p>
          <w:p w:rsidR="002655B5" w:rsidRPr="002655B5" w:rsidRDefault="00B57B4B" w:rsidP="00B57B4B">
            <w:pPr>
              <w:rPr>
                <w:rFonts w:ascii="Arial" w:hAnsi="Arial" w:cs="Arial"/>
                <w:sz w:val="28"/>
                <w:szCs w:val="28"/>
              </w:rPr>
            </w:pPr>
            <w:r>
              <w:rPr>
                <w:rFonts w:ascii="Arial" w:hAnsi="Arial" w:cs="Arial"/>
                <w:sz w:val="28"/>
                <w:szCs w:val="28"/>
              </w:rPr>
              <w:t xml:space="preserve">3. Büyük Endüstriyel Kazaların Önlenmesi </w:t>
            </w:r>
            <w:proofErr w:type="spellStart"/>
            <w:r>
              <w:rPr>
                <w:rFonts w:ascii="Arial" w:hAnsi="Arial" w:cs="Arial"/>
                <w:sz w:val="28"/>
                <w:szCs w:val="28"/>
              </w:rPr>
              <w:t>Seveso</w:t>
            </w:r>
            <w:proofErr w:type="spellEnd"/>
            <w:r>
              <w:rPr>
                <w:rFonts w:ascii="Arial" w:hAnsi="Arial" w:cs="Arial"/>
                <w:sz w:val="28"/>
                <w:szCs w:val="28"/>
              </w:rPr>
              <w:t xml:space="preserve"> Bildirimleri</w:t>
            </w:r>
          </w:p>
        </w:tc>
        <w:tc>
          <w:tcPr>
            <w:tcW w:w="13467" w:type="dxa"/>
            <w:vAlign w:val="center"/>
          </w:tcPr>
          <w:p w:rsidR="00B57B4B" w:rsidRDefault="00F378A9" w:rsidP="00B57B4B">
            <w:pPr>
              <w:pStyle w:val="AralkYok"/>
              <w:jc w:val="both"/>
              <w:rPr>
                <w:rFonts w:ascii="Arial" w:hAnsi="Arial" w:cs="Arial"/>
                <w:sz w:val="28"/>
                <w:szCs w:val="28"/>
              </w:rPr>
            </w:pPr>
            <w:r w:rsidRPr="00F378A9">
              <w:rPr>
                <w:rFonts w:ascii="Arial" w:hAnsi="Arial" w:cs="Arial"/>
                <w:b/>
                <w:sz w:val="28"/>
                <w:szCs w:val="28"/>
              </w:rPr>
              <w:t>1.</w:t>
            </w:r>
            <w:r>
              <w:rPr>
                <w:rFonts w:ascii="Arial" w:hAnsi="Arial" w:cs="Arial"/>
                <w:sz w:val="28"/>
                <w:szCs w:val="28"/>
              </w:rPr>
              <w:t xml:space="preserve"> </w:t>
            </w:r>
            <w:r w:rsidR="00B57B4B">
              <w:rPr>
                <w:rFonts w:ascii="Arial" w:hAnsi="Arial" w:cs="Arial"/>
                <w:sz w:val="28"/>
                <w:szCs w:val="28"/>
              </w:rPr>
              <w:t>Çevre Bilgi Sistemi Kullanım Başvuru Formu</w:t>
            </w:r>
          </w:p>
          <w:p w:rsidR="002655B5" w:rsidRPr="002655B5" w:rsidRDefault="002655B5" w:rsidP="00F378A9">
            <w:pPr>
              <w:pStyle w:val="AralkYok"/>
              <w:jc w:val="both"/>
              <w:rPr>
                <w:rFonts w:ascii="Arial" w:hAnsi="Arial" w:cs="Arial"/>
                <w:sz w:val="28"/>
                <w:szCs w:val="28"/>
              </w:rPr>
            </w:pPr>
          </w:p>
        </w:tc>
        <w:tc>
          <w:tcPr>
            <w:tcW w:w="3543" w:type="dxa"/>
            <w:vAlign w:val="center"/>
          </w:tcPr>
          <w:p w:rsidR="002655B5" w:rsidRPr="002655B5" w:rsidRDefault="00F378A9" w:rsidP="006006F4">
            <w:pPr>
              <w:jc w:val="center"/>
              <w:rPr>
                <w:rFonts w:ascii="Arial" w:hAnsi="Arial" w:cs="Arial"/>
                <w:b/>
                <w:sz w:val="28"/>
                <w:szCs w:val="28"/>
              </w:rPr>
            </w:pPr>
            <w:r>
              <w:rPr>
                <w:rFonts w:ascii="Arial" w:hAnsi="Arial" w:cs="Arial"/>
                <w:b/>
                <w:sz w:val="28"/>
                <w:szCs w:val="28"/>
              </w:rPr>
              <w:t>2</w:t>
            </w:r>
            <w:r w:rsidR="002655B5" w:rsidRPr="002655B5">
              <w:rPr>
                <w:rFonts w:ascii="Arial" w:hAnsi="Arial" w:cs="Arial"/>
                <w:b/>
                <w:sz w:val="28"/>
                <w:szCs w:val="28"/>
              </w:rPr>
              <w:t xml:space="preserve"> </w:t>
            </w:r>
            <w:r w:rsidR="006006F4">
              <w:rPr>
                <w:rFonts w:ascii="Arial" w:hAnsi="Arial" w:cs="Arial"/>
                <w:b/>
                <w:sz w:val="28"/>
                <w:szCs w:val="28"/>
              </w:rPr>
              <w:t>gün</w:t>
            </w:r>
          </w:p>
        </w:tc>
      </w:tr>
      <w:tr w:rsidR="002655B5" w:rsidRPr="00B01BCC" w:rsidTr="008F09D1">
        <w:trPr>
          <w:trHeight w:val="145"/>
        </w:trPr>
        <w:tc>
          <w:tcPr>
            <w:tcW w:w="959" w:type="dxa"/>
            <w:vAlign w:val="center"/>
          </w:tcPr>
          <w:p w:rsidR="002655B5" w:rsidRPr="002655B5" w:rsidRDefault="0062546A" w:rsidP="0062546A">
            <w:pPr>
              <w:pStyle w:val="AralkYok"/>
              <w:jc w:val="center"/>
              <w:rPr>
                <w:rFonts w:ascii="Arial" w:hAnsi="Arial" w:cs="Arial"/>
                <w:b/>
                <w:sz w:val="28"/>
                <w:szCs w:val="28"/>
              </w:rPr>
            </w:pPr>
            <w:r>
              <w:rPr>
                <w:rFonts w:ascii="Arial" w:hAnsi="Arial" w:cs="Arial"/>
                <w:b/>
                <w:sz w:val="28"/>
                <w:szCs w:val="28"/>
              </w:rPr>
              <w:t>8</w:t>
            </w:r>
          </w:p>
        </w:tc>
        <w:tc>
          <w:tcPr>
            <w:tcW w:w="4252" w:type="dxa"/>
            <w:vAlign w:val="center"/>
          </w:tcPr>
          <w:p w:rsidR="002655B5" w:rsidRPr="006006F4" w:rsidRDefault="004C4EDC" w:rsidP="004C4EDC">
            <w:pPr>
              <w:rPr>
                <w:rFonts w:ascii="Arial" w:hAnsi="Arial" w:cs="Arial"/>
                <w:b/>
                <w:sz w:val="28"/>
                <w:szCs w:val="28"/>
              </w:rPr>
            </w:pPr>
            <w:proofErr w:type="spellStart"/>
            <w:r w:rsidRPr="006006F4">
              <w:rPr>
                <w:rFonts w:ascii="Arial" w:hAnsi="Arial" w:cs="Arial"/>
                <w:b/>
                <w:sz w:val="28"/>
                <w:szCs w:val="28"/>
              </w:rPr>
              <w:t>Atıksu</w:t>
            </w:r>
            <w:proofErr w:type="spellEnd"/>
            <w:r w:rsidRPr="006006F4">
              <w:rPr>
                <w:rFonts w:ascii="Arial" w:hAnsi="Arial" w:cs="Arial"/>
                <w:b/>
                <w:sz w:val="28"/>
                <w:szCs w:val="28"/>
              </w:rPr>
              <w:t xml:space="preserve"> Arıtma/</w:t>
            </w:r>
            <w:r w:rsidR="002655B5" w:rsidRPr="006006F4">
              <w:rPr>
                <w:rFonts w:ascii="Arial" w:hAnsi="Arial" w:cs="Arial"/>
                <w:b/>
                <w:sz w:val="28"/>
                <w:szCs w:val="28"/>
              </w:rPr>
              <w:t xml:space="preserve">Derin Deniz Deşarjı </w:t>
            </w:r>
            <w:r w:rsidRPr="006006F4">
              <w:rPr>
                <w:rFonts w:ascii="Arial" w:hAnsi="Arial" w:cs="Arial"/>
                <w:b/>
                <w:sz w:val="28"/>
                <w:szCs w:val="28"/>
              </w:rPr>
              <w:t>Proje Onayı</w:t>
            </w:r>
          </w:p>
        </w:tc>
        <w:tc>
          <w:tcPr>
            <w:tcW w:w="13467" w:type="dxa"/>
            <w:vAlign w:val="center"/>
          </w:tcPr>
          <w:p w:rsidR="002655B5" w:rsidRPr="002655B5" w:rsidRDefault="004C4EDC" w:rsidP="004C4EDC">
            <w:pPr>
              <w:pStyle w:val="AralkYok"/>
              <w:numPr>
                <w:ilvl w:val="0"/>
                <w:numId w:val="20"/>
              </w:numPr>
              <w:jc w:val="both"/>
              <w:rPr>
                <w:rFonts w:ascii="Arial" w:hAnsi="Arial" w:cs="Arial"/>
                <w:sz w:val="28"/>
                <w:szCs w:val="28"/>
              </w:rPr>
            </w:pPr>
            <w:proofErr w:type="spellStart"/>
            <w:r w:rsidRPr="004C4EDC">
              <w:rPr>
                <w:rFonts w:ascii="Arial" w:hAnsi="Arial" w:cs="Arial"/>
                <w:bCs/>
                <w:sz w:val="28"/>
                <w:szCs w:val="28"/>
              </w:rPr>
              <w:t>Atıksu</w:t>
            </w:r>
            <w:proofErr w:type="spellEnd"/>
            <w:r w:rsidRPr="004C4EDC">
              <w:rPr>
                <w:rFonts w:ascii="Arial" w:hAnsi="Arial" w:cs="Arial"/>
                <w:bCs/>
                <w:sz w:val="28"/>
                <w:szCs w:val="28"/>
              </w:rPr>
              <w:t xml:space="preserve"> Arıtma /Derin Deniz Deşarjı</w:t>
            </w:r>
            <w:r w:rsidRPr="004C4EDC">
              <w:rPr>
                <w:rFonts w:ascii="Arial" w:hAnsi="Arial" w:cs="Arial"/>
                <w:sz w:val="28"/>
                <w:szCs w:val="28"/>
              </w:rPr>
              <w:t xml:space="preserve"> </w:t>
            </w:r>
            <w:r w:rsidRPr="004C4EDC">
              <w:rPr>
                <w:rFonts w:ascii="Arial" w:hAnsi="Arial" w:cs="Arial"/>
                <w:bCs/>
                <w:sz w:val="28"/>
                <w:szCs w:val="28"/>
              </w:rPr>
              <w:t>Tesisi</w:t>
            </w:r>
            <w:r w:rsidRPr="004C4EDC">
              <w:rPr>
                <w:rFonts w:ascii="Arial" w:hAnsi="Arial" w:cs="Arial"/>
                <w:b/>
                <w:sz w:val="28"/>
                <w:szCs w:val="28"/>
              </w:rPr>
              <w:t xml:space="preserve"> </w:t>
            </w:r>
            <w:r w:rsidRPr="004C4EDC">
              <w:rPr>
                <w:rFonts w:ascii="Arial" w:hAnsi="Arial" w:cs="Arial"/>
                <w:sz w:val="28"/>
                <w:szCs w:val="28"/>
              </w:rPr>
              <w:t xml:space="preserve">Projesi </w:t>
            </w:r>
          </w:p>
        </w:tc>
        <w:tc>
          <w:tcPr>
            <w:tcW w:w="3543" w:type="dxa"/>
            <w:vAlign w:val="center"/>
          </w:tcPr>
          <w:p w:rsidR="002655B5" w:rsidRPr="002655B5" w:rsidRDefault="004C4EDC" w:rsidP="006006F4">
            <w:pPr>
              <w:jc w:val="center"/>
              <w:rPr>
                <w:rFonts w:ascii="Arial" w:hAnsi="Arial" w:cs="Arial"/>
                <w:b/>
                <w:sz w:val="28"/>
                <w:szCs w:val="28"/>
              </w:rPr>
            </w:pPr>
            <w:r>
              <w:rPr>
                <w:rFonts w:ascii="Arial" w:hAnsi="Arial" w:cs="Arial"/>
                <w:b/>
                <w:sz w:val="28"/>
                <w:szCs w:val="28"/>
              </w:rPr>
              <w:t xml:space="preserve">30 </w:t>
            </w:r>
            <w:r w:rsidR="006006F4">
              <w:rPr>
                <w:rFonts w:ascii="Arial" w:hAnsi="Arial" w:cs="Arial"/>
                <w:b/>
                <w:sz w:val="28"/>
                <w:szCs w:val="28"/>
              </w:rPr>
              <w:t>gün</w:t>
            </w:r>
          </w:p>
        </w:tc>
      </w:tr>
      <w:tr w:rsidR="002655B5" w:rsidRPr="00B01BCC" w:rsidTr="008F09D1">
        <w:trPr>
          <w:trHeight w:val="145"/>
        </w:trPr>
        <w:tc>
          <w:tcPr>
            <w:tcW w:w="959" w:type="dxa"/>
            <w:vAlign w:val="center"/>
          </w:tcPr>
          <w:p w:rsidR="002655B5" w:rsidRPr="002655B5" w:rsidRDefault="0062546A" w:rsidP="00DE708D">
            <w:pPr>
              <w:pStyle w:val="AralkYok"/>
              <w:jc w:val="center"/>
              <w:rPr>
                <w:rFonts w:ascii="Arial" w:hAnsi="Arial" w:cs="Arial"/>
                <w:b/>
                <w:sz w:val="28"/>
                <w:szCs w:val="28"/>
              </w:rPr>
            </w:pPr>
            <w:r>
              <w:rPr>
                <w:rFonts w:ascii="Arial" w:hAnsi="Arial" w:cs="Arial"/>
                <w:b/>
                <w:sz w:val="28"/>
                <w:szCs w:val="28"/>
              </w:rPr>
              <w:t>9</w:t>
            </w:r>
          </w:p>
        </w:tc>
        <w:tc>
          <w:tcPr>
            <w:tcW w:w="4252" w:type="dxa"/>
            <w:vAlign w:val="center"/>
          </w:tcPr>
          <w:p w:rsidR="002655B5" w:rsidRPr="006006F4" w:rsidRDefault="002655B5" w:rsidP="002655B5">
            <w:pPr>
              <w:rPr>
                <w:rFonts w:ascii="Arial" w:hAnsi="Arial" w:cs="Arial"/>
                <w:b/>
                <w:sz w:val="28"/>
                <w:szCs w:val="28"/>
              </w:rPr>
            </w:pPr>
            <w:r w:rsidRPr="006006F4">
              <w:rPr>
                <w:rFonts w:ascii="Arial" w:hAnsi="Arial" w:cs="Arial"/>
                <w:b/>
                <w:sz w:val="28"/>
                <w:szCs w:val="28"/>
              </w:rPr>
              <w:t>Stabilize Arıtma Çamurlarının Toprakta Kullanılması İzni</w:t>
            </w:r>
          </w:p>
        </w:tc>
        <w:tc>
          <w:tcPr>
            <w:tcW w:w="13467" w:type="dxa"/>
          </w:tcPr>
          <w:p w:rsidR="00B71851" w:rsidRPr="002655B5" w:rsidRDefault="00B71851" w:rsidP="00B71851">
            <w:pPr>
              <w:pStyle w:val="AralkYok"/>
              <w:numPr>
                <w:ilvl w:val="0"/>
                <w:numId w:val="21"/>
              </w:numPr>
              <w:jc w:val="both"/>
              <w:rPr>
                <w:rFonts w:ascii="Arial" w:hAnsi="Arial" w:cs="Arial"/>
                <w:sz w:val="28"/>
                <w:szCs w:val="28"/>
              </w:rPr>
            </w:pPr>
            <w:r w:rsidRPr="002655B5">
              <w:rPr>
                <w:rFonts w:ascii="Arial" w:hAnsi="Arial" w:cs="Arial"/>
                <w:sz w:val="28"/>
                <w:szCs w:val="28"/>
              </w:rPr>
              <w:t>Stabilize arıtma çamurunun kullanılacağı bölgenin il, ilçe ve köy olarak yeri, parsel numarası ve kaç dekar olduğu,</w:t>
            </w:r>
          </w:p>
          <w:p w:rsidR="00B71851" w:rsidRDefault="00B71851" w:rsidP="002655B5">
            <w:pPr>
              <w:pStyle w:val="AralkYok"/>
              <w:numPr>
                <w:ilvl w:val="0"/>
                <w:numId w:val="21"/>
              </w:numPr>
              <w:jc w:val="both"/>
              <w:rPr>
                <w:rFonts w:ascii="Arial" w:hAnsi="Arial" w:cs="Arial"/>
                <w:sz w:val="28"/>
                <w:szCs w:val="28"/>
              </w:rPr>
            </w:pPr>
            <w:r w:rsidRPr="002655B5">
              <w:rPr>
                <w:rFonts w:ascii="Arial" w:hAnsi="Arial" w:cs="Arial"/>
                <w:sz w:val="28"/>
                <w:szCs w:val="28"/>
              </w:rPr>
              <w:t>Yıllık üretilen arıtma çamuru miktarı</w:t>
            </w:r>
            <w:r>
              <w:rPr>
                <w:rFonts w:ascii="Arial" w:hAnsi="Arial" w:cs="Arial"/>
                <w:sz w:val="28"/>
                <w:szCs w:val="28"/>
              </w:rPr>
              <w:t>,</w:t>
            </w:r>
          </w:p>
          <w:p w:rsidR="00B71851" w:rsidRDefault="00B71851" w:rsidP="002655B5">
            <w:pPr>
              <w:pStyle w:val="AralkYok"/>
              <w:numPr>
                <w:ilvl w:val="0"/>
                <w:numId w:val="21"/>
              </w:numPr>
              <w:jc w:val="both"/>
              <w:rPr>
                <w:rFonts w:ascii="Arial" w:hAnsi="Arial" w:cs="Arial"/>
                <w:sz w:val="28"/>
                <w:szCs w:val="28"/>
              </w:rPr>
            </w:pPr>
            <w:r w:rsidRPr="002655B5">
              <w:rPr>
                <w:rFonts w:ascii="Arial" w:hAnsi="Arial" w:cs="Arial"/>
                <w:sz w:val="28"/>
                <w:szCs w:val="28"/>
              </w:rPr>
              <w:t xml:space="preserve">Kullanılacak </w:t>
            </w:r>
            <w:proofErr w:type="gramStart"/>
            <w:r w:rsidRPr="002655B5">
              <w:rPr>
                <w:rFonts w:ascii="Arial" w:hAnsi="Arial" w:cs="Arial"/>
                <w:sz w:val="28"/>
                <w:szCs w:val="28"/>
              </w:rPr>
              <w:t>stabilize</w:t>
            </w:r>
            <w:proofErr w:type="gramEnd"/>
            <w:r w:rsidRPr="002655B5">
              <w:rPr>
                <w:rFonts w:ascii="Arial" w:hAnsi="Arial" w:cs="Arial"/>
                <w:sz w:val="28"/>
                <w:szCs w:val="28"/>
              </w:rPr>
              <w:t xml:space="preserve"> arıtma çamurunun analiz belgesi (EK II-B),</w:t>
            </w:r>
          </w:p>
          <w:p w:rsidR="002729B3" w:rsidRPr="002655B5" w:rsidRDefault="00B71851" w:rsidP="00B71851">
            <w:pPr>
              <w:pStyle w:val="AralkYok"/>
              <w:numPr>
                <w:ilvl w:val="0"/>
                <w:numId w:val="21"/>
              </w:numPr>
              <w:jc w:val="both"/>
              <w:rPr>
                <w:rFonts w:ascii="Arial" w:hAnsi="Arial" w:cs="Arial"/>
                <w:sz w:val="28"/>
                <w:szCs w:val="28"/>
              </w:rPr>
            </w:pPr>
            <w:r w:rsidRPr="002655B5">
              <w:rPr>
                <w:rFonts w:ascii="Arial" w:hAnsi="Arial" w:cs="Arial"/>
                <w:sz w:val="28"/>
                <w:szCs w:val="28"/>
              </w:rPr>
              <w:t>Uygulanacak toprağın analiz belgesi (EK II-A).</w:t>
            </w:r>
          </w:p>
        </w:tc>
        <w:tc>
          <w:tcPr>
            <w:tcW w:w="3543" w:type="dxa"/>
            <w:vAlign w:val="center"/>
          </w:tcPr>
          <w:p w:rsidR="002655B5" w:rsidRPr="002655B5" w:rsidRDefault="006006F4" w:rsidP="002655B5">
            <w:pPr>
              <w:jc w:val="center"/>
              <w:rPr>
                <w:rFonts w:ascii="Arial" w:hAnsi="Arial" w:cs="Arial"/>
                <w:b/>
                <w:sz w:val="28"/>
                <w:szCs w:val="28"/>
              </w:rPr>
            </w:pPr>
            <w:r>
              <w:rPr>
                <w:rFonts w:ascii="Arial" w:hAnsi="Arial" w:cs="Arial"/>
                <w:b/>
                <w:sz w:val="28"/>
                <w:szCs w:val="28"/>
              </w:rPr>
              <w:t>30 g</w:t>
            </w:r>
            <w:r w:rsidR="002655B5" w:rsidRPr="002655B5">
              <w:rPr>
                <w:rFonts w:ascii="Arial" w:hAnsi="Arial" w:cs="Arial"/>
                <w:b/>
                <w:sz w:val="28"/>
                <w:szCs w:val="28"/>
              </w:rPr>
              <w:t>ün</w:t>
            </w:r>
          </w:p>
        </w:tc>
      </w:tr>
      <w:tr w:rsidR="002655B5" w:rsidRPr="00B01BCC" w:rsidTr="008F09D1">
        <w:trPr>
          <w:trHeight w:val="145"/>
        </w:trPr>
        <w:tc>
          <w:tcPr>
            <w:tcW w:w="959" w:type="dxa"/>
            <w:vAlign w:val="center"/>
          </w:tcPr>
          <w:p w:rsidR="002655B5" w:rsidRPr="002655B5" w:rsidRDefault="00DE708D" w:rsidP="0062546A">
            <w:pPr>
              <w:pStyle w:val="AralkYok"/>
              <w:jc w:val="center"/>
              <w:rPr>
                <w:rFonts w:ascii="Arial" w:hAnsi="Arial" w:cs="Arial"/>
                <w:b/>
                <w:sz w:val="28"/>
                <w:szCs w:val="28"/>
              </w:rPr>
            </w:pPr>
            <w:r>
              <w:rPr>
                <w:rFonts w:ascii="Arial" w:hAnsi="Arial" w:cs="Arial"/>
                <w:b/>
                <w:sz w:val="28"/>
                <w:szCs w:val="28"/>
              </w:rPr>
              <w:t>1</w:t>
            </w:r>
            <w:r w:rsidR="0062546A">
              <w:rPr>
                <w:rFonts w:ascii="Arial" w:hAnsi="Arial" w:cs="Arial"/>
                <w:b/>
                <w:sz w:val="28"/>
                <w:szCs w:val="28"/>
              </w:rPr>
              <w:t>0</w:t>
            </w:r>
          </w:p>
        </w:tc>
        <w:tc>
          <w:tcPr>
            <w:tcW w:w="4252" w:type="dxa"/>
            <w:vAlign w:val="center"/>
          </w:tcPr>
          <w:p w:rsidR="002655B5" w:rsidRPr="006006F4" w:rsidRDefault="002655B5" w:rsidP="002655B5">
            <w:pPr>
              <w:rPr>
                <w:rFonts w:ascii="Arial" w:hAnsi="Arial" w:cs="Arial"/>
                <w:b/>
                <w:sz w:val="28"/>
                <w:szCs w:val="28"/>
              </w:rPr>
            </w:pPr>
          </w:p>
          <w:p w:rsidR="002655B5" w:rsidRPr="006006F4" w:rsidRDefault="002655B5" w:rsidP="002655B5">
            <w:pPr>
              <w:rPr>
                <w:rFonts w:ascii="Arial" w:hAnsi="Arial" w:cs="Arial"/>
                <w:b/>
                <w:sz w:val="28"/>
                <w:szCs w:val="28"/>
              </w:rPr>
            </w:pPr>
            <w:r w:rsidRPr="006006F4">
              <w:rPr>
                <w:rFonts w:ascii="Arial" w:hAnsi="Arial" w:cs="Arial"/>
                <w:b/>
                <w:sz w:val="28"/>
                <w:szCs w:val="28"/>
              </w:rPr>
              <w:t xml:space="preserve">Katı Yakıt Uygunluk </w:t>
            </w:r>
            <w:r w:rsidR="0084788B" w:rsidRPr="006006F4">
              <w:rPr>
                <w:rFonts w:ascii="Arial" w:hAnsi="Arial" w:cs="Arial"/>
                <w:b/>
                <w:sz w:val="28"/>
                <w:szCs w:val="28"/>
              </w:rPr>
              <w:t>Yazısı</w:t>
            </w:r>
          </w:p>
          <w:p w:rsidR="002655B5" w:rsidRPr="006006F4" w:rsidRDefault="002655B5" w:rsidP="002655B5">
            <w:pPr>
              <w:rPr>
                <w:rFonts w:ascii="Arial" w:hAnsi="Arial" w:cs="Arial"/>
                <w:b/>
                <w:sz w:val="28"/>
                <w:szCs w:val="28"/>
              </w:rPr>
            </w:pPr>
            <w:r w:rsidRPr="006006F4">
              <w:rPr>
                <w:rFonts w:ascii="Arial" w:hAnsi="Arial" w:cs="Arial"/>
                <w:b/>
                <w:sz w:val="28"/>
                <w:szCs w:val="28"/>
              </w:rPr>
              <w:t>(İthal Kömür İçin)</w:t>
            </w:r>
          </w:p>
        </w:tc>
        <w:tc>
          <w:tcPr>
            <w:tcW w:w="13467" w:type="dxa"/>
          </w:tcPr>
          <w:p w:rsidR="002655B5" w:rsidRPr="002655B5" w:rsidRDefault="002655B5" w:rsidP="002655B5">
            <w:pPr>
              <w:pStyle w:val="AralkYok"/>
              <w:numPr>
                <w:ilvl w:val="0"/>
                <w:numId w:val="22"/>
              </w:numPr>
              <w:jc w:val="both"/>
              <w:rPr>
                <w:rFonts w:ascii="Arial" w:hAnsi="Arial" w:cs="Arial"/>
                <w:sz w:val="28"/>
                <w:szCs w:val="28"/>
              </w:rPr>
            </w:pPr>
            <w:r w:rsidRPr="002655B5">
              <w:rPr>
                <w:rFonts w:ascii="Arial" w:hAnsi="Arial" w:cs="Arial"/>
                <w:sz w:val="28"/>
                <w:szCs w:val="28"/>
              </w:rPr>
              <w:t>Başvuru dilekçesi.</w:t>
            </w:r>
          </w:p>
          <w:p w:rsidR="0084788B" w:rsidRPr="002655B5" w:rsidRDefault="0084788B" w:rsidP="0084788B">
            <w:pPr>
              <w:pStyle w:val="AralkYok"/>
              <w:numPr>
                <w:ilvl w:val="0"/>
                <w:numId w:val="22"/>
              </w:numPr>
              <w:jc w:val="both"/>
              <w:rPr>
                <w:rFonts w:ascii="Arial" w:hAnsi="Arial" w:cs="Arial"/>
                <w:sz w:val="28"/>
                <w:szCs w:val="28"/>
              </w:rPr>
            </w:pPr>
            <w:r w:rsidRPr="002655B5">
              <w:rPr>
                <w:rFonts w:ascii="Arial" w:hAnsi="Arial" w:cs="Arial"/>
                <w:sz w:val="28"/>
                <w:szCs w:val="28"/>
              </w:rPr>
              <w:t>İhracatçı faturasının bir örneği ve yeminli tercüme bürosunca onaylı tercümesi,</w:t>
            </w:r>
          </w:p>
          <w:p w:rsidR="0084788B" w:rsidRPr="002655B5" w:rsidRDefault="0084788B" w:rsidP="0084788B">
            <w:pPr>
              <w:pStyle w:val="AralkYok"/>
              <w:numPr>
                <w:ilvl w:val="0"/>
                <w:numId w:val="22"/>
              </w:numPr>
              <w:jc w:val="both"/>
              <w:rPr>
                <w:rFonts w:ascii="Arial" w:hAnsi="Arial" w:cs="Arial"/>
                <w:sz w:val="28"/>
                <w:szCs w:val="28"/>
              </w:rPr>
            </w:pPr>
            <w:r>
              <w:rPr>
                <w:rFonts w:ascii="Arial" w:hAnsi="Arial" w:cs="Arial"/>
                <w:sz w:val="28"/>
                <w:szCs w:val="28"/>
              </w:rPr>
              <w:t xml:space="preserve">Kontrol Belgesi fotokopisi </w:t>
            </w:r>
          </w:p>
          <w:p w:rsidR="004C4EDC" w:rsidRPr="002655B5" w:rsidRDefault="004C4EDC" w:rsidP="004C4EDC">
            <w:pPr>
              <w:pStyle w:val="AralkYok"/>
              <w:numPr>
                <w:ilvl w:val="0"/>
                <w:numId w:val="22"/>
              </w:numPr>
              <w:jc w:val="both"/>
              <w:rPr>
                <w:rFonts w:ascii="Arial" w:hAnsi="Arial" w:cs="Arial"/>
                <w:sz w:val="28"/>
                <w:szCs w:val="28"/>
              </w:rPr>
            </w:pPr>
            <w:r>
              <w:rPr>
                <w:rFonts w:ascii="Arial" w:hAnsi="Arial" w:cs="Arial"/>
                <w:sz w:val="28"/>
                <w:szCs w:val="28"/>
              </w:rPr>
              <w:t>Çevre ve Şehircilik Bakanlığı</w:t>
            </w:r>
            <w:r w:rsidRPr="002655B5">
              <w:rPr>
                <w:rFonts w:ascii="Arial" w:hAnsi="Arial" w:cs="Arial"/>
                <w:sz w:val="28"/>
                <w:szCs w:val="28"/>
              </w:rPr>
              <w:t xml:space="preserve"> Döner Sermaye hesabına </w:t>
            </w:r>
            <w:r>
              <w:rPr>
                <w:rFonts w:ascii="Arial" w:hAnsi="Arial" w:cs="Arial"/>
                <w:sz w:val="28"/>
                <w:szCs w:val="28"/>
              </w:rPr>
              <w:t>yatırılacak Kontrol</w:t>
            </w:r>
            <w:r w:rsidRPr="002655B5">
              <w:rPr>
                <w:rFonts w:ascii="Arial" w:hAnsi="Arial" w:cs="Arial"/>
                <w:sz w:val="28"/>
                <w:szCs w:val="28"/>
              </w:rPr>
              <w:t xml:space="preserve"> Belge</w:t>
            </w:r>
            <w:r>
              <w:rPr>
                <w:rFonts w:ascii="Arial" w:hAnsi="Arial" w:cs="Arial"/>
                <w:sz w:val="28"/>
                <w:szCs w:val="28"/>
              </w:rPr>
              <w:t>si Ücreti Dekontu.</w:t>
            </w:r>
          </w:p>
          <w:p w:rsidR="004C4EDC" w:rsidRDefault="004C4EDC" w:rsidP="002655B5">
            <w:pPr>
              <w:pStyle w:val="AralkYok"/>
              <w:numPr>
                <w:ilvl w:val="0"/>
                <w:numId w:val="22"/>
              </w:numPr>
              <w:jc w:val="both"/>
              <w:rPr>
                <w:rFonts w:ascii="Arial" w:hAnsi="Arial" w:cs="Arial"/>
                <w:sz w:val="28"/>
                <w:szCs w:val="28"/>
              </w:rPr>
            </w:pPr>
            <w:r>
              <w:rPr>
                <w:rFonts w:ascii="Arial" w:hAnsi="Arial" w:cs="Arial"/>
                <w:sz w:val="28"/>
                <w:szCs w:val="28"/>
              </w:rPr>
              <w:t>Yakıtın her bir parametresinin Çevre ve Şehircilik Bakanlığınca belirlenen limit değerlere uygun olduğunu gösterir yükleme analiz belgesinin aslı ve yeminli tercüme bürosunca onaylı tercümesi</w:t>
            </w:r>
          </w:p>
          <w:p w:rsidR="00B56807" w:rsidRDefault="00B56807" w:rsidP="002655B5">
            <w:pPr>
              <w:pStyle w:val="AralkYok"/>
              <w:numPr>
                <w:ilvl w:val="0"/>
                <w:numId w:val="22"/>
              </w:numPr>
              <w:jc w:val="both"/>
              <w:rPr>
                <w:rFonts w:ascii="Arial" w:hAnsi="Arial" w:cs="Arial"/>
                <w:sz w:val="28"/>
                <w:szCs w:val="28"/>
              </w:rPr>
            </w:pPr>
            <w:r w:rsidRPr="002655B5">
              <w:rPr>
                <w:rFonts w:ascii="Arial" w:hAnsi="Arial" w:cs="Arial"/>
                <w:sz w:val="28"/>
                <w:szCs w:val="28"/>
              </w:rPr>
              <w:t>Numune Alma Tutanağı,</w:t>
            </w:r>
          </w:p>
          <w:p w:rsidR="002655B5" w:rsidRPr="00CC4E3D" w:rsidRDefault="00B56807" w:rsidP="00B56807">
            <w:pPr>
              <w:pStyle w:val="AralkYok"/>
              <w:numPr>
                <w:ilvl w:val="0"/>
                <w:numId w:val="22"/>
              </w:numPr>
              <w:jc w:val="both"/>
              <w:rPr>
                <w:rFonts w:ascii="Arial" w:hAnsi="Arial" w:cs="Arial"/>
                <w:sz w:val="26"/>
                <w:szCs w:val="26"/>
              </w:rPr>
            </w:pPr>
            <w:r>
              <w:rPr>
                <w:rFonts w:ascii="Arial" w:hAnsi="Arial" w:cs="Arial"/>
                <w:sz w:val="28"/>
                <w:szCs w:val="28"/>
              </w:rPr>
              <w:t xml:space="preserve">Analiz belgesinin aslı ve analiz ücretinin ödendiğine dair </w:t>
            </w:r>
            <w:proofErr w:type="gramStart"/>
            <w:r>
              <w:rPr>
                <w:rFonts w:ascii="Arial" w:hAnsi="Arial" w:cs="Arial"/>
                <w:sz w:val="28"/>
                <w:szCs w:val="28"/>
              </w:rPr>
              <w:t>dekont</w:t>
            </w:r>
            <w:proofErr w:type="gramEnd"/>
            <w:r>
              <w:rPr>
                <w:rFonts w:ascii="Arial" w:hAnsi="Arial" w:cs="Arial"/>
                <w:sz w:val="28"/>
                <w:szCs w:val="28"/>
              </w:rPr>
              <w:t>.</w:t>
            </w:r>
          </w:p>
        </w:tc>
        <w:tc>
          <w:tcPr>
            <w:tcW w:w="3543" w:type="dxa"/>
            <w:vAlign w:val="center"/>
          </w:tcPr>
          <w:p w:rsidR="002655B5" w:rsidRPr="002655B5" w:rsidRDefault="002655B5" w:rsidP="002655B5">
            <w:pPr>
              <w:jc w:val="center"/>
              <w:rPr>
                <w:rFonts w:ascii="Arial" w:hAnsi="Arial" w:cs="Arial"/>
                <w:b/>
                <w:sz w:val="28"/>
                <w:szCs w:val="28"/>
              </w:rPr>
            </w:pPr>
          </w:p>
          <w:p w:rsidR="002655B5" w:rsidRPr="002655B5" w:rsidRDefault="00B56807" w:rsidP="006006F4">
            <w:pPr>
              <w:jc w:val="center"/>
              <w:rPr>
                <w:rFonts w:ascii="Arial" w:hAnsi="Arial" w:cs="Arial"/>
                <w:b/>
                <w:sz w:val="28"/>
                <w:szCs w:val="28"/>
              </w:rPr>
            </w:pPr>
            <w:r>
              <w:rPr>
                <w:rFonts w:ascii="Arial" w:hAnsi="Arial" w:cs="Arial"/>
                <w:b/>
                <w:sz w:val="28"/>
                <w:szCs w:val="28"/>
              </w:rPr>
              <w:t>3 gün</w:t>
            </w:r>
          </w:p>
        </w:tc>
      </w:tr>
      <w:tr w:rsidR="002655B5" w:rsidRPr="00B01BCC" w:rsidTr="008F09D1">
        <w:trPr>
          <w:trHeight w:val="145"/>
        </w:trPr>
        <w:tc>
          <w:tcPr>
            <w:tcW w:w="959" w:type="dxa"/>
            <w:vAlign w:val="center"/>
          </w:tcPr>
          <w:p w:rsidR="002655B5" w:rsidRPr="002655B5" w:rsidRDefault="00DE708D" w:rsidP="0062546A">
            <w:pPr>
              <w:pStyle w:val="AralkYok"/>
              <w:jc w:val="center"/>
              <w:rPr>
                <w:rFonts w:ascii="Arial" w:hAnsi="Arial" w:cs="Arial"/>
                <w:b/>
                <w:sz w:val="28"/>
                <w:szCs w:val="28"/>
              </w:rPr>
            </w:pPr>
            <w:r>
              <w:rPr>
                <w:rFonts w:ascii="Arial" w:hAnsi="Arial" w:cs="Arial"/>
                <w:b/>
                <w:sz w:val="28"/>
                <w:szCs w:val="28"/>
              </w:rPr>
              <w:t>1</w:t>
            </w:r>
            <w:r w:rsidR="0062546A">
              <w:rPr>
                <w:rFonts w:ascii="Arial" w:hAnsi="Arial" w:cs="Arial"/>
                <w:b/>
                <w:sz w:val="28"/>
                <w:szCs w:val="28"/>
              </w:rPr>
              <w:t>1</w:t>
            </w:r>
          </w:p>
        </w:tc>
        <w:tc>
          <w:tcPr>
            <w:tcW w:w="4252" w:type="dxa"/>
            <w:vAlign w:val="center"/>
          </w:tcPr>
          <w:p w:rsidR="002655B5" w:rsidRPr="006006F4" w:rsidRDefault="002655B5" w:rsidP="002655B5">
            <w:pPr>
              <w:rPr>
                <w:rFonts w:ascii="Arial" w:hAnsi="Arial" w:cs="Arial"/>
                <w:b/>
                <w:sz w:val="28"/>
                <w:szCs w:val="28"/>
              </w:rPr>
            </w:pPr>
            <w:r w:rsidRPr="006006F4">
              <w:rPr>
                <w:rFonts w:ascii="Arial" w:hAnsi="Arial" w:cs="Arial"/>
                <w:b/>
                <w:sz w:val="28"/>
                <w:szCs w:val="28"/>
              </w:rPr>
              <w:t>Katı Yakıt Satıcısı Kayıt Belgesi</w:t>
            </w:r>
          </w:p>
          <w:p w:rsidR="002655B5" w:rsidRPr="006006F4" w:rsidRDefault="002655B5" w:rsidP="002655B5">
            <w:pPr>
              <w:rPr>
                <w:rFonts w:ascii="Arial" w:hAnsi="Arial" w:cs="Arial"/>
                <w:b/>
                <w:sz w:val="28"/>
                <w:szCs w:val="28"/>
              </w:rPr>
            </w:pPr>
            <w:r w:rsidRPr="006006F4">
              <w:rPr>
                <w:rFonts w:ascii="Arial" w:hAnsi="Arial" w:cs="Arial"/>
                <w:b/>
                <w:sz w:val="28"/>
                <w:szCs w:val="28"/>
              </w:rPr>
              <w:t>(İthal/Yerli Kömür İçin)</w:t>
            </w:r>
          </w:p>
        </w:tc>
        <w:tc>
          <w:tcPr>
            <w:tcW w:w="13467" w:type="dxa"/>
          </w:tcPr>
          <w:p w:rsidR="002655B5" w:rsidRPr="002655B5" w:rsidRDefault="002655B5" w:rsidP="002655B5">
            <w:pPr>
              <w:pStyle w:val="AralkYok"/>
              <w:numPr>
                <w:ilvl w:val="0"/>
                <w:numId w:val="23"/>
              </w:numPr>
              <w:jc w:val="both"/>
              <w:rPr>
                <w:rFonts w:ascii="Arial" w:hAnsi="Arial" w:cs="Arial"/>
                <w:sz w:val="28"/>
                <w:szCs w:val="28"/>
              </w:rPr>
            </w:pPr>
            <w:r w:rsidRPr="002655B5">
              <w:rPr>
                <w:rFonts w:ascii="Arial" w:hAnsi="Arial" w:cs="Arial"/>
                <w:sz w:val="28"/>
                <w:szCs w:val="28"/>
              </w:rPr>
              <w:t>Başvuru Dilekçesi,</w:t>
            </w:r>
          </w:p>
          <w:p w:rsidR="00B56807" w:rsidRDefault="00B56807" w:rsidP="002655B5">
            <w:pPr>
              <w:pStyle w:val="AralkYok"/>
              <w:numPr>
                <w:ilvl w:val="0"/>
                <w:numId w:val="23"/>
              </w:numPr>
              <w:jc w:val="both"/>
              <w:rPr>
                <w:rFonts w:ascii="Arial" w:hAnsi="Arial" w:cs="Arial"/>
                <w:sz w:val="28"/>
                <w:szCs w:val="28"/>
              </w:rPr>
            </w:pPr>
            <w:r w:rsidRPr="002655B5">
              <w:rPr>
                <w:rFonts w:ascii="Arial" w:hAnsi="Arial" w:cs="Arial"/>
                <w:sz w:val="28"/>
                <w:szCs w:val="28"/>
              </w:rPr>
              <w:t>Katı yakıt satışı ile ilgili İşyeri Açma Ruhsatı fotokopisi</w:t>
            </w:r>
            <w:r>
              <w:rPr>
                <w:rFonts w:ascii="Arial" w:hAnsi="Arial" w:cs="Arial"/>
                <w:sz w:val="28"/>
                <w:szCs w:val="28"/>
              </w:rPr>
              <w:t xml:space="preserve"> (F</w:t>
            </w:r>
            <w:r w:rsidRPr="002655B5">
              <w:rPr>
                <w:rFonts w:ascii="Arial" w:hAnsi="Arial" w:cs="Arial"/>
                <w:sz w:val="28"/>
                <w:szCs w:val="28"/>
              </w:rPr>
              <w:t>irma tarafından imzalı ve kaşeli</w:t>
            </w:r>
            <w:r>
              <w:rPr>
                <w:rFonts w:ascii="Arial" w:hAnsi="Arial" w:cs="Arial"/>
                <w:sz w:val="28"/>
                <w:szCs w:val="28"/>
              </w:rPr>
              <w:t>).</w:t>
            </w:r>
          </w:p>
          <w:p w:rsidR="00B56807" w:rsidRPr="002655B5" w:rsidRDefault="00B56807" w:rsidP="00B56807">
            <w:pPr>
              <w:pStyle w:val="AralkYok"/>
              <w:numPr>
                <w:ilvl w:val="0"/>
                <w:numId w:val="23"/>
              </w:numPr>
              <w:jc w:val="both"/>
              <w:rPr>
                <w:rFonts w:ascii="Arial" w:hAnsi="Arial" w:cs="Arial"/>
                <w:sz w:val="28"/>
                <w:szCs w:val="28"/>
              </w:rPr>
            </w:pPr>
            <w:r w:rsidRPr="002655B5">
              <w:rPr>
                <w:rFonts w:ascii="Arial" w:hAnsi="Arial" w:cs="Arial"/>
                <w:sz w:val="28"/>
                <w:szCs w:val="28"/>
              </w:rPr>
              <w:t>Oda Sicil Kaydı</w:t>
            </w:r>
            <w:r>
              <w:rPr>
                <w:rFonts w:ascii="Arial" w:hAnsi="Arial" w:cs="Arial"/>
                <w:sz w:val="28"/>
                <w:szCs w:val="28"/>
              </w:rPr>
              <w:t xml:space="preserve"> </w:t>
            </w:r>
            <w:r w:rsidRPr="002655B5">
              <w:rPr>
                <w:rFonts w:ascii="Arial" w:hAnsi="Arial" w:cs="Arial"/>
                <w:sz w:val="28"/>
                <w:szCs w:val="28"/>
              </w:rPr>
              <w:t>fotokopisi</w:t>
            </w:r>
            <w:r>
              <w:rPr>
                <w:rFonts w:ascii="Arial" w:hAnsi="Arial" w:cs="Arial"/>
                <w:sz w:val="28"/>
                <w:szCs w:val="28"/>
              </w:rPr>
              <w:t xml:space="preserve"> (F</w:t>
            </w:r>
            <w:r w:rsidRPr="002655B5">
              <w:rPr>
                <w:rFonts w:ascii="Arial" w:hAnsi="Arial" w:cs="Arial"/>
                <w:sz w:val="28"/>
                <w:szCs w:val="28"/>
              </w:rPr>
              <w:t>irma tarafından imzalı ve kaşeli</w:t>
            </w:r>
            <w:r>
              <w:rPr>
                <w:rFonts w:ascii="Arial" w:hAnsi="Arial" w:cs="Arial"/>
                <w:sz w:val="28"/>
                <w:szCs w:val="28"/>
              </w:rPr>
              <w:t>),</w:t>
            </w:r>
          </w:p>
          <w:p w:rsidR="00B56807" w:rsidRDefault="00B56807" w:rsidP="002655B5">
            <w:pPr>
              <w:pStyle w:val="AralkYok"/>
              <w:numPr>
                <w:ilvl w:val="0"/>
                <w:numId w:val="23"/>
              </w:numPr>
              <w:jc w:val="both"/>
              <w:rPr>
                <w:rFonts w:ascii="Arial" w:hAnsi="Arial" w:cs="Arial"/>
                <w:sz w:val="28"/>
                <w:szCs w:val="28"/>
              </w:rPr>
            </w:pPr>
            <w:r w:rsidRPr="002655B5">
              <w:rPr>
                <w:rFonts w:ascii="Arial" w:hAnsi="Arial" w:cs="Arial"/>
                <w:sz w:val="28"/>
                <w:szCs w:val="28"/>
              </w:rPr>
              <w:t xml:space="preserve">İmza Sirküleri </w:t>
            </w:r>
            <w:r>
              <w:rPr>
                <w:rFonts w:ascii="Arial" w:hAnsi="Arial" w:cs="Arial"/>
                <w:sz w:val="28"/>
                <w:szCs w:val="28"/>
              </w:rPr>
              <w:t xml:space="preserve">aslı </w:t>
            </w:r>
            <w:r w:rsidRPr="002655B5">
              <w:rPr>
                <w:rFonts w:ascii="Arial" w:hAnsi="Arial" w:cs="Arial"/>
                <w:sz w:val="28"/>
                <w:szCs w:val="28"/>
              </w:rPr>
              <w:t>(noter onaylı)</w:t>
            </w:r>
            <w:r>
              <w:rPr>
                <w:rFonts w:ascii="Arial" w:hAnsi="Arial" w:cs="Arial"/>
                <w:sz w:val="28"/>
                <w:szCs w:val="28"/>
              </w:rPr>
              <w:t xml:space="preserve"> ve fotokopisi</w:t>
            </w:r>
            <w:r w:rsidRPr="002655B5">
              <w:rPr>
                <w:rFonts w:ascii="Arial" w:hAnsi="Arial" w:cs="Arial"/>
                <w:sz w:val="28"/>
                <w:szCs w:val="28"/>
              </w:rPr>
              <w:t>,</w:t>
            </w:r>
          </w:p>
          <w:p w:rsidR="002655B5" w:rsidRPr="002655B5" w:rsidRDefault="00B56807" w:rsidP="00B56807">
            <w:pPr>
              <w:pStyle w:val="AralkYok"/>
              <w:numPr>
                <w:ilvl w:val="0"/>
                <w:numId w:val="23"/>
              </w:numPr>
              <w:jc w:val="both"/>
              <w:rPr>
                <w:rFonts w:ascii="Arial" w:hAnsi="Arial" w:cs="Arial"/>
                <w:sz w:val="28"/>
                <w:szCs w:val="28"/>
              </w:rPr>
            </w:pPr>
            <w:r w:rsidRPr="00B56807">
              <w:rPr>
                <w:rFonts w:ascii="Arial" w:hAnsi="Arial" w:cs="Arial"/>
                <w:sz w:val="28"/>
                <w:szCs w:val="28"/>
              </w:rPr>
              <w:t>Taahhütname.</w:t>
            </w:r>
          </w:p>
        </w:tc>
        <w:tc>
          <w:tcPr>
            <w:tcW w:w="3543" w:type="dxa"/>
            <w:vAlign w:val="center"/>
          </w:tcPr>
          <w:p w:rsidR="002655B5" w:rsidRPr="002655B5" w:rsidRDefault="002655B5" w:rsidP="002655B5">
            <w:pPr>
              <w:jc w:val="center"/>
              <w:rPr>
                <w:rFonts w:ascii="Arial" w:hAnsi="Arial" w:cs="Arial"/>
                <w:b/>
                <w:sz w:val="28"/>
                <w:szCs w:val="28"/>
              </w:rPr>
            </w:pPr>
          </w:p>
          <w:p w:rsidR="002655B5" w:rsidRPr="002655B5" w:rsidRDefault="002655B5" w:rsidP="006006F4">
            <w:pPr>
              <w:jc w:val="center"/>
              <w:rPr>
                <w:rFonts w:ascii="Arial" w:hAnsi="Arial" w:cs="Arial"/>
                <w:b/>
                <w:sz w:val="28"/>
                <w:szCs w:val="28"/>
              </w:rPr>
            </w:pPr>
            <w:r w:rsidRPr="002655B5">
              <w:rPr>
                <w:rFonts w:ascii="Arial" w:hAnsi="Arial" w:cs="Arial"/>
                <w:b/>
                <w:sz w:val="28"/>
                <w:szCs w:val="28"/>
              </w:rPr>
              <w:t xml:space="preserve">5 </w:t>
            </w:r>
            <w:r w:rsidR="006006F4">
              <w:rPr>
                <w:rFonts w:ascii="Arial" w:hAnsi="Arial" w:cs="Arial"/>
                <w:b/>
                <w:sz w:val="28"/>
                <w:szCs w:val="28"/>
              </w:rPr>
              <w:t>g</w:t>
            </w:r>
            <w:r w:rsidRPr="002655B5">
              <w:rPr>
                <w:rFonts w:ascii="Arial" w:hAnsi="Arial" w:cs="Arial"/>
                <w:b/>
                <w:sz w:val="28"/>
                <w:szCs w:val="28"/>
              </w:rPr>
              <w:t>ün</w:t>
            </w:r>
          </w:p>
        </w:tc>
      </w:tr>
      <w:tr w:rsidR="002655B5" w:rsidRPr="00B01BCC" w:rsidTr="008F09D1">
        <w:trPr>
          <w:trHeight w:val="145"/>
        </w:trPr>
        <w:tc>
          <w:tcPr>
            <w:tcW w:w="959" w:type="dxa"/>
            <w:vAlign w:val="center"/>
          </w:tcPr>
          <w:p w:rsidR="002655B5" w:rsidRPr="002655B5" w:rsidRDefault="006006F4" w:rsidP="0062546A">
            <w:pPr>
              <w:pStyle w:val="AralkYok"/>
              <w:jc w:val="center"/>
              <w:rPr>
                <w:rFonts w:ascii="Arial" w:hAnsi="Arial" w:cs="Arial"/>
                <w:b/>
                <w:sz w:val="28"/>
                <w:szCs w:val="28"/>
              </w:rPr>
            </w:pPr>
            <w:r>
              <w:rPr>
                <w:rFonts w:ascii="Arial" w:hAnsi="Arial" w:cs="Arial"/>
                <w:b/>
                <w:sz w:val="28"/>
                <w:szCs w:val="28"/>
              </w:rPr>
              <w:t>1</w:t>
            </w:r>
            <w:r w:rsidR="0062546A">
              <w:rPr>
                <w:rFonts w:ascii="Arial" w:hAnsi="Arial" w:cs="Arial"/>
                <w:b/>
                <w:sz w:val="28"/>
                <w:szCs w:val="28"/>
              </w:rPr>
              <w:t>2</w:t>
            </w:r>
          </w:p>
        </w:tc>
        <w:tc>
          <w:tcPr>
            <w:tcW w:w="4252" w:type="dxa"/>
            <w:vAlign w:val="center"/>
          </w:tcPr>
          <w:p w:rsidR="002655B5" w:rsidRPr="006006F4" w:rsidRDefault="002655B5" w:rsidP="002655B5">
            <w:pPr>
              <w:rPr>
                <w:rFonts w:ascii="Arial" w:hAnsi="Arial" w:cs="Arial"/>
                <w:b/>
                <w:sz w:val="28"/>
                <w:szCs w:val="28"/>
              </w:rPr>
            </w:pPr>
            <w:r w:rsidRPr="006006F4">
              <w:rPr>
                <w:rFonts w:ascii="Arial" w:hAnsi="Arial" w:cs="Arial"/>
                <w:b/>
                <w:sz w:val="28"/>
                <w:szCs w:val="28"/>
              </w:rPr>
              <w:t>Katı Yakıt Satış İzin Belgesi</w:t>
            </w:r>
          </w:p>
          <w:p w:rsidR="002655B5" w:rsidRPr="006006F4" w:rsidRDefault="002655B5" w:rsidP="002655B5">
            <w:pPr>
              <w:rPr>
                <w:rFonts w:ascii="Arial" w:hAnsi="Arial" w:cs="Arial"/>
                <w:b/>
                <w:sz w:val="28"/>
                <w:szCs w:val="28"/>
              </w:rPr>
            </w:pPr>
            <w:r w:rsidRPr="006006F4">
              <w:rPr>
                <w:rFonts w:ascii="Arial" w:hAnsi="Arial" w:cs="Arial"/>
                <w:b/>
                <w:sz w:val="28"/>
                <w:szCs w:val="28"/>
              </w:rPr>
              <w:t>(İthal/Yerli Kömür İçin)</w:t>
            </w:r>
          </w:p>
        </w:tc>
        <w:tc>
          <w:tcPr>
            <w:tcW w:w="13467" w:type="dxa"/>
          </w:tcPr>
          <w:p w:rsidR="002655B5" w:rsidRDefault="002655B5" w:rsidP="002655B5">
            <w:pPr>
              <w:pStyle w:val="AralkYok"/>
              <w:numPr>
                <w:ilvl w:val="0"/>
                <w:numId w:val="24"/>
              </w:numPr>
              <w:jc w:val="both"/>
              <w:rPr>
                <w:rFonts w:ascii="Arial" w:hAnsi="Arial" w:cs="Arial"/>
                <w:sz w:val="28"/>
                <w:szCs w:val="28"/>
              </w:rPr>
            </w:pPr>
            <w:r w:rsidRPr="002655B5">
              <w:rPr>
                <w:rFonts w:ascii="Arial" w:hAnsi="Arial" w:cs="Arial"/>
                <w:sz w:val="28"/>
                <w:szCs w:val="28"/>
              </w:rPr>
              <w:t>Başvuru Dilekçesi.</w:t>
            </w:r>
          </w:p>
          <w:p w:rsidR="00B56807" w:rsidRDefault="00B56807" w:rsidP="002655B5">
            <w:pPr>
              <w:pStyle w:val="AralkYok"/>
              <w:numPr>
                <w:ilvl w:val="0"/>
                <w:numId w:val="24"/>
              </w:numPr>
              <w:jc w:val="both"/>
              <w:rPr>
                <w:rFonts w:ascii="Arial" w:hAnsi="Arial" w:cs="Arial"/>
                <w:sz w:val="28"/>
                <w:szCs w:val="28"/>
              </w:rPr>
            </w:pPr>
            <w:r w:rsidRPr="002655B5">
              <w:rPr>
                <w:rFonts w:ascii="Arial" w:hAnsi="Arial" w:cs="Arial"/>
                <w:sz w:val="28"/>
                <w:szCs w:val="28"/>
              </w:rPr>
              <w:t>Katı yakıta ait uygunluk belgesi (İthalatçı/üretici tarafından fotokopisi tasdik edilmiş),</w:t>
            </w:r>
          </w:p>
          <w:p w:rsidR="00B56807" w:rsidRDefault="00B56807" w:rsidP="002655B5">
            <w:pPr>
              <w:pStyle w:val="AralkYok"/>
              <w:numPr>
                <w:ilvl w:val="0"/>
                <w:numId w:val="24"/>
              </w:numPr>
              <w:jc w:val="both"/>
              <w:rPr>
                <w:rFonts w:ascii="Arial" w:hAnsi="Arial" w:cs="Arial"/>
                <w:sz w:val="28"/>
                <w:szCs w:val="28"/>
              </w:rPr>
            </w:pPr>
            <w:r w:rsidRPr="002655B5">
              <w:rPr>
                <w:rFonts w:ascii="Arial" w:hAnsi="Arial" w:cs="Arial"/>
                <w:sz w:val="28"/>
                <w:szCs w:val="28"/>
              </w:rPr>
              <w:lastRenderedPageBreak/>
              <w:t>Katı Yakıt Satıcısı Kayıt Belgesi almış mahrukatçı/ bayilerin listesi</w:t>
            </w:r>
            <w:r>
              <w:rPr>
                <w:rFonts w:ascii="Arial" w:hAnsi="Arial" w:cs="Arial"/>
                <w:sz w:val="28"/>
                <w:szCs w:val="28"/>
              </w:rPr>
              <w:t xml:space="preserve"> </w:t>
            </w:r>
            <w:r w:rsidRPr="002655B5">
              <w:rPr>
                <w:rFonts w:ascii="Arial" w:hAnsi="Arial" w:cs="Arial"/>
                <w:sz w:val="28"/>
                <w:szCs w:val="28"/>
              </w:rPr>
              <w:t xml:space="preserve">(katı yakıt satıcısı kayıt belge </w:t>
            </w:r>
            <w:proofErr w:type="spellStart"/>
            <w:r w:rsidRPr="002655B5">
              <w:rPr>
                <w:rFonts w:ascii="Arial" w:hAnsi="Arial" w:cs="Arial"/>
                <w:sz w:val="28"/>
                <w:szCs w:val="28"/>
              </w:rPr>
              <w:t>nosu</w:t>
            </w:r>
            <w:proofErr w:type="spellEnd"/>
            <w:r w:rsidRPr="002655B5">
              <w:rPr>
                <w:rFonts w:ascii="Arial" w:hAnsi="Arial" w:cs="Arial"/>
                <w:sz w:val="28"/>
                <w:szCs w:val="28"/>
              </w:rPr>
              <w:t>, satıcı adı ve adresi belirtilecek),</w:t>
            </w:r>
          </w:p>
          <w:p w:rsidR="002655B5" w:rsidRPr="002655B5" w:rsidRDefault="00B56807" w:rsidP="008C6694">
            <w:pPr>
              <w:pStyle w:val="AralkYok"/>
              <w:numPr>
                <w:ilvl w:val="0"/>
                <w:numId w:val="24"/>
              </w:numPr>
              <w:jc w:val="both"/>
              <w:rPr>
                <w:rFonts w:ascii="Arial" w:hAnsi="Arial" w:cs="Arial"/>
                <w:sz w:val="28"/>
                <w:szCs w:val="28"/>
              </w:rPr>
            </w:pPr>
            <w:r w:rsidRPr="002655B5">
              <w:rPr>
                <w:rFonts w:ascii="Arial" w:hAnsi="Arial" w:cs="Arial"/>
                <w:sz w:val="28"/>
                <w:szCs w:val="28"/>
              </w:rPr>
              <w:t>Satıcı listesindeki bayilerin K</w:t>
            </w:r>
            <w:r w:rsidR="008C6694">
              <w:rPr>
                <w:rFonts w:ascii="Arial" w:hAnsi="Arial" w:cs="Arial"/>
                <w:sz w:val="28"/>
                <w:szCs w:val="28"/>
              </w:rPr>
              <w:t>atı Yakıt Satıcı Kayıt Belgesi fotokopisi (F</w:t>
            </w:r>
            <w:r w:rsidRPr="002655B5">
              <w:rPr>
                <w:rFonts w:ascii="Arial" w:hAnsi="Arial" w:cs="Arial"/>
                <w:sz w:val="28"/>
                <w:szCs w:val="28"/>
              </w:rPr>
              <w:t>irma tarafından imzalı ve kaşeli</w:t>
            </w:r>
            <w:r w:rsidR="008C6694">
              <w:rPr>
                <w:rFonts w:ascii="Arial" w:hAnsi="Arial" w:cs="Arial"/>
                <w:sz w:val="28"/>
                <w:szCs w:val="28"/>
              </w:rPr>
              <w:t>)</w:t>
            </w:r>
          </w:p>
        </w:tc>
        <w:tc>
          <w:tcPr>
            <w:tcW w:w="3543" w:type="dxa"/>
            <w:vAlign w:val="center"/>
          </w:tcPr>
          <w:p w:rsidR="002655B5" w:rsidRPr="002655B5" w:rsidRDefault="002655B5" w:rsidP="002655B5">
            <w:pPr>
              <w:jc w:val="center"/>
              <w:rPr>
                <w:rFonts w:ascii="Arial" w:hAnsi="Arial" w:cs="Arial"/>
                <w:b/>
                <w:sz w:val="28"/>
                <w:szCs w:val="28"/>
              </w:rPr>
            </w:pPr>
          </w:p>
          <w:p w:rsidR="002655B5" w:rsidRPr="002655B5" w:rsidRDefault="002655B5" w:rsidP="006006F4">
            <w:pPr>
              <w:jc w:val="center"/>
              <w:rPr>
                <w:rFonts w:ascii="Arial" w:hAnsi="Arial" w:cs="Arial"/>
                <w:b/>
                <w:sz w:val="28"/>
                <w:szCs w:val="28"/>
              </w:rPr>
            </w:pPr>
            <w:r w:rsidRPr="002655B5">
              <w:rPr>
                <w:rFonts w:ascii="Arial" w:hAnsi="Arial" w:cs="Arial"/>
                <w:b/>
                <w:sz w:val="28"/>
                <w:szCs w:val="28"/>
              </w:rPr>
              <w:t xml:space="preserve">5 </w:t>
            </w:r>
            <w:r w:rsidR="006006F4">
              <w:rPr>
                <w:rFonts w:ascii="Arial" w:hAnsi="Arial" w:cs="Arial"/>
                <w:b/>
                <w:sz w:val="28"/>
                <w:szCs w:val="28"/>
              </w:rPr>
              <w:t>g</w:t>
            </w:r>
            <w:r w:rsidRPr="002655B5">
              <w:rPr>
                <w:rFonts w:ascii="Arial" w:hAnsi="Arial" w:cs="Arial"/>
                <w:b/>
                <w:sz w:val="28"/>
                <w:szCs w:val="28"/>
              </w:rPr>
              <w:t>ün</w:t>
            </w:r>
          </w:p>
        </w:tc>
      </w:tr>
      <w:tr w:rsidR="002655B5" w:rsidRPr="00B01BCC" w:rsidTr="008F09D1">
        <w:trPr>
          <w:trHeight w:val="145"/>
        </w:trPr>
        <w:tc>
          <w:tcPr>
            <w:tcW w:w="959" w:type="dxa"/>
            <w:vAlign w:val="center"/>
          </w:tcPr>
          <w:p w:rsidR="002655B5" w:rsidRPr="002655B5" w:rsidRDefault="006006F4" w:rsidP="0062546A">
            <w:pPr>
              <w:pStyle w:val="AralkYok"/>
              <w:jc w:val="center"/>
              <w:rPr>
                <w:rFonts w:ascii="Arial" w:hAnsi="Arial" w:cs="Arial"/>
                <w:b/>
                <w:sz w:val="28"/>
                <w:szCs w:val="28"/>
              </w:rPr>
            </w:pPr>
            <w:r>
              <w:rPr>
                <w:rFonts w:ascii="Arial" w:hAnsi="Arial" w:cs="Arial"/>
                <w:b/>
                <w:sz w:val="28"/>
                <w:szCs w:val="28"/>
              </w:rPr>
              <w:lastRenderedPageBreak/>
              <w:t>1</w:t>
            </w:r>
            <w:r w:rsidR="0062546A">
              <w:rPr>
                <w:rFonts w:ascii="Arial" w:hAnsi="Arial" w:cs="Arial"/>
                <w:b/>
                <w:sz w:val="28"/>
                <w:szCs w:val="28"/>
              </w:rPr>
              <w:t>3</w:t>
            </w:r>
          </w:p>
        </w:tc>
        <w:tc>
          <w:tcPr>
            <w:tcW w:w="4252" w:type="dxa"/>
            <w:vAlign w:val="center"/>
          </w:tcPr>
          <w:p w:rsidR="00DE708D" w:rsidRPr="006006F4" w:rsidRDefault="00DE708D" w:rsidP="00DE708D">
            <w:pPr>
              <w:rPr>
                <w:rFonts w:ascii="Arial" w:hAnsi="Arial" w:cs="Arial"/>
                <w:b/>
                <w:sz w:val="28"/>
                <w:szCs w:val="28"/>
              </w:rPr>
            </w:pPr>
          </w:p>
          <w:p w:rsidR="00DE708D" w:rsidRDefault="00DE708D" w:rsidP="00DE708D">
            <w:pPr>
              <w:rPr>
                <w:rFonts w:ascii="Arial" w:hAnsi="Arial" w:cs="Arial"/>
                <w:b/>
                <w:sz w:val="28"/>
                <w:szCs w:val="28"/>
              </w:rPr>
            </w:pPr>
            <w:r w:rsidRPr="006006F4">
              <w:rPr>
                <w:rFonts w:ascii="Arial" w:hAnsi="Arial" w:cs="Arial"/>
                <w:b/>
                <w:sz w:val="28"/>
                <w:szCs w:val="28"/>
              </w:rPr>
              <w:t>Katı Yakıt Dağıtıcı Kayıt Belgesi</w:t>
            </w:r>
          </w:p>
          <w:p w:rsidR="001D2328" w:rsidRDefault="001D2328" w:rsidP="00DE708D">
            <w:pPr>
              <w:rPr>
                <w:rFonts w:ascii="Arial" w:hAnsi="Arial" w:cs="Arial"/>
                <w:b/>
                <w:sz w:val="28"/>
                <w:szCs w:val="28"/>
              </w:rPr>
            </w:pPr>
            <w:r w:rsidRPr="006006F4">
              <w:rPr>
                <w:rFonts w:ascii="Arial" w:hAnsi="Arial" w:cs="Arial"/>
                <w:b/>
                <w:sz w:val="28"/>
                <w:szCs w:val="28"/>
              </w:rPr>
              <w:t>(İthal/Yerli Kömür İçin)</w:t>
            </w:r>
          </w:p>
          <w:p w:rsidR="001D2328" w:rsidRPr="006006F4" w:rsidRDefault="001D2328" w:rsidP="00DE708D">
            <w:pPr>
              <w:rPr>
                <w:rFonts w:ascii="Arial" w:hAnsi="Arial" w:cs="Arial"/>
                <w:b/>
                <w:sz w:val="28"/>
                <w:szCs w:val="28"/>
              </w:rPr>
            </w:pPr>
          </w:p>
          <w:p w:rsidR="002655B5" w:rsidRPr="006006F4" w:rsidRDefault="002655B5" w:rsidP="002655B5">
            <w:pPr>
              <w:rPr>
                <w:rFonts w:ascii="Arial" w:hAnsi="Arial" w:cs="Arial"/>
                <w:b/>
                <w:sz w:val="28"/>
                <w:szCs w:val="28"/>
              </w:rPr>
            </w:pPr>
          </w:p>
        </w:tc>
        <w:tc>
          <w:tcPr>
            <w:tcW w:w="13467" w:type="dxa"/>
          </w:tcPr>
          <w:p w:rsidR="00DE708D" w:rsidRDefault="00DE708D" w:rsidP="002655B5">
            <w:pPr>
              <w:pStyle w:val="AralkYok"/>
              <w:numPr>
                <w:ilvl w:val="0"/>
                <w:numId w:val="25"/>
              </w:numPr>
              <w:jc w:val="both"/>
              <w:rPr>
                <w:rFonts w:ascii="Arial" w:hAnsi="Arial" w:cs="Arial"/>
                <w:sz w:val="28"/>
                <w:szCs w:val="28"/>
              </w:rPr>
            </w:pPr>
            <w:r>
              <w:rPr>
                <w:rFonts w:ascii="Arial" w:hAnsi="Arial" w:cs="Arial"/>
                <w:sz w:val="28"/>
                <w:szCs w:val="28"/>
              </w:rPr>
              <w:t xml:space="preserve">Başvuru </w:t>
            </w:r>
            <w:r w:rsidR="002655B5" w:rsidRPr="002655B5">
              <w:rPr>
                <w:rFonts w:ascii="Arial" w:hAnsi="Arial" w:cs="Arial"/>
                <w:sz w:val="28"/>
                <w:szCs w:val="28"/>
              </w:rPr>
              <w:t>Dilekçe</w:t>
            </w:r>
            <w:r>
              <w:rPr>
                <w:rFonts w:ascii="Arial" w:hAnsi="Arial" w:cs="Arial"/>
                <w:sz w:val="28"/>
                <w:szCs w:val="28"/>
              </w:rPr>
              <w:t>si,</w:t>
            </w:r>
          </w:p>
          <w:p w:rsidR="00DE708D" w:rsidRDefault="00DE708D" w:rsidP="002655B5">
            <w:pPr>
              <w:pStyle w:val="AralkYok"/>
              <w:numPr>
                <w:ilvl w:val="0"/>
                <w:numId w:val="25"/>
              </w:numPr>
              <w:jc w:val="both"/>
              <w:rPr>
                <w:rFonts w:ascii="Arial" w:hAnsi="Arial" w:cs="Arial"/>
                <w:sz w:val="28"/>
                <w:szCs w:val="28"/>
              </w:rPr>
            </w:pPr>
            <w:r w:rsidRPr="00DE708D">
              <w:rPr>
                <w:rFonts w:ascii="Arial" w:hAnsi="Arial" w:cs="Arial"/>
                <w:sz w:val="28"/>
                <w:szCs w:val="28"/>
              </w:rPr>
              <w:t>İthalatçı veya üretici ile arasında yapılmış sözleşme (ithalatçı/üretici/dağıtıcının sorumluluklarını açıkça tanımlayan),</w:t>
            </w:r>
          </w:p>
          <w:p w:rsidR="00DE708D" w:rsidRDefault="00DE708D" w:rsidP="002655B5">
            <w:pPr>
              <w:pStyle w:val="AralkYok"/>
              <w:numPr>
                <w:ilvl w:val="0"/>
                <w:numId w:val="25"/>
              </w:numPr>
              <w:jc w:val="both"/>
              <w:rPr>
                <w:rFonts w:ascii="Arial" w:hAnsi="Arial" w:cs="Arial"/>
                <w:sz w:val="28"/>
                <w:szCs w:val="28"/>
              </w:rPr>
            </w:pPr>
            <w:r w:rsidRPr="00DA4D7F">
              <w:rPr>
                <w:rFonts w:ascii="Arial" w:hAnsi="Arial" w:cs="Arial"/>
                <w:sz w:val="28"/>
                <w:szCs w:val="28"/>
              </w:rPr>
              <w:t xml:space="preserve">Oda Sicil Kaydı </w:t>
            </w:r>
            <w:r>
              <w:rPr>
                <w:rFonts w:ascii="Arial" w:hAnsi="Arial" w:cs="Arial"/>
                <w:sz w:val="28"/>
                <w:szCs w:val="28"/>
              </w:rPr>
              <w:t>[</w:t>
            </w:r>
            <w:r w:rsidRPr="00DA4D7F">
              <w:rPr>
                <w:rFonts w:ascii="Arial" w:hAnsi="Arial" w:cs="Arial"/>
                <w:sz w:val="28"/>
                <w:szCs w:val="28"/>
              </w:rPr>
              <w:t>Mahrukatçılar Odasına veya Sanayi ve Ticaret Odasına veya ilgili Esnaf Odasına kayıtlı olduğuna dair belge (kömür satı</w:t>
            </w:r>
            <w:r>
              <w:rPr>
                <w:rFonts w:ascii="Arial" w:hAnsi="Arial" w:cs="Arial"/>
                <w:sz w:val="28"/>
                <w:szCs w:val="28"/>
              </w:rPr>
              <w:t>ş</w:t>
            </w:r>
            <w:r w:rsidRPr="00DA4D7F">
              <w:rPr>
                <w:rFonts w:ascii="Arial" w:hAnsi="Arial" w:cs="Arial"/>
                <w:sz w:val="28"/>
                <w:szCs w:val="28"/>
              </w:rPr>
              <w:t>ı/dağıtımı yapabileceğine yönelik bilgi belge üzerinde bulunmalı)</w:t>
            </w:r>
            <w:r>
              <w:rPr>
                <w:rFonts w:ascii="Arial" w:hAnsi="Arial" w:cs="Arial"/>
                <w:sz w:val="28"/>
                <w:szCs w:val="28"/>
              </w:rPr>
              <w:t>],</w:t>
            </w:r>
          </w:p>
          <w:p w:rsidR="00DE708D" w:rsidRDefault="00DE708D" w:rsidP="002655B5">
            <w:pPr>
              <w:pStyle w:val="AralkYok"/>
              <w:numPr>
                <w:ilvl w:val="0"/>
                <w:numId w:val="25"/>
              </w:numPr>
              <w:jc w:val="both"/>
              <w:rPr>
                <w:rFonts w:ascii="Arial" w:hAnsi="Arial" w:cs="Arial"/>
                <w:sz w:val="28"/>
                <w:szCs w:val="28"/>
              </w:rPr>
            </w:pPr>
            <w:r>
              <w:rPr>
                <w:rFonts w:ascii="Arial" w:hAnsi="Arial" w:cs="Arial"/>
                <w:sz w:val="28"/>
                <w:szCs w:val="28"/>
              </w:rPr>
              <w:t>İ</w:t>
            </w:r>
            <w:r w:rsidRPr="00DA4D7F">
              <w:rPr>
                <w:rFonts w:ascii="Arial" w:hAnsi="Arial" w:cs="Arial"/>
                <w:sz w:val="28"/>
                <w:szCs w:val="28"/>
              </w:rPr>
              <w:t>mza Sirküleri (noter onaylı)</w:t>
            </w:r>
            <w:r>
              <w:rPr>
                <w:rFonts w:ascii="Arial" w:hAnsi="Arial" w:cs="Arial"/>
                <w:sz w:val="28"/>
                <w:szCs w:val="28"/>
              </w:rPr>
              <w:t>,</w:t>
            </w:r>
          </w:p>
          <w:p w:rsidR="002655B5" w:rsidRPr="002655B5" w:rsidRDefault="00DE708D" w:rsidP="00DE708D">
            <w:pPr>
              <w:pStyle w:val="AralkYok"/>
              <w:numPr>
                <w:ilvl w:val="0"/>
                <w:numId w:val="25"/>
              </w:numPr>
              <w:jc w:val="both"/>
              <w:rPr>
                <w:rFonts w:ascii="Arial" w:hAnsi="Arial" w:cs="Arial"/>
                <w:sz w:val="28"/>
                <w:szCs w:val="28"/>
              </w:rPr>
            </w:pPr>
            <w:r w:rsidRPr="00DE708D">
              <w:rPr>
                <w:rFonts w:ascii="Arial" w:hAnsi="Arial" w:cs="Arial"/>
                <w:sz w:val="28"/>
                <w:szCs w:val="28"/>
              </w:rPr>
              <w:t>Taahhütname.</w:t>
            </w:r>
          </w:p>
        </w:tc>
        <w:tc>
          <w:tcPr>
            <w:tcW w:w="3543" w:type="dxa"/>
            <w:vAlign w:val="center"/>
          </w:tcPr>
          <w:p w:rsidR="002655B5" w:rsidRPr="002655B5" w:rsidRDefault="00DE708D" w:rsidP="006006F4">
            <w:pPr>
              <w:jc w:val="center"/>
              <w:rPr>
                <w:rFonts w:ascii="Arial" w:hAnsi="Arial" w:cs="Arial"/>
                <w:b/>
                <w:sz w:val="28"/>
                <w:szCs w:val="28"/>
              </w:rPr>
            </w:pPr>
            <w:r>
              <w:rPr>
                <w:rFonts w:ascii="Arial" w:hAnsi="Arial" w:cs="Arial"/>
                <w:b/>
                <w:sz w:val="28"/>
                <w:szCs w:val="28"/>
              </w:rPr>
              <w:t>5</w:t>
            </w:r>
            <w:r w:rsidR="002655B5" w:rsidRPr="002655B5">
              <w:rPr>
                <w:rFonts w:ascii="Arial" w:hAnsi="Arial" w:cs="Arial"/>
                <w:b/>
                <w:sz w:val="28"/>
                <w:szCs w:val="28"/>
              </w:rPr>
              <w:t xml:space="preserve"> </w:t>
            </w:r>
            <w:r w:rsidR="006006F4">
              <w:rPr>
                <w:rFonts w:ascii="Arial" w:hAnsi="Arial" w:cs="Arial"/>
                <w:b/>
                <w:sz w:val="28"/>
                <w:szCs w:val="28"/>
              </w:rPr>
              <w:t>gün</w:t>
            </w:r>
          </w:p>
        </w:tc>
      </w:tr>
      <w:tr w:rsidR="002655B5" w:rsidRPr="000B7978" w:rsidTr="008F09D1">
        <w:trPr>
          <w:trHeight w:val="145"/>
        </w:trPr>
        <w:tc>
          <w:tcPr>
            <w:tcW w:w="959" w:type="dxa"/>
            <w:tcBorders>
              <w:top w:val="single" w:sz="4" w:space="0" w:color="auto"/>
              <w:left w:val="nil"/>
              <w:bottom w:val="nil"/>
              <w:right w:val="nil"/>
            </w:tcBorders>
            <w:vAlign w:val="center"/>
          </w:tcPr>
          <w:p w:rsidR="002655B5" w:rsidRPr="000B7978" w:rsidRDefault="002655B5" w:rsidP="002655B5">
            <w:pPr>
              <w:pStyle w:val="AralkYok"/>
              <w:jc w:val="center"/>
              <w:rPr>
                <w:rFonts w:ascii="Arial" w:hAnsi="Arial" w:cs="Arial"/>
                <w:b/>
                <w:sz w:val="28"/>
                <w:szCs w:val="28"/>
              </w:rPr>
            </w:pPr>
          </w:p>
        </w:tc>
        <w:tc>
          <w:tcPr>
            <w:tcW w:w="4252" w:type="dxa"/>
            <w:tcBorders>
              <w:top w:val="single" w:sz="4" w:space="0" w:color="auto"/>
              <w:left w:val="nil"/>
              <w:bottom w:val="nil"/>
              <w:right w:val="nil"/>
            </w:tcBorders>
            <w:vAlign w:val="center"/>
          </w:tcPr>
          <w:p w:rsidR="002655B5" w:rsidRPr="000B7978" w:rsidRDefault="002655B5" w:rsidP="002655B5">
            <w:pPr>
              <w:pStyle w:val="AralkYok"/>
              <w:rPr>
                <w:rFonts w:ascii="Arial" w:hAnsi="Arial" w:cs="Arial"/>
                <w:sz w:val="28"/>
                <w:szCs w:val="28"/>
              </w:rPr>
            </w:pPr>
          </w:p>
        </w:tc>
        <w:tc>
          <w:tcPr>
            <w:tcW w:w="13467" w:type="dxa"/>
            <w:tcBorders>
              <w:top w:val="single" w:sz="4" w:space="0" w:color="auto"/>
              <w:left w:val="nil"/>
              <w:bottom w:val="nil"/>
              <w:right w:val="nil"/>
            </w:tcBorders>
            <w:vAlign w:val="center"/>
          </w:tcPr>
          <w:p w:rsidR="002655B5" w:rsidRPr="000B7978" w:rsidRDefault="002655B5" w:rsidP="002655B5">
            <w:pPr>
              <w:pStyle w:val="AralkYok"/>
              <w:rPr>
                <w:rFonts w:ascii="Arial" w:hAnsi="Arial" w:cs="Arial"/>
                <w:sz w:val="28"/>
                <w:szCs w:val="28"/>
              </w:rPr>
            </w:pPr>
          </w:p>
        </w:tc>
        <w:tc>
          <w:tcPr>
            <w:tcW w:w="3543" w:type="dxa"/>
            <w:tcBorders>
              <w:top w:val="single" w:sz="4" w:space="0" w:color="auto"/>
              <w:left w:val="nil"/>
              <w:bottom w:val="nil"/>
              <w:right w:val="nil"/>
            </w:tcBorders>
            <w:vAlign w:val="center"/>
          </w:tcPr>
          <w:p w:rsidR="002655B5" w:rsidRPr="00B01BCC" w:rsidRDefault="002655B5" w:rsidP="002655B5">
            <w:pPr>
              <w:pStyle w:val="AralkYok"/>
              <w:jc w:val="center"/>
              <w:rPr>
                <w:rFonts w:ascii="Arial" w:hAnsi="Arial" w:cs="Arial"/>
                <w:b/>
                <w:sz w:val="28"/>
                <w:szCs w:val="28"/>
              </w:rPr>
            </w:pPr>
          </w:p>
        </w:tc>
      </w:tr>
      <w:tr w:rsidR="002655B5" w:rsidRPr="000B7978" w:rsidTr="002729B3">
        <w:trPr>
          <w:trHeight w:val="145"/>
        </w:trPr>
        <w:tc>
          <w:tcPr>
            <w:tcW w:w="22221" w:type="dxa"/>
            <w:gridSpan w:val="4"/>
            <w:tcBorders>
              <w:top w:val="nil"/>
              <w:left w:val="nil"/>
              <w:bottom w:val="nil"/>
              <w:right w:val="nil"/>
            </w:tcBorders>
            <w:vAlign w:val="center"/>
          </w:tcPr>
          <w:p w:rsidR="002655B5" w:rsidRDefault="002655B5" w:rsidP="002655B5">
            <w:pPr>
              <w:pStyle w:val="AralkYok"/>
              <w:jc w:val="both"/>
              <w:rPr>
                <w:rFonts w:ascii="Arial" w:hAnsi="Arial" w:cs="Arial"/>
                <w:sz w:val="28"/>
                <w:szCs w:val="28"/>
                <w:shd w:val="clear" w:color="auto" w:fill="FFFFFF"/>
              </w:rPr>
            </w:pPr>
            <w:r w:rsidRPr="000B7978">
              <w:rPr>
                <w:rFonts w:ascii="Arial" w:hAnsi="Arial" w:cs="Arial"/>
                <w:sz w:val="28"/>
                <w:szCs w:val="28"/>
                <w:shd w:val="clear" w:color="auto" w:fill="FFFFFF"/>
              </w:rPr>
              <w:t>Başvuru esnasında yukarıda belirtilen belgelerin dışında belge istenmesi, eksiksiz belgeyle başvuru yapılmasına rağmen hizmetin belirtilen sürede tamamlanmaması veya yukarıdaki tabloda bazı hizmetlerin bulunmadığının tespiti durumunda ilk müracaat yerine ya da ikinci müracaat yerine başvurunuz.</w:t>
            </w:r>
          </w:p>
          <w:p w:rsidR="0062546A" w:rsidRDefault="0062546A" w:rsidP="002655B5">
            <w:pPr>
              <w:pStyle w:val="AralkYok"/>
              <w:jc w:val="both"/>
              <w:rPr>
                <w:rFonts w:ascii="Arial" w:hAnsi="Arial" w:cs="Arial"/>
                <w:sz w:val="28"/>
                <w:szCs w:val="28"/>
                <w:shd w:val="clear" w:color="auto" w:fill="FFFFFF"/>
              </w:rPr>
            </w:pPr>
          </w:p>
          <w:p w:rsidR="0062546A" w:rsidRDefault="0062546A" w:rsidP="002655B5">
            <w:pPr>
              <w:pStyle w:val="AralkYok"/>
              <w:jc w:val="both"/>
              <w:rPr>
                <w:rFonts w:ascii="Arial" w:hAnsi="Arial" w:cs="Arial"/>
                <w:sz w:val="28"/>
                <w:szCs w:val="28"/>
                <w:shd w:val="clear" w:color="auto" w:fill="FFFFFF"/>
              </w:rPr>
            </w:pPr>
          </w:p>
          <w:p w:rsidR="0062546A" w:rsidRDefault="007F2D20" w:rsidP="002655B5">
            <w:pPr>
              <w:pStyle w:val="AralkYok"/>
              <w:jc w:val="both"/>
              <w:rPr>
                <w:rFonts w:ascii="Arial" w:hAnsi="Arial" w:cs="Arial"/>
                <w:sz w:val="28"/>
                <w:szCs w:val="28"/>
                <w:shd w:val="clear" w:color="auto" w:fill="FFFFFF"/>
              </w:rPr>
            </w:pPr>
            <w:r>
              <w:rPr>
                <w:rFonts w:ascii="Arial" w:hAnsi="Arial" w:cs="Arial"/>
                <w:sz w:val="28"/>
                <w:szCs w:val="28"/>
                <w:shd w:val="clear" w:color="auto" w:fill="FFFFFF"/>
              </w:rPr>
              <w:t xml:space="preserve">          </w:t>
            </w:r>
            <w:r w:rsidR="0062546A">
              <w:rPr>
                <w:rFonts w:ascii="Arial" w:hAnsi="Arial" w:cs="Arial"/>
                <w:sz w:val="28"/>
                <w:szCs w:val="28"/>
                <w:shd w:val="clear" w:color="auto" w:fill="FFFFFF"/>
              </w:rPr>
              <w:t xml:space="preserve">İlk Müracaat </w:t>
            </w:r>
            <w:proofErr w:type="gramStart"/>
            <w:r w:rsidR="0062546A">
              <w:rPr>
                <w:rFonts w:ascii="Arial" w:hAnsi="Arial" w:cs="Arial"/>
                <w:sz w:val="28"/>
                <w:szCs w:val="28"/>
                <w:shd w:val="clear" w:color="auto" w:fill="FFFFFF"/>
              </w:rPr>
              <w:t xml:space="preserve">Yeri </w:t>
            </w:r>
            <w:r w:rsidR="00EF0383">
              <w:rPr>
                <w:rFonts w:ascii="Arial" w:hAnsi="Arial" w:cs="Arial"/>
                <w:sz w:val="28"/>
                <w:szCs w:val="28"/>
                <w:shd w:val="clear" w:color="auto" w:fill="FFFFFF"/>
              </w:rPr>
              <w:t xml:space="preserve">  </w:t>
            </w:r>
            <w:r w:rsidR="0062546A">
              <w:rPr>
                <w:rFonts w:ascii="Arial" w:hAnsi="Arial" w:cs="Arial"/>
                <w:sz w:val="28"/>
                <w:szCs w:val="28"/>
                <w:shd w:val="clear" w:color="auto" w:fill="FFFFFF"/>
              </w:rPr>
              <w:t>: Çevre</w:t>
            </w:r>
            <w:proofErr w:type="gramEnd"/>
            <w:r w:rsidR="0062546A">
              <w:rPr>
                <w:rFonts w:ascii="Arial" w:hAnsi="Arial" w:cs="Arial"/>
                <w:sz w:val="28"/>
                <w:szCs w:val="28"/>
                <w:shd w:val="clear" w:color="auto" w:fill="FFFFFF"/>
              </w:rPr>
              <w:t xml:space="preserve"> ve Şehircilik İl Müdürlüğü</w:t>
            </w:r>
            <w:r>
              <w:rPr>
                <w:rFonts w:ascii="Arial" w:hAnsi="Arial" w:cs="Arial"/>
                <w:sz w:val="28"/>
                <w:szCs w:val="28"/>
                <w:shd w:val="clear" w:color="auto" w:fill="FFFFFF"/>
              </w:rPr>
              <w:t xml:space="preserve">                                                                        İkinci Müracaat Yeri </w:t>
            </w:r>
            <w:r w:rsidR="00EF0383">
              <w:rPr>
                <w:rFonts w:ascii="Arial" w:hAnsi="Arial" w:cs="Arial"/>
                <w:sz w:val="28"/>
                <w:szCs w:val="28"/>
                <w:shd w:val="clear" w:color="auto" w:fill="FFFFFF"/>
              </w:rPr>
              <w:t xml:space="preserve">  </w:t>
            </w:r>
            <w:r>
              <w:rPr>
                <w:rFonts w:ascii="Arial" w:hAnsi="Arial" w:cs="Arial"/>
                <w:sz w:val="28"/>
                <w:szCs w:val="28"/>
                <w:shd w:val="clear" w:color="auto" w:fill="FFFFFF"/>
              </w:rPr>
              <w:t>: Trabzon Valiliği</w:t>
            </w:r>
          </w:p>
          <w:p w:rsidR="0062546A" w:rsidRDefault="007F2D20" w:rsidP="002655B5">
            <w:pPr>
              <w:pStyle w:val="AralkYok"/>
              <w:jc w:val="both"/>
              <w:rPr>
                <w:rFonts w:ascii="Arial" w:hAnsi="Arial" w:cs="Arial"/>
                <w:sz w:val="28"/>
                <w:szCs w:val="28"/>
                <w:shd w:val="clear" w:color="auto" w:fill="FFFFFF"/>
              </w:rPr>
            </w:pPr>
            <w:r>
              <w:rPr>
                <w:rFonts w:ascii="Arial" w:hAnsi="Arial" w:cs="Arial"/>
                <w:sz w:val="28"/>
                <w:szCs w:val="28"/>
                <w:shd w:val="clear" w:color="auto" w:fill="FFFFFF"/>
              </w:rPr>
              <w:t xml:space="preserve">          </w:t>
            </w:r>
            <w:proofErr w:type="gramStart"/>
            <w:r w:rsidR="0062546A">
              <w:rPr>
                <w:rFonts w:ascii="Arial" w:hAnsi="Arial" w:cs="Arial"/>
                <w:sz w:val="28"/>
                <w:szCs w:val="28"/>
                <w:shd w:val="clear" w:color="auto" w:fill="FFFFFF"/>
              </w:rPr>
              <w:t xml:space="preserve">İsim </w:t>
            </w:r>
            <w:r>
              <w:rPr>
                <w:rFonts w:ascii="Arial" w:hAnsi="Arial" w:cs="Arial"/>
                <w:sz w:val="28"/>
                <w:szCs w:val="28"/>
                <w:shd w:val="clear" w:color="auto" w:fill="FFFFFF"/>
              </w:rPr>
              <w:t xml:space="preserve">                    </w:t>
            </w:r>
            <w:r w:rsidR="00EF0383">
              <w:rPr>
                <w:rFonts w:ascii="Arial" w:hAnsi="Arial" w:cs="Arial"/>
                <w:sz w:val="28"/>
                <w:szCs w:val="28"/>
                <w:shd w:val="clear" w:color="auto" w:fill="FFFFFF"/>
              </w:rPr>
              <w:t xml:space="preserve">  </w:t>
            </w:r>
            <w:r w:rsidR="0062546A">
              <w:rPr>
                <w:rFonts w:ascii="Arial" w:hAnsi="Arial" w:cs="Arial"/>
                <w:sz w:val="28"/>
                <w:szCs w:val="28"/>
                <w:shd w:val="clear" w:color="auto" w:fill="FFFFFF"/>
              </w:rPr>
              <w:t>: Ali</w:t>
            </w:r>
            <w:proofErr w:type="gramEnd"/>
            <w:r w:rsidR="0062546A">
              <w:rPr>
                <w:rFonts w:ascii="Arial" w:hAnsi="Arial" w:cs="Arial"/>
                <w:sz w:val="28"/>
                <w:szCs w:val="28"/>
                <w:shd w:val="clear" w:color="auto" w:fill="FFFFFF"/>
              </w:rPr>
              <w:t xml:space="preserve"> Vedat ÇİFTÇİ</w:t>
            </w:r>
            <w:r>
              <w:rPr>
                <w:rFonts w:ascii="Arial" w:hAnsi="Arial" w:cs="Arial"/>
                <w:sz w:val="28"/>
                <w:szCs w:val="28"/>
                <w:shd w:val="clear" w:color="auto" w:fill="FFFFFF"/>
              </w:rPr>
              <w:t xml:space="preserve">                                                                                                İsim                         </w:t>
            </w:r>
            <w:r w:rsidR="00EF0383">
              <w:rPr>
                <w:rFonts w:ascii="Arial" w:hAnsi="Arial" w:cs="Arial"/>
                <w:sz w:val="28"/>
                <w:szCs w:val="28"/>
                <w:shd w:val="clear" w:color="auto" w:fill="FFFFFF"/>
              </w:rPr>
              <w:t xml:space="preserve">  </w:t>
            </w:r>
            <w:r>
              <w:rPr>
                <w:rFonts w:ascii="Arial" w:hAnsi="Arial" w:cs="Arial"/>
                <w:sz w:val="28"/>
                <w:szCs w:val="28"/>
                <w:shd w:val="clear" w:color="auto" w:fill="FFFFFF"/>
              </w:rPr>
              <w:t>: Mahmut HALAL</w:t>
            </w:r>
          </w:p>
          <w:p w:rsidR="0062546A" w:rsidRDefault="007F2D20" w:rsidP="002655B5">
            <w:pPr>
              <w:pStyle w:val="AralkYok"/>
              <w:jc w:val="both"/>
              <w:rPr>
                <w:rFonts w:ascii="Arial" w:hAnsi="Arial" w:cs="Arial"/>
                <w:sz w:val="28"/>
                <w:szCs w:val="28"/>
                <w:shd w:val="clear" w:color="auto" w:fill="FFFFFF"/>
              </w:rPr>
            </w:pPr>
            <w:r>
              <w:rPr>
                <w:rFonts w:ascii="Arial" w:hAnsi="Arial" w:cs="Arial"/>
                <w:sz w:val="28"/>
                <w:szCs w:val="28"/>
                <w:shd w:val="clear" w:color="auto" w:fill="FFFFFF"/>
              </w:rPr>
              <w:t xml:space="preserve">          </w:t>
            </w:r>
            <w:proofErr w:type="spellStart"/>
            <w:proofErr w:type="gramStart"/>
            <w:r>
              <w:rPr>
                <w:rFonts w:ascii="Arial" w:hAnsi="Arial" w:cs="Arial"/>
                <w:sz w:val="28"/>
                <w:szCs w:val="28"/>
                <w:shd w:val="clear" w:color="auto" w:fill="FFFFFF"/>
              </w:rPr>
              <w:t>Ü</w:t>
            </w:r>
            <w:r w:rsidR="0062546A">
              <w:rPr>
                <w:rFonts w:ascii="Arial" w:hAnsi="Arial" w:cs="Arial"/>
                <w:sz w:val="28"/>
                <w:szCs w:val="28"/>
                <w:shd w:val="clear" w:color="auto" w:fill="FFFFFF"/>
              </w:rPr>
              <w:t>nvan</w:t>
            </w:r>
            <w:proofErr w:type="spellEnd"/>
            <w:r w:rsidR="0062546A">
              <w:rPr>
                <w:rFonts w:ascii="Arial" w:hAnsi="Arial" w:cs="Arial"/>
                <w:sz w:val="28"/>
                <w:szCs w:val="28"/>
                <w:shd w:val="clear" w:color="auto" w:fill="FFFFFF"/>
              </w:rPr>
              <w:t xml:space="preserve"> </w:t>
            </w:r>
            <w:r>
              <w:rPr>
                <w:rFonts w:ascii="Arial" w:hAnsi="Arial" w:cs="Arial"/>
                <w:sz w:val="28"/>
                <w:szCs w:val="28"/>
                <w:shd w:val="clear" w:color="auto" w:fill="FFFFFF"/>
              </w:rPr>
              <w:t xml:space="preserve">                </w:t>
            </w:r>
            <w:r w:rsidR="00EF0383">
              <w:rPr>
                <w:rFonts w:ascii="Arial" w:hAnsi="Arial" w:cs="Arial"/>
                <w:sz w:val="28"/>
                <w:szCs w:val="28"/>
                <w:shd w:val="clear" w:color="auto" w:fill="FFFFFF"/>
              </w:rPr>
              <w:t xml:space="preserve">  </w:t>
            </w:r>
            <w:r w:rsidR="0062546A">
              <w:rPr>
                <w:rFonts w:ascii="Arial" w:hAnsi="Arial" w:cs="Arial"/>
                <w:sz w:val="28"/>
                <w:szCs w:val="28"/>
                <w:shd w:val="clear" w:color="auto" w:fill="FFFFFF"/>
              </w:rPr>
              <w:t>: İl</w:t>
            </w:r>
            <w:proofErr w:type="gramEnd"/>
            <w:r w:rsidR="0062546A">
              <w:rPr>
                <w:rFonts w:ascii="Arial" w:hAnsi="Arial" w:cs="Arial"/>
                <w:sz w:val="28"/>
                <w:szCs w:val="28"/>
                <w:shd w:val="clear" w:color="auto" w:fill="FFFFFF"/>
              </w:rPr>
              <w:t xml:space="preserve"> Müdürü</w:t>
            </w:r>
            <w:r>
              <w:rPr>
                <w:rFonts w:ascii="Arial" w:hAnsi="Arial" w:cs="Arial"/>
                <w:sz w:val="28"/>
                <w:szCs w:val="28"/>
                <w:shd w:val="clear" w:color="auto" w:fill="FFFFFF"/>
              </w:rPr>
              <w:t xml:space="preserve">                                                                                                           </w:t>
            </w:r>
            <w:proofErr w:type="spellStart"/>
            <w:r>
              <w:rPr>
                <w:rFonts w:ascii="Arial" w:hAnsi="Arial" w:cs="Arial"/>
                <w:sz w:val="28"/>
                <w:szCs w:val="28"/>
                <w:shd w:val="clear" w:color="auto" w:fill="FFFFFF"/>
              </w:rPr>
              <w:t>Ünvan</w:t>
            </w:r>
            <w:proofErr w:type="spellEnd"/>
            <w:r>
              <w:rPr>
                <w:rFonts w:ascii="Arial" w:hAnsi="Arial" w:cs="Arial"/>
                <w:sz w:val="28"/>
                <w:szCs w:val="28"/>
                <w:shd w:val="clear" w:color="auto" w:fill="FFFFFF"/>
              </w:rPr>
              <w:t xml:space="preserve">                      </w:t>
            </w:r>
            <w:r w:rsidR="00EF0383">
              <w:rPr>
                <w:rFonts w:ascii="Arial" w:hAnsi="Arial" w:cs="Arial"/>
                <w:sz w:val="28"/>
                <w:szCs w:val="28"/>
                <w:shd w:val="clear" w:color="auto" w:fill="FFFFFF"/>
              </w:rPr>
              <w:t xml:space="preserve">  </w:t>
            </w:r>
            <w:r>
              <w:rPr>
                <w:rFonts w:ascii="Arial" w:hAnsi="Arial" w:cs="Arial"/>
                <w:sz w:val="28"/>
                <w:szCs w:val="28"/>
                <w:shd w:val="clear" w:color="auto" w:fill="FFFFFF"/>
              </w:rPr>
              <w:t>: Vali Yardımcısı</w:t>
            </w:r>
          </w:p>
          <w:p w:rsidR="0062546A" w:rsidRDefault="007F2D20" w:rsidP="002655B5">
            <w:pPr>
              <w:pStyle w:val="AralkYok"/>
              <w:jc w:val="both"/>
              <w:rPr>
                <w:rFonts w:ascii="Arial" w:hAnsi="Arial" w:cs="Arial"/>
                <w:sz w:val="28"/>
                <w:szCs w:val="28"/>
                <w:shd w:val="clear" w:color="auto" w:fill="FFFFFF"/>
              </w:rPr>
            </w:pPr>
            <w:r>
              <w:rPr>
                <w:rFonts w:ascii="Arial" w:hAnsi="Arial" w:cs="Arial"/>
                <w:sz w:val="28"/>
                <w:szCs w:val="28"/>
                <w:shd w:val="clear" w:color="auto" w:fill="FFFFFF"/>
              </w:rPr>
              <w:t xml:space="preserve">          </w:t>
            </w:r>
            <w:proofErr w:type="gramStart"/>
            <w:r w:rsidR="0062546A">
              <w:rPr>
                <w:rFonts w:ascii="Arial" w:hAnsi="Arial" w:cs="Arial"/>
                <w:sz w:val="28"/>
                <w:szCs w:val="28"/>
                <w:shd w:val="clear" w:color="auto" w:fill="FFFFFF"/>
              </w:rPr>
              <w:t xml:space="preserve">Adres </w:t>
            </w:r>
            <w:r>
              <w:rPr>
                <w:rFonts w:ascii="Arial" w:hAnsi="Arial" w:cs="Arial"/>
                <w:sz w:val="28"/>
                <w:szCs w:val="28"/>
                <w:shd w:val="clear" w:color="auto" w:fill="FFFFFF"/>
              </w:rPr>
              <w:t xml:space="preserve">                 </w:t>
            </w:r>
            <w:r w:rsidR="00EF0383">
              <w:rPr>
                <w:rFonts w:ascii="Arial" w:hAnsi="Arial" w:cs="Arial"/>
                <w:sz w:val="28"/>
                <w:szCs w:val="28"/>
                <w:shd w:val="clear" w:color="auto" w:fill="FFFFFF"/>
              </w:rPr>
              <w:t xml:space="preserve">  </w:t>
            </w:r>
            <w:r w:rsidR="0062546A">
              <w:rPr>
                <w:rFonts w:ascii="Arial" w:hAnsi="Arial" w:cs="Arial"/>
                <w:sz w:val="28"/>
                <w:szCs w:val="28"/>
                <w:shd w:val="clear" w:color="auto" w:fill="FFFFFF"/>
              </w:rPr>
              <w:t>: 2</w:t>
            </w:r>
            <w:proofErr w:type="gramEnd"/>
            <w:r w:rsidR="0062546A">
              <w:rPr>
                <w:rFonts w:ascii="Arial" w:hAnsi="Arial" w:cs="Arial"/>
                <w:sz w:val="28"/>
                <w:szCs w:val="28"/>
                <w:shd w:val="clear" w:color="auto" w:fill="FFFFFF"/>
              </w:rPr>
              <w:t xml:space="preserve"> </w:t>
            </w:r>
            <w:proofErr w:type="spellStart"/>
            <w:r w:rsidR="0062546A">
              <w:rPr>
                <w:rFonts w:ascii="Arial" w:hAnsi="Arial" w:cs="Arial"/>
                <w:sz w:val="28"/>
                <w:szCs w:val="28"/>
                <w:shd w:val="clear" w:color="auto" w:fill="FFFFFF"/>
              </w:rPr>
              <w:t>Nolu</w:t>
            </w:r>
            <w:proofErr w:type="spellEnd"/>
            <w:r w:rsidR="0062546A">
              <w:rPr>
                <w:rFonts w:ascii="Arial" w:hAnsi="Arial" w:cs="Arial"/>
                <w:sz w:val="28"/>
                <w:szCs w:val="28"/>
                <w:shd w:val="clear" w:color="auto" w:fill="FFFFFF"/>
              </w:rPr>
              <w:t xml:space="preserve"> Beşirli Mah. TRABZON</w:t>
            </w:r>
            <w:r>
              <w:rPr>
                <w:rFonts w:ascii="Arial" w:hAnsi="Arial" w:cs="Arial"/>
                <w:sz w:val="28"/>
                <w:szCs w:val="28"/>
                <w:shd w:val="clear" w:color="auto" w:fill="FFFFFF"/>
              </w:rPr>
              <w:t xml:space="preserve">                                                                          Adres                       </w:t>
            </w:r>
            <w:r w:rsidR="00EF0383">
              <w:rPr>
                <w:rFonts w:ascii="Arial" w:hAnsi="Arial" w:cs="Arial"/>
                <w:sz w:val="28"/>
                <w:szCs w:val="28"/>
                <w:shd w:val="clear" w:color="auto" w:fill="FFFFFF"/>
              </w:rPr>
              <w:t xml:space="preserve">  </w:t>
            </w:r>
            <w:r>
              <w:rPr>
                <w:rFonts w:ascii="Arial" w:hAnsi="Arial" w:cs="Arial"/>
                <w:sz w:val="28"/>
                <w:szCs w:val="28"/>
                <w:shd w:val="clear" w:color="auto" w:fill="FFFFFF"/>
              </w:rPr>
              <w:t>: Trabzon Valiliği</w:t>
            </w:r>
          </w:p>
          <w:p w:rsidR="0062546A" w:rsidRDefault="007F2D20" w:rsidP="002655B5">
            <w:pPr>
              <w:pStyle w:val="AralkYok"/>
              <w:jc w:val="both"/>
              <w:rPr>
                <w:rFonts w:ascii="Arial" w:hAnsi="Arial" w:cs="Arial"/>
                <w:sz w:val="28"/>
                <w:szCs w:val="28"/>
                <w:shd w:val="clear" w:color="auto" w:fill="FFFFFF"/>
              </w:rPr>
            </w:pPr>
            <w:r>
              <w:rPr>
                <w:rFonts w:ascii="Arial" w:hAnsi="Arial" w:cs="Arial"/>
                <w:sz w:val="28"/>
                <w:szCs w:val="28"/>
                <w:shd w:val="clear" w:color="auto" w:fill="FFFFFF"/>
              </w:rPr>
              <w:t xml:space="preserve">          </w:t>
            </w:r>
            <w:proofErr w:type="gramStart"/>
            <w:r w:rsidR="0062546A">
              <w:rPr>
                <w:rFonts w:ascii="Arial" w:hAnsi="Arial" w:cs="Arial"/>
                <w:sz w:val="28"/>
                <w:szCs w:val="28"/>
                <w:shd w:val="clear" w:color="auto" w:fill="FFFFFF"/>
              </w:rPr>
              <w:t xml:space="preserve">Telefon </w:t>
            </w:r>
            <w:r>
              <w:rPr>
                <w:rFonts w:ascii="Arial" w:hAnsi="Arial" w:cs="Arial"/>
                <w:sz w:val="28"/>
                <w:szCs w:val="28"/>
                <w:shd w:val="clear" w:color="auto" w:fill="FFFFFF"/>
              </w:rPr>
              <w:t xml:space="preserve">              </w:t>
            </w:r>
            <w:r w:rsidR="00EF0383">
              <w:rPr>
                <w:rFonts w:ascii="Arial" w:hAnsi="Arial" w:cs="Arial"/>
                <w:sz w:val="28"/>
                <w:szCs w:val="28"/>
                <w:shd w:val="clear" w:color="auto" w:fill="FFFFFF"/>
              </w:rPr>
              <w:t xml:space="preserve">  </w:t>
            </w:r>
            <w:r w:rsidR="0062546A">
              <w:rPr>
                <w:rFonts w:ascii="Arial" w:hAnsi="Arial" w:cs="Arial"/>
                <w:sz w:val="28"/>
                <w:szCs w:val="28"/>
                <w:shd w:val="clear" w:color="auto" w:fill="FFFFFF"/>
              </w:rPr>
              <w:t>: 0462</w:t>
            </w:r>
            <w:proofErr w:type="gramEnd"/>
            <w:r w:rsidR="0062546A">
              <w:rPr>
                <w:rFonts w:ascii="Arial" w:hAnsi="Arial" w:cs="Arial"/>
                <w:sz w:val="28"/>
                <w:szCs w:val="28"/>
                <w:shd w:val="clear" w:color="auto" w:fill="FFFFFF"/>
              </w:rPr>
              <w:t xml:space="preserve"> 221 16 67-70</w:t>
            </w:r>
            <w:r>
              <w:rPr>
                <w:rFonts w:ascii="Arial" w:hAnsi="Arial" w:cs="Arial"/>
                <w:sz w:val="28"/>
                <w:szCs w:val="28"/>
                <w:shd w:val="clear" w:color="auto" w:fill="FFFFFF"/>
              </w:rPr>
              <w:t xml:space="preserve">                                                                                           Telefon                    </w:t>
            </w:r>
            <w:r w:rsidR="00EF0383">
              <w:rPr>
                <w:rFonts w:ascii="Arial" w:hAnsi="Arial" w:cs="Arial"/>
                <w:sz w:val="28"/>
                <w:szCs w:val="28"/>
                <w:shd w:val="clear" w:color="auto" w:fill="FFFFFF"/>
              </w:rPr>
              <w:t xml:space="preserve">  </w:t>
            </w:r>
            <w:r>
              <w:rPr>
                <w:rFonts w:ascii="Arial" w:hAnsi="Arial" w:cs="Arial"/>
                <w:sz w:val="28"/>
                <w:szCs w:val="28"/>
                <w:shd w:val="clear" w:color="auto" w:fill="FFFFFF"/>
              </w:rPr>
              <w:t>: 0462 230 19 60-61</w:t>
            </w:r>
          </w:p>
          <w:p w:rsidR="0062546A" w:rsidRDefault="007F2D20" w:rsidP="002655B5">
            <w:pPr>
              <w:pStyle w:val="AralkYok"/>
              <w:jc w:val="both"/>
              <w:rPr>
                <w:rFonts w:ascii="Arial" w:hAnsi="Arial" w:cs="Arial"/>
                <w:sz w:val="28"/>
                <w:szCs w:val="28"/>
                <w:shd w:val="clear" w:color="auto" w:fill="FFFFFF"/>
              </w:rPr>
            </w:pPr>
            <w:r>
              <w:rPr>
                <w:rFonts w:ascii="Arial" w:hAnsi="Arial" w:cs="Arial"/>
                <w:sz w:val="28"/>
                <w:szCs w:val="28"/>
                <w:shd w:val="clear" w:color="auto" w:fill="FFFFFF"/>
              </w:rPr>
              <w:t xml:space="preserve">          </w:t>
            </w:r>
            <w:proofErr w:type="gramStart"/>
            <w:r w:rsidR="0062546A">
              <w:rPr>
                <w:rFonts w:ascii="Arial" w:hAnsi="Arial" w:cs="Arial"/>
                <w:sz w:val="28"/>
                <w:szCs w:val="28"/>
                <w:shd w:val="clear" w:color="auto" w:fill="FFFFFF"/>
              </w:rPr>
              <w:t xml:space="preserve">Faks </w:t>
            </w:r>
            <w:r>
              <w:rPr>
                <w:rFonts w:ascii="Arial" w:hAnsi="Arial" w:cs="Arial"/>
                <w:sz w:val="28"/>
                <w:szCs w:val="28"/>
                <w:shd w:val="clear" w:color="auto" w:fill="FFFFFF"/>
              </w:rPr>
              <w:t xml:space="preserve">                   </w:t>
            </w:r>
            <w:r w:rsidR="00EF0383">
              <w:rPr>
                <w:rFonts w:ascii="Arial" w:hAnsi="Arial" w:cs="Arial"/>
                <w:sz w:val="28"/>
                <w:szCs w:val="28"/>
                <w:shd w:val="clear" w:color="auto" w:fill="FFFFFF"/>
              </w:rPr>
              <w:t xml:space="preserve">  </w:t>
            </w:r>
            <w:r w:rsidR="0062546A">
              <w:rPr>
                <w:rFonts w:ascii="Arial" w:hAnsi="Arial" w:cs="Arial"/>
                <w:sz w:val="28"/>
                <w:szCs w:val="28"/>
                <w:shd w:val="clear" w:color="auto" w:fill="FFFFFF"/>
              </w:rPr>
              <w:t>: 0462</w:t>
            </w:r>
            <w:proofErr w:type="gramEnd"/>
            <w:r w:rsidR="0062546A">
              <w:rPr>
                <w:rFonts w:ascii="Arial" w:hAnsi="Arial" w:cs="Arial"/>
                <w:sz w:val="28"/>
                <w:szCs w:val="28"/>
                <w:shd w:val="clear" w:color="auto" w:fill="FFFFFF"/>
              </w:rPr>
              <w:t xml:space="preserve"> 221 16 79</w:t>
            </w:r>
            <w:r>
              <w:rPr>
                <w:rFonts w:ascii="Arial" w:hAnsi="Arial" w:cs="Arial"/>
                <w:sz w:val="28"/>
                <w:szCs w:val="28"/>
                <w:shd w:val="clear" w:color="auto" w:fill="FFFFFF"/>
              </w:rPr>
              <w:t xml:space="preserve">                                                                                                Faks                         </w:t>
            </w:r>
            <w:r w:rsidR="00EF0383">
              <w:rPr>
                <w:rFonts w:ascii="Arial" w:hAnsi="Arial" w:cs="Arial"/>
                <w:sz w:val="28"/>
                <w:szCs w:val="28"/>
                <w:shd w:val="clear" w:color="auto" w:fill="FFFFFF"/>
              </w:rPr>
              <w:t xml:space="preserve">  </w:t>
            </w:r>
            <w:r>
              <w:rPr>
                <w:rFonts w:ascii="Arial" w:hAnsi="Arial" w:cs="Arial"/>
                <w:sz w:val="28"/>
                <w:szCs w:val="28"/>
                <w:shd w:val="clear" w:color="auto" w:fill="FFFFFF"/>
              </w:rPr>
              <w:t>: 0462 230 19 64</w:t>
            </w:r>
          </w:p>
          <w:p w:rsidR="0062546A" w:rsidRPr="007F2D20" w:rsidRDefault="007F2D20" w:rsidP="002655B5">
            <w:pPr>
              <w:pStyle w:val="AralkYok"/>
              <w:jc w:val="both"/>
              <w:rPr>
                <w:rFonts w:ascii="Arial" w:hAnsi="Arial" w:cs="Arial"/>
                <w:color w:val="0070C0"/>
                <w:sz w:val="28"/>
                <w:szCs w:val="28"/>
                <w:u w:val="single"/>
                <w:shd w:val="clear" w:color="auto" w:fill="FFFFFF"/>
              </w:rPr>
            </w:pPr>
            <w:r>
              <w:rPr>
                <w:rFonts w:ascii="Arial" w:hAnsi="Arial" w:cs="Arial"/>
                <w:sz w:val="28"/>
                <w:szCs w:val="28"/>
                <w:shd w:val="clear" w:color="auto" w:fill="FFFFFF"/>
              </w:rPr>
              <w:t xml:space="preserve">          </w:t>
            </w:r>
            <w:r w:rsidR="0062546A">
              <w:rPr>
                <w:rFonts w:ascii="Arial" w:hAnsi="Arial" w:cs="Arial"/>
                <w:sz w:val="28"/>
                <w:szCs w:val="28"/>
                <w:shd w:val="clear" w:color="auto" w:fill="FFFFFF"/>
              </w:rPr>
              <w:t xml:space="preserve">e-posta </w:t>
            </w:r>
            <w:r>
              <w:rPr>
                <w:rFonts w:ascii="Arial" w:hAnsi="Arial" w:cs="Arial"/>
                <w:sz w:val="28"/>
                <w:szCs w:val="28"/>
                <w:shd w:val="clear" w:color="auto" w:fill="FFFFFF"/>
              </w:rPr>
              <w:t xml:space="preserve">               </w:t>
            </w:r>
            <w:r w:rsidR="00EF0383">
              <w:rPr>
                <w:rFonts w:ascii="Arial" w:hAnsi="Arial" w:cs="Arial"/>
                <w:sz w:val="28"/>
                <w:szCs w:val="28"/>
                <w:shd w:val="clear" w:color="auto" w:fill="FFFFFF"/>
              </w:rPr>
              <w:t xml:space="preserve">  </w:t>
            </w:r>
            <w:r w:rsidR="0062546A">
              <w:rPr>
                <w:rFonts w:ascii="Arial" w:hAnsi="Arial" w:cs="Arial"/>
                <w:sz w:val="28"/>
                <w:szCs w:val="28"/>
                <w:shd w:val="clear" w:color="auto" w:fill="FFFFFF"/>
              </w:rPr>
              <w:t xml:space="preserve">: </w:t>
            </w:r>
            <w:hyperlink r:id="rId6" w:history="1">
              <w:r w:rsidRPr="007F2D20">
                <w:rPr>
                  <w:rStyle w:val="Kpr"/>
                  <w:rFonts w:ascii="Arial" w:hAnsi="Arial" w:cs="Arial"/>
                  <w:color w:val="0070C0"/>
                  <w:sz w:val="28"/>
                  <w:szCs w:val="28"/>
                  <w:shd w:val="clear" w:color="auto" w:fill="FFFFFF"/>
                </w:rPr>
                <w:t>trabzon@csb.gov.tr</w:t>
              </w:r>
            </w:hyperlink>
            <w:r w:rsidRPr="007F2D20">
              <w:rPr>
                <w:rFonts w:ascii="Arial" w:hAnsi="Arial" w:cs="Arial"/>
                <w:color w:val="0070C0"/>
                <w:sz w:val="28"/>
                <w:szCs w:val="28"/>
                <w:shd w:val="clear" w:color="auto" w:fill="FFFFFF"/>
              </w:rPr>
              <w:t xml:space="preserve"> </w:t>
            </w:r>
            <w:r>
              <w:rPr>
                <w:rFonts w:ascii="Arial" w:hAnsi="Arial" w:cs="Arial"/>
                <w:sz w:val="28"/>
                <w:szCs w:val="28"/>
                <w:shd w:val="clear" w:color="auto" w:fill="FFFFFF"/>
              </w:rPr>
              <w:t xml:space="preserve">                                                                                         e-</w:t>
            </w:r>
            <w:proofErr w:type="gramStart"/>
            <w:r>
              <w:rPr>
                <w:rFonts w:ascii="Arial" w:hAnsi="Arial" w:cs="Arial"/>
                <w:sz w:val="28"/>
                <w:szCs w:val="28"/>
                <w:shd w:val="clear" w:color="auto" w:fill="FFFFFF"/>
              </w:rPr>
              <w:t xml:space="preserve">posta                     </w:t>
            </w:r>
            <w:r w:rsidR="00EF0383">
              <w:rPr>
                <w:rFonts w:ascii="Arial" w:hAnsi="Arial" w:cs="Arial"/>
                <w:sz w:val="28"/>
                <w:szCs w:val="28"/>
                <w:shd w:val="clear" w:color="auto" w:fill="FFFFFF"/>
              </w:rPr>
              <w:t xml:space="preserve">  </w:t>
            </w:r>
            <w:r>
              <w:rPr>
                <w:rFonts w:ascii="Arial" w:hAnsi="Arial" w:cs="Arial"/>
                <w:sz w:val="28"/>
                <w:szCs w:val="28"/>
                <w:shd w:val="clear" w:color="auto" w:fill="FFFFFF"/>
              </w:rPr>
              <w:t xml:space="preserve">: </w:t>
            </w:r>
            <w:r w:rsidRPr="007F2D20">
              <w:rPr>
                <w:rFonts w:ascii="Arial" w:hAnsi="Arial" w:cs="Arial"/>
                <w:color w:val="0070C0"/>
                <w:sz w:val="28"/>
                <w:szCs w:val="28"/>
                <w:u w:val="single"/>
                <w:shd w:val="clear" w:color="auto" w:fill="FFFFFF"/>
              </w:rPr>
              <w:t>trabzon</w:t>
            </w:r>
            <w:proofErr w:type="gramEnd"/>
            <w:r w:rsidRPr="007F2D20">
              <w:rPr>
                <w:rFonts w:ascii="Arial" w:hAnsi="Arial" w:cs="Arial"/>
                <w:color w:val="0070C0"/>
                <w:sz w:val="28"/>
                <w:szCs w:val="28"/>
                <w:u w:val="single"/>
                <w:shd w:val="clear" w:color="auto" w:fill="FFFFFF"/>
              </w:rPr>
              <w:t>@trabzon.gov.tr</w:t>
            </w:r>
          </w:p>
          <w:p w:rsidR="002655B5" w:rsidRPr="000B7978" w:rsidRDefault="002655B5" w:rsidP="002655B5">
            <w:pPr>
              <w:pStyle w:val="AralkYok"/>
              <w:rPr>
                <w:rFonts w:ascii="Arial" w:hAnsi="Arial" w:cs="Arial"/>
                <w:sz w:val="28"/>
                <w:szCs w:val="28"/>
                <w:shd w:val="clear" w:color="auto" w:fill="FFFFFF"/>
              </w:rPr>
            </w:pPr>
          </w:p>
          <w:p w:rsidR="002655B5" w:rsidRPr="000B7978" w:rsidRDefault="002655B5" w:rsidP="002655B5">
            <w:pPr>
              <w:pStyle w:val="AralkYok"/>
              <w:jc w:val="center"/>
              <w:rPr>
                <w:rFonts w:ascii="Arial" w:hAnsi="Arial" w:cs="Arial"/>
                <w:b/>
                <w:sz w:val="28"/>
                <w:szCs w:val="28"/>
              </w:rPr>
            </w:pPr>
          </w:p>
        </w:tc>
      </w:tr>
      <w:tr w:rsidR="007F2D20" w:rsidRPr="000B7978" w:rsidTr="002729B3">
        <w:trPr>
          <w:trHeight w:val="145"/>
        </w:trPr>
        <w:tc>
          <w:tcPr>
            <w:tcW w:w="22221" w:type="dxa"/>
            <w:gridSpan w:val="4"/>
            <w:tcBorders>
              <w:top w:val="nil"/>
              <w:left w:val="nil"/>
              <w:bottom w:val="nil"/>
              <w:right w:val="nil"/>
            </w:tcBorders>
            <w:vAlign w:val="center"/>
          </w:tcPr>
          <w:p w:rsidR="007F2D20" w:rsidRPr="000B7978" w:rsidRDefault="007F2D20" w:rsidP="002655B5">
            <w:pPr>
              <w:pStyle w:val="AralkYok"/>
              <w:jc w:val="both"/>
              <w:rPr>
                <w:rFonts w:ascii="Arial" w:hAnsi="Arial" w:cs="Arial"/>
                <w:sz w:val="28"/>
                <w:szCs w:val="28"/>
                <w:shd w:val="clear" w:color="auto" w:fill="FFFFFF"/>
              </w:rPr>
            </w:pPr>
          </w:p>
        </w:tc>
      </w:tr>
    </w:tbl>
    <w:p w:rsidR="000B7978" w:rsidRPr="00B56529" w:rsidRDefault="000B7978" w:rsidP="000B7978">
      <w:pPr>
        <w:pStyle w:val="AralkYok"/>
        <w:rPr>
          <w:rFonts w:ascii="Arial" w:eastAsiaTheme="minorEastAsia" w:hAnsi="Arial" w:cs="Arial"/>
          <w:b/>
          <w:sz w:val="28"/>
          <w:szCs w:val="28"/>
          <w:lang w:eastAsia="tr-TR"/>
        </w:rPr>
      </w:pPr>
    </w:p>
    <w:p w:rsidR="000B7978" w:rsidRDefault="000B7978" w:rsidP="000B7978">
      <w:pPr>
        <w:pStyle w:val="AralkYok"/>
        <w:rPr>
          <w:rFonts w:ascii="Arial" w:eastAsiaTheme="minorEastAsia" w:hAnsi="Arial" w:cs="Arial"/>
          <w:sz w:val="28"/>
          <w:szCs w:val="28"/>
          <w:lang w:eastAsia="tr-TR"/>
        </w:rPr>
      </w:pPr>
    </w:p>
    <w:p w:rsidR="000B7978" w:rsidRDefault="000B7978" w:rsidP="000B7978">
      <w:pPr>
        <w:pStyle w:val="AralkYok"/>
        <w:rPr>
          <w:rFonts w:ascii="Arial" w:eastAsiaTheme="minorEastAsia" w:hAnsi="Arial" w:cs="Arial"/>
          <w:sz w:val="28"/>
          <w:szCs w:val="28"/>
          <w:lang w:eastAsia="tr-TR"/>
        </w:rPr>
      </w:pPr>
    </w:p>
    <w:p w:rsidR="000B7978" w:rsidRDefault="000B7978" w:rsidP="000B7978">
      <w:pPr>
        <w:pStyle w:val="AralkYok"/>
        <w:rPr>
          <w:rFonts w:ascii="Arial" w:eastAsiaTheme="minorEastAsia" w:hAnsi="Arial" w:cs="Arial"/>
          <w:sz w:val="28"/>
          <w:szCs w:val="28"/>
          <w:lang w:eastAsia="tr-TR"/>
        </w:rPr>
      </w:pPr>
    </w:p>
    <w:p w:rsidR="00FA4EB8" w:rsidRPr="000B7978" w:rsidRDefault="00FA4EB8" w:rsidP="000B7978">
      <w:pPr>
        <w:pStyle w:val="AralkYok"/>
        <w:rPr>
          <w:rFonts w:ascii="Arial" w:hAnsi="Arial" w:cs="Arial"/>
          <w:sz w:val="28"/>
          <w:szCs w:val="28"/>
          <w:shd w:val="clear" w:color="auto" w:fill="FFFFFF"/>
        </w:rPr>
      </w:pPr>
    </w:p>
    <w:p w:rsidR="001C541F" w:rsidRPr="000B7978" w:rsidRDefault="001C541F" w:rsidP="001C541F">
      <w:pPr>
        <w:widowControl w:val="0"/>
        <w:autoSpaceDE w:val="0"/>
        <w:autoSpaceDN w:val="0"/>
        <w:adjustRightInd w:val="0"/>
        <w:spacing w:after="0" w:line="268" w:lineRule="exact"/>
        <w:jc w:val="both"/>
        <w:rPr>
          <w:rFonts w:ascii="Arial" w:hAnsi="Arial" w:cs="Arial"/>
          <w:b/>
          <w:bCs/>
          <w:color w:val="000000"/>
          <w:sz w:val="28"/>
          <w:szCs w:val="28"/>
          <w:shd w:val="clear" w:color="auto" w:fill="FFFFFF"/>
        </w:rPr>
      </w:pPr>
    </w:p>
    <w:p w:rsidR="001C541F" w:rsidRPr="000B7978" w:rsidRDefault="001C541F" w:rsidP="00FA4EB8">
      <w:pPr>
        <w:widowControl w:val="0"/>
        <w:autoSpaceDE w:val="0"/>
        <w:autoSpaceDN w:val="0"/>
        <w:adjustRightInd w:val="0"/>
        <w:spacing w:after="0" w:line="268" w:lineRule="exact"/>
        <w:jc w:val="both"/>
        <w:rPr>
          <w:rFonts w:ascii="Arial" w:hAnsi="Arial" w:cs="Arial"/>
          <w:b/>
          <w:bCs/>
          <w:color w:val="000000"/>
          <w:sz w:val="28"/>
          <w:szCs w:val="28"/>
          <w:shd w:val="clear" w:color="auto" w:fill="FFFFFF"/>
        </w:rPr>
      </w:pPr>
    </w:p>
    <w:sectPr w:rsidR="001C541F" w:rsidRPr="000B7978" w:rsidSect="002729B3">
      <w:pgSz w:w="23814" w:h="16840" w:orient="landscape" w:code="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B18"/>
    <w:multiLevelType w:val="hybridMultilevel"/>
    <w:tmpl w:val="372E4D30"/>
    <w:lvl w:ilvl="0" w:tplc="B5C496CE">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B30F54"/>
    <w:multiLevelType w:val="hybridMultilevel"/>
    <w:tmpl w:val="4920A0A2"/>
    <w:lvl w:ilvl="0" w:tplc="1220CB2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3FE4BEB"/>
    <w:multiLevelType w:val="hybridMultilevel"/>
    <w:tmpl w:val="742EAAD8"/>
    <w:lvl w:ilvl="0" w:tplc="AC920572">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6C29A2"/>
    <w:multiLevelType w:val="hybridMultilevel"/>
    <w:tmpl w:val="030C1E42"/>
    <w:lvl w:ilvl="0" w:tplc="48FE9B5C">
      <w:start w:val="1"/>
      <w:numFmt w:val="decimal"/>
      <w:lvlText w:val="%1-"/>
      <w:lvlJc w:val="left"/>
      <w:pPr>
        <w:ind w:left="36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A2861B0"/>
    <w:multiLevelType w:val="hybridMultilevel"/>
    <w:tmpl w:val="5CD60DCE"/>
    <w:lvl w:ilvl="0" w:tplc="12EAF58C">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0E712C47"/>
    <w:multiLevelType w:val="hybridMultilevel"/>
    <w:tmpl w:val="A11E71B6"/>
    <w:lvl w:ilvl="0" w:tplc="E67EFDEC">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14EA06B7"/>
    <w:multiLevelType w:val="hybridMultilevel"/>
    <w:tmpl w:val="BC56C8FE"/>
    <w:lvl w:ilvl="0" w:tplc="4246E962">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82A493A"/>
    <w:multiLevelType w:val="hybridMultilevel"/>
    <w:tmpl w:val="32F07DA8"/>
    <w:lvl w:ilvl="0" w:tplc="FA8C7C38">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D2A7E39"/>
    <w:multiLevelType w:val="hybridMultilevel"/>
    <w:tmpl w:val="C04CC2B6"/>
    <w:lvl w:ilvl="0" w:tplc="40742A0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226A6A1D"/>
    <w:multiLevelType w:val="hybridMultilevel"/>
    <w:tmpl w:val="2070C4E2"/>
    <w:lvl w:ilvl="0" w:tplc="BC6ADB2A">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25B30410"/>
    <w:multiLevelType w:val="hybridMultilevel"/>
    <w:tmpl w:val="3262460C"/>
    <w:lvl w:ilvl="0" w:tplc="C3449936">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6FC49E0"/>
    <w:multiLevelType w:val="hybridMultilevel"/>
    <w:tmpl w:val="DA34BE8A"/>
    <w:lvl w:ilvl="0" w:tplc="58F89CC2">
      <w:start w:val="1"/>
      <w:numFmt w:val="decimal"/>
      <w:lvlText w:val="%1."/>
      <w:lvlJc w:val="left"/>
      <w:pPr>
        <w:ind w:left="360" w:hanging="360"/>
      </w:pPr>
      <w:rPr>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281448B5"/>
    <w:multiLevelType w:val="hybridMultilevel"/>
    <w:tmpl w:val="0D34CEC6"/>
    <w:lvl w:ilvl="0" w:tplc="0B90E334">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29B12B66"/>
    <w:multiLevelType w:val="hybridMultilevel"/>
    <w:tmpl w:val="7DE4046A"/>
    <w:lvl w:ilvl="0" w:tplc="B81C9CF8">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2BA2301A"/>
    <w:multiLevelType w:val="hybridMultilevel"/>
    <w:tmpl w:val="48A8A796"/>
    <w:lvl w:ilvl="0" w:tplc="94AC33F4">
      <w:start w:val="1"/>
      <w:numFmt w:val="decimal"/>
      <w:lvlText w:val="%1-"/>
      <w:lvlJc w:val="left"/>
      <w:pPr>
        <w:ind w:left="360" w:hanging="360"/>
      </w:pPr>
      <w:rPr>
        <w:rFonts w:ascii="Arial" w:eastAsia="Calibri" w:hAnsi="Arial" w:cs="Arial"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02A79F9"/>
    <w:multiLevelType w:val="hybridMultilevel"/>
    <w:tmpl w:val="D83AA40C"/>
    <w:lvl w:ilvl="0" w:tplc="C8608CF0">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30B251C2"/>
    <w:multiLevelType w:val="hybridMultilevel"/>
    <w:tmpl w:val="F642EF40"/>
    <w:lvl w:ilvl="0" w:tplc="F6C6CCE8">
      <w:start w:val="1"/>
      <w:numFmt w:val="lowerLetter"/>
      <w:lvlText w:val="%1)"/>
      <w:lvlJc w:val="left"/>
      <w:pPr>
        <w:ind w:left="360" w:hanging="360"/>
      </w:pPr>
      <w:rPr>
        <w:rFonts w:hint="default"/>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3429456C"/>
    <w:multiLevelType w:val="hybridMultilevel"/>
    <w:tmpl w:val="DBCCA83A"/>
    <w:lvl w:ilvl="0" w:tplc="42E84D38">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38357B40"/>
    <w:multiLevelType w:val="hybridMultilevel"/>
    <w:tmpl w:val="40CC3EAC"/>
    <w:lvl w:ilvl="0" w:tplc="D9BE0984">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386D6EB8"/>
    <w:multiLevelType w:val="hybridMultilevel"/>
    <w:tmpl w:val="6DF6E27E"/>
    <w:lvl w:ilvl="0" w:tplc="7F4878B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3CE970FF"/>
    <w:multiLevelType w:val="hybridMultilevel"/>
    <w:tmpl w:val="EA7C534C"/>
    <w:lvl w:ilvl="0" w:tplc="1AAC96C4">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3D911A3C"/>
    <w:multiLevelType w:val="hybridMultilevel"/>
    <w:tmpl w:val="D848C3DC"/>
    <w:lvl w:ilvl="0" w:tplc="6CCA1CEA">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43B3C7B"/>
    <w:multiLevelType w:val="hybridMultilevel"/>
    <w:tmpl w:val="0A9A229A"/>
    <w:lvl w:ilvl="0" w:tplc="F8F46158">
      <w:start w:val="1"/>
      <w:numFmt w:val="decimal"/>
      <w:lvlText w:val="%1."/>
      <w:lvlJc w:val="left"/>
      <w:pPr>
        <w:ind w:left="360" w:hanging="360"/>
      </w:pPr>
      <w:rPr>
        <w:rFonts w:ascii="Arial" w:eastAsiaTheme="minorHAnsi" w:hAnsi="Arial" w:cs="Arial"/>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nsid w:val="478F0286"/>
    <w:multiLevelType w:val="hybridMultilevel"/>
    <w:tmpl w:val="E758C424"/>
    <w:lvl w:ilvl="0" w:tplc="55AC1938">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81465E9"/>
    <w:multiLevelType w:val="hybridMultilevel"/>
    <w:tmpl w:val="7CA06850"/>
    <w:lvl w:ilvl="0" w:tplc="330811BA">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nsid w:val="492A0F34"/>
    <w:multiLevelType w:val="hybridMultilevel"/>
    <w:tmpl w:val="000C2E64"/>
    <w:lvl w:ilvl="0" w:tplc="395CD2DE">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nsid w:val="4E4574BA"/>
    <w:multiLevelType w:val="hybridMultilevel"/>
    <w:tmpl w:val="DBC6C1F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01D306E"/>
    <w:multiLevelType w:val="hybridMultilevel"/>
    <w:tmpl w:val="E9E497BE"/>
    <w:lvl w:ilvl="0" w:tplc="F66C15CE">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38559DC"/>
    <w:multiLevelType w:val="hybridMultilevel"/>
    <w:tmpl w:val="A5D6ABE0"/>
    <w:lvl w:ilvl="0" w:tplc="2A90518C">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4770E70"/>
    <w:multiLevelType w:val="hybridMultilevel"/>
    <w:tmpl w:val="C9BE3B64"/>
    <w:lvl w:ilvl="0" w:tplc="E4FADDC6">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nsid w:val="5974713E"/>
    <w:multiLevelType w:val="hybridMultilevel"/>
    <w:tmpl w:val="B3AE939E"/>
    <w:lvl w:ilvl="0" w:tplc="A36E584C">
      <w:start w:val="1"/>
      <w:numFmt w:val="decimal"/>
      <w:lvlText w:val="%1-"/>
      <w:lvlJc w:val="left"/>
      <w:pPr>
        <w:ind w:left="360" w:hanging="360"/>
      </w:pPr>
      <w:rPr>
        <w:rFonts w:ascii="Arial" w:eastAsia="Calibri" w:hAnsi="Arial" w:cs="Arial" w:hint="default"/>
        <w:b/>
        <w:color w:val="auto"/>
      </w:rPr>
    </w:lvl>
    <w:lvl w:ilvl="1" w:tplc="8B68A72C">
      <w:start w:val="1"/>
      <w:numFmt w:val="lowerLetter"/>
      <w:lvlText w:val="%2)"/>
      <w:lvlJc w:val="left"/>
      <w:pPr>
        <w:ind w:left="1440" w:hanging="360"/>
      </w:pPr>
      <w:rPr>
        <w:rFonts w:ascii="Calibri" w:eastAsia="Calibri" w:hAnsi="Calibri" w:cs="Times New Roman"/>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E8976AF"/>
    <w:multiLevelType w:val="hybridMultilevel"/>
    <w:tmpl w:val="56C2A482"/>
    <w:lvl w:ilvl="0" w:tplc="9DFAEC0C">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nsid w:val="5FF61F0D"/>
    <w:multiLevelType w:val="hybridMultilevel"/>
    <w:tmpl w:val="8698EC72"/>
    <w:lvl w:ilvl="0" w:tplc="8C74E56C">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nsid w:val="615C59C3"/>
    <w:multiLevelType w:val="hybridMultilevel"/>
    <w:tmpl w:val="FEE67C6C"/>
    <w:lvl w:ilvl="0" w:tplc="C92E6BA0">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972191F"/>
    <w:multiLevelType w:val="hybridMultilevel"/>
    <w:tmpl w:val="D032CCD4"/>
    <w:lvl w:ilvl="0" w:tplc="5A18A3F4">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nsid w:val="6F475813"/>
    <w:multiLevelType w:val="hybridMultilevel"/>
    <w:tmpl w:val="C4F6BCAE"/>
    <w:lvl w:ilvl="0" w:tplc="E66EB760">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6F027E4"/>
    <w:multiLevelType w:val="hybridMultilevel"/>
    <w:tmpl w:val="DB74B2F2"/>
    <w:lvl w:ilvl="0" w:tplc="9D705EBC">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8343273"/>
    <w:multiLevelType w:val="hybridMultilevel"/>
    <w:tmpl w:val="03764016"/>
    <w:lvl w:ilvl="0" w:tplc="EAAA4178">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4"/>
  </w:num>
  <w:num w:numId="2">
    <w:abstractNumId w:val="4"/>
  </w:num>
  <w:num w:numId="3">
    <w:abstractNumId w:val="8"/>
  </w:num>
  <w:num w:numId="4">
    <w:abstractNumId w:val="20"/>
  </w:num>
  <w:num w:numId="5">
    <w:abstractNumId w:val="24"/>
  </w:num>
  <w:num w:numId="6">
    <w:abstractNumId w:val="31"/>
  </w:num>
  <w:num w:numId="7">
    <w:abstractNumId w:val="12"/>
  </w:num>
  <w:num w:numId="8">
    <w:abstractNumId w:val="29"/>
  </w:num>
  <w:num w:numId="9">
    <w:abstractNumId w:val="32"/>
  </w:num>
  <w:num w:numId="10">
    <w:abstractNumId w:val="17"/>
  </w:num>
  <w:num w:numId="11">
    <w:abstractNumId w:val="15"/>
  </w:num>
  <w:num w:numId="12">
    <w:abstractNumId w:val="13"/>
  </w:num>
  <w:num w:numId="13">
    <w:abstractNumId w:val="18"/>
  </w:num>
  <w:num w:numId="14">
    <w:abstractNumId w:val="14"/>
  </w:num>
  <w:num w:numId="15">
    <w:abstractNumId w:val="30"/>
  </w:num>
  <w:num w:numId="16">
    <w:abstractNumId w:val="22"/>
  </w:num>
  <w:num w:numId="17">
    <w:abstractNumId w:val="10"/>
  </w:num>
  <w:num w:numId="18">
    <w:abstractNumId w:val="2"/>
  </w:num>
  <w:num w:numId="19">
    <w:abstractNumId w:val="33"/>
  </w:num>
  <w:num w:numId="20">
    <w:abstractNumId w:val="37"/>
  </w:num>
  <w:num w:numId="21">
    <w:abstractNumId w:val="27"/>
  </w:num>
  <w:num w:numId="22">
    <w:abstractNumId w:val="23"/>
  </w:num>
  <w:num w:numId="23">
    <w:abstractNumId w:val="6"/>
  </w:num>
  <w:num w:numId="24">
    <w:abstractNumId w:val="36"/>
  </w:num>
  <w:num w:numId="25">
    <w:abstractNumId w:val="3"/>
  </w:num>
  <w:num w:numId="26">
    <w:abstractNumId w:val="35"/>
  </w:num>
  <w:num w:numId="27">
    <w:abstractNumId w:val="28"/>
  </w:num>
  <w:num w:numId="28">
    <w:abstractNumId w:val="0"/>
  </w:num>
  <w:num w:numId="29">
    <w:abstractNumId w:val="21"/>
  </w:num>
  <w:num w:numId="30">
    <w:abstractNumId w:val="7"/>
  </w:num>
  <w:num w:numId="31">
    <w:abstractNumId w:val="11"/>
  </w:num>
  <w:num w:numId="32">
    <w:abstractNumId w:val="25"/>
  </w:num>
  <w:num w:numId="33">
    <w:abstractNumId w:val="16"/>
  </w:num>
  <w:num w:numId="34">
    <w:abstractNumId w:val="9"/>
  </w:num>
  <w:num w:numId="35">
    <w:abstractNumId w:val="5"/>
  </w:num>
  <w:num w:numId="36">
    <w:abstractNumId w:val="19"/>
  </w:num>
  <w:num w:numId="37">
    <w:abstractNumId w:val="1"/>
  </w:num>
  <w:num w:numId="38">
    <w:abstractNumId w:val="2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characterSpacingControl w:val="doNotCompress"/>
  <w:compat/>
  <w:rsids>
    <w:rsidRoot w:val="000735AD"/>
    <w:rsid w:val="00037600"/>
    <w:rsid w:val="00043E7A"/>
    <w:rsid w:val="000735AD"/>
    <w:rsid w:val="000B62B0"/>
    <w:rsid w:val="000B7978"/>
    <w:rsid w:val="000D3519"/>
    <w:rsid w:val="00140379"/>
    <w:rsid w:val="001C541F"/>
    <w:rsid w:val="001D2328"/>
    <w:rsid w:val="002655B5"/>
    <w:rsid w:val="0026632B"/>
    <w:rsid w:val="002729B3"/>
    <w:rsid w:val="002A70E9"/>
    <w:rsid w:val="00363109"/>
    <w:rsid w:val="003C5538"/>
    <w:rsid w:val="003E71F5"/>
    <w:rsid w:val="004C4EDC"/>
    <w:rsid w:val="004F78D3"/>
    <w:rsid w:val="005F3754"/>
    <w:rsid w:val="006006F4"/>
    <w:rsid w:val="0062546A"/>
    <w:rsid w:val="00761D9F"/>
    <w:rsid w:val="007B255B"/>
    <w:rsid w:val="007F2D20"/>
    <w:rsid w:val="0081049F"/>
    <w:rsid w:val="00830F12"/>
    <w:rsid w:val="0084788B"/>
    <w:rsid w:val="00854CA6"/>
    <w:rsid w:val="0088361A"/>
    <w:rsid w:val="008C6694"/>
    <w:rsid w:val="008F09D1"/>
    <w:rsid w:val="0096612C"/>
    <w:rsid w:val="009A21C1"/>
    <w:rsid w:val="00A77028"/>
    <w:rsid w:val="00A90C1B"/>
    <w:rsid w:val="00B01BCC"/>
    <w:rsid w:val="00B10129"/>
    <w:rsid w:val="00B56529"/>
    <w:rsid w:val="00B56807"/>
    <w:rsid w:val="00B56F32"/>
    <w:rsid w:val="00B57B4B"/>
    <w:rsid w:val="00B71851"/>
    <w:rsid w:val="00B97132"/>
    <w:rsid w:val="00BB04F0"/>
    <w:rsid w:val="00C00D73"/>
    <w:rsid w:val="00CC4E3D"/>
    <w:rsid w:val="00CE2B48"/>
    <w:rsid w:val="00CE43F5"/>
    <w:rsid w:val="00D74EE2"/>
    <w:rsid w:val="00D85EBA"/>
    <w:rsid w:val="00DE708D"/>
    <w:rsid w:val="00E57E57"/>
    <w:rsid w:val="00E708B9"/>
    <w:rsid w:val="00EF0383"/>
    <w:rsid w:val="00F220D3"/>
    <w:rsid w:val="00F378A9"/>
    <w:rsid w:val="00F61D9B"/>
    <w:rsid w:val="00FA4EB8"/>
    <w:rsid w:val="00FA6A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41F"/>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735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0735AD"/>
    <w:pPr>
      <w:ind w:left="720"/>
      <w:contextualSpacing/>
    </w:pPr>
  </w:style>
  <w:style w:type="paragraph" w:styleId="AralkYok">
    <w:name w:val="No Spacing"/>
    <w:qFormat/>
    <w:rsid w:val="000735AD"/>
    <w:pPr>
      <w:spacing w:after="0" w:line="240" w:lineRule="auto"/>
    </w:pPr>
  </w:style>
  <w:style w:type="paragraph" w:styleId="NormalWeb">
    <w:name w:val="Normal (Web)"/>
    <w:basedOn w:val="Normal"/>
    <w:rsid w:val="002655B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Kpr">
    <w:name w:val="Hyperlink"/>
    <w:basedOn w:val="VarsaylanParagrafYazTipi"/>
    <w:uiPriority w:val="99"/>
    <w:unhideWhenUsed/>
    <w:rsid w:val="007F2D2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rabzon@cs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34142-93A6-4E08-860D-1D66A4A72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3</Pages>
  <Words>1058</Words>
  <Characters>6034</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Şenol PARMAK</dc:creator>
  <cp:keywords/>
  <dc:description/>
  <cp:lastModifiedBy>muammer.orseloglu</cp:lastModifiedBy>
  <cp:revision>30</cp:revision>
  <cp:lastPrinted>2010-10-25T07:58:00Z</cp:lastPrinted>
  <dcterms:created xsi:type="dcterms:W3CDTF">2010-10-21T07:52:00Z</dcterms:created>
  <dcterms:modified xsi:type="dcterms:W3CDTF">2012-03-29T13:50:00Z</dcterms:modified>
</cp:coreProperties>
</file>