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EF" w:rsidRDefault="00704FEF" w:rsidP="00EA22A3">
      <w:pPr>
        <w:pStyle w:val="NormalWeb"/>
        <w:spacing w:before="0" w:beforeAutospacing="0" w:after="0" w:afterAutospacing="0"/>
        <w:ind w:left="284"/>
        <w:rPr>
          <w:b/>
        </w:rPr>
      </w:pPr>
    </w:p>
    <w:p w:rsidR="00DF26D6" w:rsidRDefault="00DF26D6" w:rsidP="00EA22A3">
      <w:pPr>
        <w:pStyle w:val="NormalWeb"/>
        <w:spacing w:before="0" w:beforeAutospacing="0" w:after="0" w:afterAutospacing="0"/>
        <w:ind w:left="284"/>
        <w:rPr>
          <w:b/>
        </w:rPr>
      </w:pPr>
    </w:p>
    <w:p w:rsidR="00DF26D6" w:rsidRDefault="00DF26D6" w:rsidP="00EA22A3">
      <w:pPr>
        <w:pStyle w:val="NormalWeb"/>
        <w:spacing w:before="0" w:beforeAutospacing="0" w:after="0" w:afterAutospacing="0"/>
        <w:ind w:left="284"/>
        <w:rPr>
          <w:b/>
        </w:rPr>
      </w:pPr>
    </w:p>
    <w:p w:rsidR="00DF26D6" w:rsidRPr="00116BB9" w:rsidRDefault="00DF26D6" w:rsidP="00EA22A3">
      <w:pPr>
        <w:pStyle w:val="NormalWeb"/>
        <w:spacing w:before="0" w:beforeAutospacing="0" w:after="0" w:afterAutospacing="0"/>
        <w:ind w:left="284"/>
        <w:rPr>
          <w:b/>
        </w:rPr>
      </w:pPr>
    </w:p>
    <w:p w:rsidR="0091343D" w:rsidRPr="003934DB" w:rsidRDefault="00BA060C" w:rsidP="006A593D">
      <w:pPr>
        <w:spacing w:before="100" w:beforeAutospacing="1" w:after="150"/>
        <w:ind w:left="284"/>
        <w:jc w:val="center"/>
        <w:rPr>
          <w:b/>
          <w:bCs/>
          <w:color w:val="C00000"/>
          <w:sz w:val="28"/>
          <w:szCs w:val="28"/>
        </w:rPr>
      </w:pPr>
      <w:r w:rsidRPr="003934DB">
        <w:rPr>
          <w:b/>
          <w:bCs/>
          <w:color w:val="C00000"/>
          <w:sz w:val="28"/>
          <w:szCs w:val="28"/>
        </w:rPr>
        <w:t>PERSONEL DAİRESİ BAŞKANLIĞI</w:t>
      </w:r>
    </w:p>
    <w:p w:rsidR="00BA060C" w:rsidRPr="00116BB9" w:rsidRDefault="00BA060C" w:rsidP="00EA22A3">
      <w:pPr>
        <w:spacing w:before="100" w:beforeAutospacing="1" w:after="150"/>
        <w:ind w:left="284"/>
        <w:rPr>
          <w:b/>
          <w:bCs/>
          <w:color w:val="C00000"/>
          <w:sz w:val="28"/>
          <w:szCs w:val="28"/>
        </w:rPr>
      </w:pPr>
    </w:p>
    <w:p w:rsidR="00D07F22" w:rsidRDefault="00BA060C" w:rsidP="00EA22A3">
      <w:pPr>
        <w:spacing w:before="100" w:beforeAutospacing="1" w:after="150"/>
        <w:ind w:left="284"/>
      </w:pPr>
      <w:r w:rsidRPr="00116BB9">
        <w:rPr>
          <w:b/>
          <w:color w:val="C00000"/>
          <w:sz w:val="28"/>
          <w:szCs w:val="28"/>
        </w:rPr>
        <w:t xml:space="preserve">     A-GÖREVLERİ</w:t>
      </w:r>
      <w:r w:rsidR="00501B31">
        <w:rPr>
          <w:b/>
          <w:color w:val="C00000"/>
          <w:sz w:val="28"/>
          <w:szCs w:val="28"/>
        </w:rPr>
        <w:t>:</w:t>
      </w:r>
    </w:p>
    <w:p w:rsidR="008A5DEA" w:rsidRDefault="00D07F22" w:rsidP="00D46E57">
      <w:pPr>
        <w:pStyle w:val="ListeParagraf"/>
        <w:numPr>
          <w:ilvl w:val="0"/>
          <w:numId w:val="1"/>
        </w:numPr>
        <w:spacing w:before="100" w:beforeAutospacing="1" w:after="150"/>
        <w:ind w:left="284" w:firstLine="0"/>
      </w:pPr>
      <w:r w:rsidRPr="00116BB9">
        <w:t>Bakanlığın insan gücü planlaması ve personel politikası</w:t>
      </w:r>
      <w:r>
        <w:t xml:space="preserve"> ile ilgili çalışmaları yapmak,</w:t>
      </w:r>
    </w:p>
    <w:p w:rsidR="00D07F22" w:rsidRDefault="008A5DEA" w:rsidP="00EA22A3">
      <w:pPr>
        <w:pStyle w:val="ListeParagraf"/>
        <w:tabs>
          <w:tab w:val="left" w:pos="709"/>
        </w:tabs>
        <w:spacing w:before="100" w:beforeAutospacing="1" w:after="150"/>
        <w:ind w:left="284"/>
      </w:pPr>
      <w:r>
        <w:t xml:space="preserve"> </w:t>
      </w:r>
      <w:r w:rsidR="00EA22A3">
        <w:t xml:space="preserve">      </w:t>
      </w:r>
      <w:r>
        <w:t xml:space="preserve">personel </w:t>
      </w:r>
      <w:r w:rsidR="00D07F22" w:rsidRPr="00116BB9">
        <w:t>sisteminin geliştirilmesi için tekliflerde bulunmak.</w:t>
      </w:r>
    </w:p>
    <w:p w:rsidR="00D07F22" w:rsidRDefault="0091343D" w:rsidP="00654875">
      <w:pPr>
        <w:pStyle w:val="ListeParagraf"/>
        <w:numPr>
          <w:ilvl w:val="0"/>
          <w:numId w:val="1"/>
        </w:numPr>
        <w:spacing w:before="100" w:beforeAutospacing="1" w:after="150"/>
        <w:ind w:left="709" w:hanging="425"/>
      </w:pPr>
      <w:r w:rsidRPr="00116BB9">
        <w:t xml:space="preserve">Bakanlık personelinin atama, nakil, terfi, emeklilik ve benzeri özlük işlemlerini yürütmek. </w:t>
      </w:r>
    </w:p>
    <w:p w:rsidR="00D07F22" w:rsidRDefault="0076149D" w:rsidP="00D46E57">
      <w:pPr>
        <w:pStyle w:val="ListeParagraf"/>
        <w:numPr>
          <w:ilvl w:val="0"/>
          <w:numId w:val="1"/>
        </w:numPr>
        <w:spacing w:before="100" w:beforeAutospacing="1" w:after="150"/>
        <w:ind w:left="284" w:firstLine="0"/>
      </w:pPr>
      <w:r w:rsidRPr="0076149D">
        <w:rPr>
          <w:b/>
          <w:color w:val="FF0000"/>
        </w:rPr>
        <w:t>*</w:t>
      </w:r>
      <w:r w:rsidR="00FB6705">
        <w:rPr>
          <w:b/>
          <w:color w:val="FF0000"/>
        </w:rPr>
        <w:t xml:space="preserve"> </w:t>
      </w:r>
      <w:r w:rsidR="0091343D" w:rsidRPr="00116BB9">
        <w:t xml:space="preserve">Bakanlığın eğitim planını hazırlamak, uygulamak ve değerlendirmek. </w:t>
      </w:r>
    </w:p>
    <w:p w:rsidR="00D07F22" w:rsidRDefault="0091343D" w:rsidP="00D46E57">
      <w:pPr>
        <w:pStyle w:val="ListeParagraf"/>
        <w:numPr>
          <w:ilvl w:val="0"/>
          <w:numId w:val="1"/>
        </w:numPr>
        <w:spacing w:before="100" w:beforeAutospacing="1" w:after="150"/>
        <w:ind w:left="284" w:firstLine="0"/>
      </w:pPr>
      <w:r w:rsidRPr="00116BB9">
        <w:t>Bakan tarafından verilen benzeri görevleri yapmak</w:t>
      </w:r>
      <w:r w:rsidR="00D07F22">
        <w:t>.</w:t>
      </w:r>
    </w:p>
    <w:p w:rsidR="0076149D" w:rsidRDefault="0076149D" w:rsidP="00EA22A3">
      <w:pPr>
        <w:pStyle w:val="ListeParagraf"/>
        <w:spacing w:before="100" w:beforeAutospacing="1" w:after="150"/>
        <w:ind w:left="284"/>
      </w:pPr>
    </w:p>
    <w:p w:rsidR="0076149D" w:rsidRPr="00FD797A" w:rsidRDefault="0076149D" w:rsidP="00654875">
      <w:pPr>
        <w:pStyle w:val="ListeParagraf"/>
        <w:spacing w:before="100" w:beforeAutospacing="1" w:after="150"/>
        <w:ind w:left="284" w:firstLine="275"/>
        <w:jc w:val="both"/>
        <w:rPr>
          <w:b/>
        </w:rPr>
      </w:pPr>
      <w:r w:rsidRPr="00AA6E4D">
        <w:rPr>
          <w:b/>
          <w:color w:val="FF0000"/>
        </w:rPr>
        <w:t>*</w:t>
      </w:r>
      <w:r>
        <w:t xml:space="preserve"> 644 SKHK. 21. maddesinin (c) bendinde Personel Dairesi Başkanlığının görevleri altında sayılan </w:t>
      </w:r>
      <w:r w:rsidRPr="00FD797A">
        <w:rPr>
          <w:b/>
        </w:rPr>
        <w:t>“Bakanlığın eğitim planını hazırlamak, uygulamak ve değerlendirmek. “</w:t>
      </w:r>
      <w:r w:rsidRPr="00116BB9">
        <w:t xml:space="preserve"> </w:t>
      </w:r>
      <w:r w:rsidRPr="00FD797A">
        <w:t>görevi</w:t>
      </w:r>
      <w:r>
        <w:t xml:space="preserve"> </w:t>
      </w:r>
      <w:proofErr w:type="gramStart"/>
      <w:r>
        <w:t>04/01/2012</w:t>
      </w:r>
      <w:proofErr w:type="gramEnd"/>
      <w:r>
        <w:t xml:space="preserve"> tarihli ve 14 sayılı olur ile Eğitim ve Yayın Dairesi Başkanlığına devredilmiştir.</w:t>
      </w:r>
    </w:p>
    <w:p w:rsidR="0091343D" w:rsidRPr="00116BB9" w:rsidRDefault="0091343D" w:rsidP="00EA22A3">
      <w:pPr>
        <w:spacing w:before="100" w:beforeAutospacing="1" w:after="150"/>
        <w:ind w:left="284"/>
      </w:pPr>
    </w:p>
    <w:p w:rsidR="0091343D" w:rsidRPr="00116BB9" w:rsidRDefault="0091343D" w:rsidP="00EA22A3">
      <w:pPr>
        <w:pStyle w:val="NormalWeb"/>
        <w:spacing w:before="0" w:beforeAutospacing="0" w:after="0" w:afterAutospacing="0"/>
        <w:ind w:left="284"/>
        <w:rPr>
          <w:b/>
        </w:rPr>
      </w:pPr>
    </w:p>
    <w:p w:rsidR="0091343D" w:rsidRPr="00116BB9" w:rsidRDefault="0091343D" w:rsidP="00EA22A3">
      <w:pPr>
        <w:pStyle w:val="NormalWeb"/>
        <w:spacing w:before="0" w:beforeAutospacing="0" w:after="0" w:afterAutospacing="0"/>
        <w:ind w:left="284"/>
        <w:rPr>
          <w:b/>
        </w:rPr>
      </w:pPr>
    </w:p>
    <w:p w:rsidR="00BC7FA3" w:rsidRPr="00116BB9" w:rsidRDefault="00BC7FA3" w:rsidP="00EA22A3">
      <w:pPr>
        <w:pStyle w:val="NormalWeb"/>
        <w:spacing w:before="0" w:beforeAutospacing="0" w:after="0" w:afterAutospacing="0"/>
        <w:ind w:left="284"/>
        <w:rPr>
          <w:b/>
          <w:color w:val="C00000"/>
        </w:rPr>
      </w:pPr>
    </w:p>
    <w:p w:rsidR="00BC7FA3" w:rsidRPr="00116BB9" w:rsidRDefault="00BC7FA3" w:rsidP="00EA22A3">
      <w:pPr>
        <w:pStyle w:val="NormalWeb"/>
        <w:spacing w:before="0" w:beforeAutospacing="0" w:after="0" w:afterAutospacing="0"/>
        <w:ind w:left="284"/>
        <w:rPr>
          <w:b/>
        </w:rPr>
      </w:pPr>
    </w:p>
    <w:p w:rsidR="00BA060C" w:rsidRPr="00116BB9" w:rsidRDefault="00EE32B9" w:rsidP="00EA22A3">
      <w:pPr>
        <w:tabs>
          <w:tab w:val="left" w:pos="993"/>
        </w:tabs>
        <w:spacing w:after="120"/>
        <w:ind w:left="284" w:firstLine="284"/>
        <w:rPr>
          <w:b/>
          <w:bCs/>
          <w:color w:val="C00000"/>
          <w:sz w:val="28"/>
          <w:szCs w:val="28"/>
        </w:rPr>
      </w:pPr>
      <w:r w:rsidRPr="00116BB9">
        <w:rPr>
          <w:b/>
          <w:color w:val="C00000"/>
          <w:sz w:val="28"/>
          <w:szCs w:val="28"/>
        </w:rPr>
        <w:t>B-HİZMET BİRİMLERİ (</w:t>
      </w:r>
      <w:r w:rsidR="00BA060C" w:rsidRPr="00116BB9">
        <w:rPr>
          <w:b/>
          <w:bCs/>
          <w:color w:val="C00000"/>
          <w:sz w:val="28"/>
          <w:szCs w:val="28"/>
        </w:rPr>
        <w:t>ŞUBE MÜDÜRLÜKLERİ</w:t>
      </w:r>
      <w:r w:rsidRPr="00116BB9">
        <w:rPr>
          <w:b/>
          <w:color w:val="C00000"/>
          <w:sz w:val="28"/>
          <w:szCs w:val="28"/>
        </w:rPr>
        <w:t>)</w:t>
      </w:r>
      <w:r w:rsidR="00501B31">
        <w:rPr>
          <w:b/>
          <w:color w:val="C00000"/>
          <w:sz w:val="28"/>
          <w:szCs w:val="28"/>
        </w:rPr>
        <w:t>:</w:t>
      </w:r>
    </w:p>
    <w:p w:rsidR="00BD2D26" w:rsidRPr="00116BB9" w:rsidRDefault="00BD2D26" w:rsidP="00EA22A3">
      <w:pPr>
        <w:pStyle w:val="GvdeMetniGirintisi3"/>
        <w:ind w:left="284" w:firstLine="0"/>
        <w:jc w:val="left"/>
        <w:rPr>
          <w:b/>
          <w:sz w:val="28"/>
          <w:szCs w:val="28"/>
        </w:rPr>
      </w:pPr>
    </w:p>
    <w:p w:rsidR="00350723" w:rsidRPr="00501B31" w:rsidRDefault="00350723" w:rsidP="00D46E57">
      <w:pPr>
        <w:pStyle w:val="NormalWeb"/>
        <w:numPr>
          <w:ilvl w:val="0"/>
          <w:numId w:val="2"/>
        </w:numPr>
        <w:spacing w:before="0" w:beforeAutospacing="0" w:after="0" w:afterAutospacing="0"/>
        <w:ind w:left="1134" w:hanging="142"/>
        <w:rPr>
          <w:b/>
          <w:bCs/>
          <w:color w:val="0070C0"/>
          <w:sz w:val="26"/>
          <w:szCs w:val="26"/>
        </w:rPr>
      </w:pPr>
      <w:r w:rsidRPr="00501B31">
        <w:rPr>
          <w:b/>
          <w:bCs/>
          <w:color w:val="0070C0"/>
          <w:sz w:val="26"/>
          <w:szCs w:val="26"/>
        </w:rPr>
        <w:t>Atama ve Yer Değiştirme Şube Müdürlüğü</w:t>
      </w:r>
      <w:r w:rsidR="00501B31" w:rsidRPr="00501B31">
        <w:rPr>
          <w:b/>
          <w:bCs/>
          <w:color w:val="0070C0"/>
          <w:sz w:val="26"/>
          <w:szCs w:val="26"/>
        </w:rPr>
        <w:t>.</w:t>
      </w:r>
      <w:r w:rsidRPr="00501B31">
        <w:rPr>
          <w:b/>
          <w:bCs/>
          <w:color w:val="0070C0"/>
          <w:sz w:val="26"/>
          <w:szCs w:val="26"/>
        </w:rPr>
        <w:t xml:space="preserve"> </w:t>
      </w:r>
    </w:p>
    <w:p w:rsidR="00BD2D26" w:rsidRPr="00501B31" w:rsidRDefault="00BD2D26" w:rsidP="00D46E57">
      <w:pPr>
        <w:pStyle w:val="GvdeMetniGirintisi3"/>
        <w:numPr>
          <w:ilvl w:val="0"/>
          <w:numId w:val="2"/>
        </w:numPr>
        <w:ind w:left="1134" w:hanging="142"/>
        <w:jc w:val="left"/>
        <w:rPr>
          <w:color w:val="0070C0"/>
          <w:sz w:val="26"/>
          <w:szCs w:val="26"/>
        </w:rPr>
      </w:pPr>
      <w:r w:rsidRPr="00501B31">
        <w:rPr>
          <w:b/>
          <w:color w:val="0070C0"/>
          <w:sz w:val="26"/>
          <w:szCs w:val="26"/>
        </w:rPr>
        <w:t>Kadro ve İstihdam Şube Müdürlüğü</w:t>
      </w:r>
      <w:r w:rsidR="00501B31" w:rsidRPr="00501B31">
        <w:rPr>
          <w:b/>
          <w:color w:val="0070C0"/>
          <w:sz w:val="26"/>
          <w:szCs w:val="26"/>
        </w:rPr>
        <w:t>.</w:t>
      </w:r>
      <w:r w:rsidRPr="00501B31">
        <w:rPr>
          <w:b/>
          <w:color w:val="0070C0"/>
          <w:sz w:val="26"/>
          <w:szCs w:val="26"/>
        </w:rPr>
        <w:t xml:space="preserve"> </w:t>
      </w:r>
    </w:p>
    <w:p w:rsidR="00BC7FA3" w:rsidRPr="00501B31" w:rsidRDefault="00777F02" w:rsidP="00D46E57">
      <w:pPr>
        <w:pStyle w:val="NormalWeb"/>
        <w:numPr>
          <w:ilvl w:val="0"/>
          <w:numId w:val="2"/>
        </w:numPr>
        <w:spacing w:before="0" w:beforeAutospacing="0" w:after="0" w:afterAutospacing="0"/>
        <w:ind w:left="1134" w:hanging="142"/>
        <w:rPr>
          <w:b/>
          <w:color w:val="0070C0"/>
          <w:sz w:val="26"/>
          <w:szCs w:val="26"/>
        </w:rPr>
      </w:pPr>
      <w:r w:rsidRPr="00501B31">
        <w:rPr>
          <w:b/>
          <w:bCs/>
          <w:color w:val="0070C0"/>
          <w:sz w:val="26"/>
          <w:szCs w:val="26"/>
        </w:rPr>
        <w:t>Terfi ve Emeklilik Şube</w:t>
      </w:r>
      <w:r w:rsidR="00BC7FA3" w:rsidRPr="00501B31">
        <w:rPr>
          <w:b/>
          <w:bCs/>
          <w:color w:val="0070C0"/>
          <w:sz w:val="26"/>
          <w:szCs w:val="26"/>
        </w:rPr>
        <w:t xml:space="preserve"> Müdürlüğü</w:t>
      </w:r>
      <w:r w:rsidR="00501B31" w:rsidRPr="00501B31">
        <w:rPr>
          <w:b/>
          <w:bCs/>
          <w:color w:val="0070C0"/>
          <w:sz w:val="26"/>
          <w:szCs w:val="26"/>
        </w:rPr>
        <w:t>.</w:t>
      </w:r>
    </w:p>
    <w:p w:rsidR="00BC7FA3" w:rsidRPr="00501B31" w:rsidRDefault="00BD2D26" w:rsidP="00D46E57">
      <w:pPr>
        <w:pStyle w:val="NormalWeb"/>
        <w:numPr>
          <w:ilvl w:val="0"/>
          <w:numId w:val="2"/>
        </w:numPr>
        <w:spacing w:before="0" w:beforeAutospacing="0" w:after="0" w:afterAutospacing="0"/>
        <w:ind w:left="1134" w:hanging="142"/>
        <w:rPr>
          <w:b/>
          <w:color w:val="0070C0"/>
          <w:sz w:val="26"/>
          <w:szCs w:val="26"/>
        </w:rPr>
      </w:pPr>
      <w:r w:rsidRPr="00501B31">
        <w:rPr>
          <w:b/>
          <w:bCs/>
          <w:color w:val="0070C0"/>
          <w:sz w:val="26"/>
          <w:szCs w:val="26"/>
        </w:rPr>
        <w:t xml:space="preserve">Bütçe ve </w:t>
      </w:r>
      <w:r w:rsidR="00777F02" w:rsidRPr="00501B31">
        <w:rPr>
          <w:b/>
          <w:bCs/>
          <w:color w:val="0070C0"/>
          <w:sz w:val="26"/>
          <w:szCs w:val="26"/>
        </w:rPr>
        <w:t>Tahakkuk Şube</w:t>
      </w:r>
      <w:r w:rsidR="00BC7FA3" w:rsidRPr="00501B31">
        <w:rPr>
          <w:b/>
          <w:bCs/>
          <w:color w:val="0070C0"/>
          <w:sz w:val="26"/>
          <w:szCs w:val="26"/>
        </w:rPr>
        <w:t xml:space="preserve"> Müdürlüğü</w:t>
      </w:r>
      <w:r w:rsidR="00501B31" w:rsidRPr="00501B31">
        <w:rPr>
          <w:b/>
          <w:bCs/>
          <w:color w:val="0070C0"/>
          <w:sz w:val="26"/>
          <w:szCs w:val="26"/>
        </w:rPr>
        <w:t>.</w:t>
      </w:r>
    </w:p>
    <w:p w:rsidR="00BC7FA3" w:rsidRPr="00501B31" w:rsidRDefault="003D10E6" w:rsidP="00D46E57">
      <w:pPr>
        <w:pStyle w:val="NormalWeb"/>
        <w:numPr>
          <w:ilvl w:val="0"/>
          <w:numId w:val="2"/>
        </w:numPr>
        <w:spacing w:before="0" w:beforeAutospacing="0" w:after="0" w:afterAutospacing="0"/>
        <w:ind w:left="1134" w:hanging="142"/>
        <w:rPr>
          <w:b/>
          <w:color w:val="0070C0"/>
          <w:sz w:val="26"/>
          <w:szCs w:val="26"/>
        </w:rPr>
      </w:pPr>
      <w:proofErr w:type="gramStart"/>
      <w:r>
        <w:rPr>
          <w:b/>
          <w:bCs/>
          <w:color w:val="0070C0"/>
          <w:sz w:val="26"/>
          <w:szCs w:val="26"/>
        </w:rPr>
        <w:t>Sicil</w:t>
      </w:r>
      <w:r w:rsidR="00814F82">
        <w:rPr>
          <w:b/>
          <w:bCs/>
          <w:color w:val="0070C0"/>
          <w:sz w:val="26"/>
          <w:szCs w:val="26"/>
        </w:rPr>
        <w:t xml:space="preserve"> </w:t>
      </w:r>
      <w:r w:rsidR="00777F02" w:rsidRPr="00501B31">
        <w:rPr>
          <w:b/>
          <w:bCs/>
          <w:color w:val="0070C0"/>
          <w:sz w:val="26"/>
          <w:szCs w:val="26"/>
        </w:rPr>
        <w:t>Şube</w:t>
      </w:r>
      <w:r w:rsidR="00BC7FA3" w:rsidRPr="00501B31">
        <w:rPr>
          <w:b/>
          <w:bCs/>
          <w:color w:val="0070C0"/>
          <w:sz w:val="26"/>
          <w:szCs w:val="26"/>
        </w:rPr>
        <w:t xml:space="preserve"> Müdürlüğü</w:t>
      </w:r>
      <w:r w:rsidR="00501B31" w:rsidRPr="00501B31">
        <w:rPr>
          <w:b/>
          <w:bCs/>
          <w:color w:val="0070C0"/>
          <w:sz w:val="26"/>
          <w:szCs w:val="26"/>
        </w:rPr>
        <w:t>.</w:t>
      </w:r>
      <w:proofErr w:type="gramEnd"/>
    </w:p>
    <w:p w:rsidR="00654875" w:rsidRPr="00654875" w:rsidRDefault="00654875" w:rsidP="00D46E57">
      <w:pPr>
        <w:pStyle w:val="NormalWeb"/>
        <w:numPr>
          <w:ilvl w:val="0"/>
          <w:numId w:val="2"/>
        </w:numPr>
        <w:spacing w:before="0" w:beforeAutospacing="0" w:after="0" w:afterAutospacing="0"/>
        <w:ind w:left="1134" w:hanging="142"/>
        <w:rPr>
          <w:b/>
          <w:color w:val="0070C0"/>
          <w:sz w:val="26"/>
          <w:szCs w:val="26"/>
        </w:rPr>
      </w:pPr>
      <w:proofErr w:type="gramStart"/>
      <w:r>
        <w:rPr>
          <w:b/>
          <w:color w:val="0070C0"/>
          <w:sz w:val="26"/>
          <w:szCs w:val="26"/>
        </w:rPr>
        <w:t>Disiplin ve Mevzuat Şube Müdürlüğü.</w:t>
      </w:r>
      <w:proofErr w:type="gramEnd"/>
    </w:p>
    <w:p w:rsidR="00BC7FA3" w:rsidRPr="00501B31" w:rsidRDefault="00BD2D26" w:rsidP="00D46E57">
      <w:pPr>
        <w:pStyle w:val="NormalWeb"/>
        <w:numPr>
          <w:ilvl w:val="0"/>
          <w:numId w:val="2"/>
        </w:numPr>
        <w:spacing w:before="0" w:beforeAutospacing="0" w:after="0" w:afterAutospacing="0"/>
        <w:ind w:left="1134" w:hanging="142"/>
        <w:rPr>
          <w:b/>
          <w:color w:val="0070C0"/>
          <w:sz w:val="26"/>
          <w:szCs w:val="26"/>
        </w:rPr>
      </w:pPr>
      <w:proofErr w:type="gramStart"/>
      <w:r w:rsidRPr="00501B31">
        <w:rPr>
          <w:b/>
          <w:bCs/>
          <w:color w:val="0070C0"/>
          <w:sz w:val="26"/>
          <w:szCs w:val="26"/>
        </w:rPr>
        <w:t xml:space="preserve">Bilgi Sistemleri ve </w:t>
      </w:r>
      <w:r w:rsidR="00116BB9" w:rsidRPr="00501B31">
        <w:rPr>
          <w:b/>
          <w:bCs/>
          <w:color w:val="0070C0"/>
          <w:sz w:val="26"/>
          <w:szCs w:val="26"/>
        </w:rPr>
        <w:t xml:space="preserve">Veri Yönetimi </w:t>
      </w:r>
      <w:r w:rsidR="00777F02" w:rsidRPr="00501B31">
        <w:rPr>
          <w:b/>
          <w:bCs/>
          <w:color w:val="0070C0"/>
          <w:sz w:val="26"/>
          <w:szCs w:val="26"/>
        </w:rPr>
        <w:t>Şube</w:t>
      </w:r>
      <w:r w:rsidR="00BC7FA3" w:rsidRPr="00501B31">
        <w:rPr>
          <w:b/>
          <w:bCs/>
          <w:color w:val="0070C0"/>
          <w:sz w:val="26"/>
          <w:szCs w:val="26"/>
        </w:rPr>
        <w:t xml:space="preserve"> Müdürlüğü</w:t>
      </w:r>
      <w:r w:rsidR="00501B31" w:rsidRPr="00501B31">
        <w:rPr>
          <w:b/>
          <w:bCs/>
          <w:color w:val="0070C0"/>
          <w:sz w:val="26"/>
          <w:szCs w:val="26"/>
        </w:rPr>
        <w:t>.</w:t>
      </w:r>
      <w:proofErr w:type="gramEnd"/>
    </w:p>
    <w:p w:rsidR="00BC7FA3" w:rsidRPr="00501B31" w:rsidRDefault="00350723" w:rsidP="00D46E57">
      <w:pPr>
        <w:pStyle w:val="NormalWeb"/>
        <w:numPr>
          <w:ilvl w:val="0"/>
          <w:numId w:val="2"/>
        </w:numPr>
        <w:spacing w:before="0" w:beforeAutospacing="0" w:after="0" w:afterAutospacing="0"/>
        <w:ind w:left="1134" w:hanging="142"/>
        <w:rPr>
          <w:b/>
          <w:color w:val="0070C0"/>
          <w:sz w:val="26"/>
          <w:szCs w:val="26"/>
        </w:rPr>
      </w:pPr>
      <w:r w:rsidRPr="00501B31">
        <w:rPr>
          <w:b/>
          <w:bCs/>
          <w:color w:val="0070C0"/>
          <w:sz w:val="26"/>
          <w:szCs w:val="26"/>
        </w:rPr>
        <w:t xml:space="preserve">Yönetim Hizmetleri </w:t>
      </w:r>
      <w:r w:rsidR="00777F02" w:rsidRPr="00501B31">
        <w:rPr>
          <w:b/>
          <w:bCs/>
          <w:color w:val="0070C0"/>
          <w:sz w:val="26"/>
          <w:szCs w:val="26"/>
        </w:rPr>
        <w:t>Şube</w:t>
      </w:r>
      <w:r w:rsidR="00BC7FA3" w:rsidRPr="00501B31">
        <w:rPr>
          <w:b/>
          <w:bCs/>
          <w:color w:val="0070C0"/>
          <w:sz w:val="26"/>
          <w:szCs w:val="26"/>
        </w:rPr>
        <w:t xml:space="preserve"> Müdürlüğü</w:t>
      </w:r>
      <w:r w:rsidR="00501B31" w:rsidRPr="00501B31">
        <w:rPr>
          <w:b/>
          <w:bCs/>
          <w:color w:val="0070C0"/>
          <w:sz w:val="26"/>
          <w:szCs w:val="26"/>
        </w:rPr>
        <w:t>.</w:t>
      </w:r>
    </w:p>
    <w:p w:rsidR="00E835FC" w:rsidRPr="00501B31" w:rsidRDefault="006A593D" w:rsidP="00D46E57">
      <w:pPr>
        <w:pStyle w:val="NormalWeb"/>
        <w:numPr>
          <w:ilvl w:val="0"/>
          <w:numId w:val="2"/>
        </w:numPr>
        <w:spacing w:before="0" w:beforeAutospacing="0" w:after="0" w:afterAutospacing="0"/>
        <w:ind w:left="1134" w:hanging="142"/>
        <w:rPr>
          <w:b/>
          <w:color w:val="0070C0"/>
          <w:sz w:val="26"/>
          <w:szCs w:val="26"/>
        </w:rPr>
      </w:pPr>
      <w:r>
        <w:rPr>
          <w:b/>
          <w:color w:val="0070C0"/>
          <w:sz w:val="26"/>
          <w:szCs w:val="26"/>
        </w:rPr>
        <w:t>Sözleşmeli Personel Şube Müdürlüğü</w:t>
      </w:r>
      <w:r w:rsidR="00501B31" w:rsidRPr="00501B31">
        <w:rPr>
          <w:b/>
          <w:color w:val="0070C0"/>
          <w:sz w:val="26"/>
          <w:szCs w:val="26"/>
        </w:rPr>
        <w:t>.</w:t>
      </w:r>
    </w:p>
    <w:p w:rsidR="00BC7FA3" w:rsidRPr="00654875" w:rsidRDefault="006A593D" w:rsidP="00654875">
      <w:pPr>
        <w:pStyle w:val="NormalWeb"/>
        <w:numPr>
          <w:ilvl w:val="0"/>
          <w:numId w:val="2"/>
        </w:numPr>
        <w:spacing w:before="0" w:beforeAutospacing="0" w:after="0" w:afterAutospacing="0"/>
        <w:ind w:left="1134" w:hanging="142"/>
        <w:rPr>
          <w:b/>
          <w:color w:val="0070C0"/>
          <w:sz w:val="26"/>
          <w:szCs w:val="26"/>
        </w:rPr>
      </w:pPr>
      <w:proofErr w:type="gramStart"/>
      <w:r>
        <w:rPr>
          <w:b/>
          <w:color w:val="0070C0"/>
          <w:sz w:val="26"/>
          <w:szCs w:val="26"/>
        </w:rPr>
        <w:t>İşveren ve İşçi Şube Müdürlüğü.</w:t>
      </w:r>
      <w:proofErr w:type="gramEnd"/>
    </w:p>
    <w:p w:rsidR="00EE32B9" w:rsidRPr="00501B31" w:rsidRDefault="00EE32B9" w:rsidP="00D46E57">
      <w:pPr>
        <w:pStyle w:val="NormalWeb"/>
        <w:numPr>
          <w:ilvl w:val="0"/>
          <w:numId w:val="2"/>
        </w:numPr>
        <w:tabs>
          <w:tab w:val="left" w:pos="709"/>
        </w:tabs>
        <w:spacing w:before="0" w:beforeAutospacing="0" w:after="0" w:afterAutospacing="0"/>
        <w:ind w:left="1134" w:hanging="142"/>
        <w:rPr>
          <w:b/>
          <w:color w:val="0070C0"/>
          <w:sz w:val="26"/>
          <w:szCs w:val="26"/>
        </w:rPr>
      </w:pPr>
      <w:r w:rsidRPr="00501B31">
        <w:rPr>
          <w:b/>
          <w:color w:val="0070C0"/>
          <w:sz w:val="26"/>
          <w:szCs w:val="26"/>
        </w:rPr>
        <w:t>Şube Müdürlüğü (Boş)</w:t>
      </w:r>
      <w:r w:rsidR="00501B31" w:rsidRPr="00501B31">
        <w:rPr>
          <w:b/>
          <w:color w:val="0070C0"/>
          <w:sz w:val="26"/>
          <w:szCs w:val="26"/>
        </w:rPr>
        <w:t>.</w:t>
      </w:r>
    </w:p>
    <w:p w:rsidR="00EE32B9" w:rsidRPr="00501B31" w:rsidRDefault="00EE32B9" w:rsidP="00D46E57">
      <w:pPr>
        <w:pStyle w:val="NormalWeb"/>
        <w:numPr>
          <w:ilvl w:val="0"/>
          <w:numId w:val="2"/>
        </w:numPr>
        <w:tabs>
          <w:tab w:val="left" w:pos="709"/>
        </w:tabs>
        <w:spacing w:before="0" w:beforeAutospacing="0" w:after="0" w:afterAutospacing="0"/>
        <w:ind w:left="1134" w:hanging="142"/>
        <w:rPr>
          <w:b/>
          <w:color w:val="0070C0"/>
          <w:sz w:val="26"/>
          <w:szCs w:val="26"/>
        </w:rPr>
      </w:pPr>
      <w:r w:rsidRPr="00501B31">
        <w:rPr>
          <w:b/>
          <w:color w:val="0070C0"/>
          <w:sz w:val="26"/>
          <w:szCs w:val="26"/>
        </w:rPr>
        <w:t>Şube Müdürlüğü (Boş)</w:t>
      </w:r>
      <w:r w:rsidR="00501B31" w:rsidRPr="00501B31">
        <w:rPr>
          <w:b/>
          <w:color w:val="0070C0"/>
          <w:sz w:val="26"/>
          <w:szCs w:val="26"/>
        </w:rPr>
        <w:t>.</w:t>
      </w:r>
    </w:p>
    <w:p w:rsidR="00BC7FA3" w:rsidRPr="00116BB9" w:rsidRDefault="00BC7FA3" w:rsidP="00EA22A3">
      <w:pPr>
        <w:pStyle w:val="NormalWeb"/>
        <w:tabs>
          <w:tab w:val="left" w:pos="993"/>
        </w:tabs>
        <w:spacing w:before="0" w:beforeAutospacing="0" w:after="0" w:afterAutospacing="0"/>
        <w:ind w:left="284"/>
        <w:rPr>
          <w:b/>
        </w:rPr>
      </w:pPr>
      <w:bookmarkStart w:id="0" w:name="_GoBack"/>
      <w:bookmarkEnd w:id="0"/>
    </w:p>
    <w:p w:rsidR="00BC7FA3" w:rsidRDefault="00BC7FA3" w:rsidP="00EA22A3">
      <w:pPr>
        <w:pStyle w:val="NormalWeb"/>
        <w:spacing w:before="0" w:beforeAutospacing="0" w:after="0" w:afterAutospacing="0"/>
        <w:ind w:left="284"/>
        <w:rPr>
          <w:b/>
        </w:rPr>
      </w:pPr>
    </w:p>
    <w:p w:rsidR="00116BB9" w:rsidRDefault="00116BB9" w:rsidP="00EA22A3">
      <w:pPr>
        <w:pStyle w:val="NormalWeb"/>
        <w:spacing w:before="0" w:beforeAutospacing="0" w:after="0" w:afterAutospacing="0"/>
        <w:ind w:left="284"/>
        <w:rPr>
          <w:b/>
        </w:rPr>
      </w:pPr>
    </w:p>
    <w:p w:rsidR="00116BB9" w:rsidRDefault="00116BB9" w:rsidP="00EA22A3">
      <w:pPr>
        <w:pStyle w:val="NormalWeb"/>
        <w:spacing w:before="0" w:beforeAutospacing="0" w:after="0" w:afterAutospacing="0"/>
        <w:ind w:left="284"/>
        <w:rPr>
          <w:b/>
        </w:rPr>
      </w:pPr>
    </w:p>
    <w:p w:rsidR="00116BB9" w:rsidRDefault="00116BB9" w:rsidP="00EA22A3">
      <w:pPr>
        <w:pStyle w:val="NormalWeb"/>
        <w:spacing w:before="0" w:beforeAutospacing="0" w:after="0" w:afterAutospacing="0"/>
        <w:ind w:left="284"/>
        <w:rPr>
          <w:b/>
        </w:rPr>
      </w:pPr>
    </w:p>
    <w:p w:rsidR="00116BB9" w:rsidRDefault="00116BB9" w:rsidP="00EA22A3">
      <w:pPr>
        <w:pStyle w:val="NormalWeb"/>
        <w:spacing w:before="0" w:beforeAutospacing="0" w:after="0" w:afterAutospacing="0"/>
        <w:ind w:left="284"/>
        <w:rPr>
          <w:b/>
        </w:rPr>
      </w:pPr>
    </w:p>
    <w:p w:rsidR="00BC7FA3" w:rsidRDefault="00BC7FA3" w:rsidP="00EA22A3">
      <w:pPr>
        <w:pStyle w:val="NormalWeb"/>
        <w:spacing w:before="0" w:beforeAutospacing="0" w:after="0" w:afterAutospacing="0"/>
        <w:ind w:left="284"/>
        <w:rPr>
          <w:b/>
        </w:rPr>
      </w:pPr>
    </w:p>
    <w:p w:rsidR="00C32532" w:rsidRPr="00116BB9" w:rsidRDefault="00C32532" w:rsidP="00EA22A3">
      <w:pPr>
        <w:pStyle w:val="NormalWeb"/>
        <w:spacing w:before="0" w:beforeAutospacing="0" w:after="0" w:afterAutospacing="0"/>
        <w:ind w:left="284"/>
        <w:rPr>
          <w:b/>
        </w:rPr>
      </w:pPr>
    </w:p>
    <w:p w:rsidR="00392A61" w:rsidRPr="006A593D" w:rsidRDefault="00392A61" w:rsidP="00EA22A3">
      <w:pPr>
        <w:ind w:left="284"/>
        <w:rPr>
          <w:b/>
          <w:color w:val="FF0000"/>
          <w:sz w:val="28"/>
          <w:szCs w:val="28"/>
        </w:rPr>
      </w:pPr>
      <w:r w:rsidRPr="006A593D">
        <w:rPr>
          <w:b/>
          <w:color w:val="FF0000"/>
          <w:sz w:val="28"/>
          <w:szCs w:val="28"/>
        </w:rPr>
        <w:t>1 - Atama ve Yer Değiştirme Şube Müdürlüğünün Görevleri</w:t>
      </w:r>
      <w:r w:rsidR="000751B7" w:rsidRPr="006A593D">
        <w:rPr>
          <w:b/>
          <w:color w:val="FF0000"/>
          <w:sz w:val="28"/>
          <w:szCs w:val="28"/>
        </w:rPr>
        <w:t>:</w:t>
      </w:r>
    </w:p>
    <w:p w:rsidR="00116BB9" w:rsidRPr="00EA154A" w:rsidRDefault="00116BB9" w:rsidP="00EA22A3">
      <w:pPr>
        <w:ind w:left="284"/>
      </w:pPr>
    </w:p>
    <w:p w:rsidR="00392A61" w:rsidRPr="00EA22A3" w:rsidRDefault="00392A61" w:rsidP="00C32532">
      <w:pPr>
        <w:pStyle w:val="ListeParagraf"/>
        <w:numPr>
          <w:ilvl w:val="0"/>
          <w:numId w:val="3"/>
        </w:numPr>
        <w:ind w:left="284"/>
        <w:jc w:val="both"/>
      </w:pPr>
      <w:r w:rsidRPr="00EA22A3">
        <w:t>Bakanlık birimlerinin iş hacimleri, devam eden ve planlanan yatırımlar, projeler, yürütmekte oldukları diğer iş ve işlemler dikkate alınarak her yılın Aralık ayı içerisinde tüm hizmet sınıflarındaki personel ihtiyaçlarını ve ihtiyaç fazlasını belirlemek.</w:t>
      </w:r>
    </w:p>
    <w:p w:rsidR="00116BB9" w:rsidRPr="00EA22A3" w:rsidRDefault="00116BB9" w:rsidP="00C32532">
      <w:pPr>
        <w:pStyle w:val="ListeParagraf"/>
        <w:ind w:left="284" w:firstLine="130"/>
        <w:jc w:val="both"/>
      </w:pPr>
    </w:p>
    <w:p w:rsidR="00392A61" w:rsidRPr="00EA22A3" w:rsidRDefault="00392A61" w:rsidP="00C32532">
      <w:pPr>
        <w:pStyle w:val="ListeParagraf"/>
        <w:numPr>
          <w:ilvl w:val="0"/>
          <w:numId w:val="3"/>
        </w:numPr>
        <w:ind w:left="284"/>
        <w:jc w:val="both"/>
      </w:pPr>
      <w:r w:rsidRPr="00EA22A3">
        <w:t>Açıktan atama, yeniden atama, KPSS, özelleştirme, mahkeme kararı, kurum içi nakil,</w:t>
      </w:r>
      <w:r w:rsidR="00BF772B">
        <w:t xml:space="preserve"> </w:t>
      </w:r>
      <w:proofErr w:type="gramStart"/>
      <w:r w:rsidR="00BF772B">
        <w:t>vekaleten</w:t>
      </w:r>
      <w:proofErr w:type="gramEnd"/>
      <w:r w:rsidR="00BF772B">
        <w:t xml:space="preserve"> atama, </w:t>
      </w:r>
      <w:r w:rsidRPr="00EA22A3">
        <w:t xml:space="preserve"> kurumlar arası nakil ve benzeri personel hareketleri ile </w:t>
      </w:r>
      <w:r w:rsidR="00587CAD" w:rsidRPr="00EA22A3">
        <w:t>ilgili Bakanlık</w:t>
      </w:r>
      <w:r w:rsidR="00DF26D6" w:rsidRPr="00EA22A3">
        <w:t xml:space="preserve"> Makamından onay almak,</w:t>
      </w:r>
      <w:r w:rsidR="003255E1" w:rsidRPr="00EA22A3">
        <w:t xml:space="preserve"> </w:t>
      </w:r>
      <w:r w:rsidR="00DF26D6" w:rsidRPr="00EA22A3">
        <w:t xml:space="preserve">atama sonrası iş ve </w:t>
      </w:r>
      <w:r w:rsidR="006D015A" w:rsidRPr="00EA22A3">
        <w:t>işlemleri</w:t>
      </w:r>
      <w:r w:rsidR="00587CAD" w:rsidRPr="00EA22A3">
        <w:t xml:space="preserve"> yerine getirmek.</w:t>
      </w:r>
      <w:r w:rsidR="003255E1" w:rsidRPr="00EA22A3">
        <w:t xml:space="preserve"> </w:t>
      </w:r>
      <w:r w:rsidR="006D015A" w:rsidRPr="00EA22A3">
        <w:t xml:space="preserve"> Bakanlığa y</w:t>
      </w:r>
      <w:r w:rsidR="00581E08" w:rsidRPr="00EA22A3">
        <w:t>eni atanan personele kurum dosya</w:t>
      </w:r>
      <w:r w:rsidR="006D015A" w:rsidRPr="00EA22A3">
        <w:t xml:space="preserve"> numarası vermek</w:t>
      </w:r>
      <w:r w:rsidR="001A02E0" w:rsidRPr="00EA22A3">
        <w:t>, memur bilgi sistemine kaydetmek</w:t>
      </w:r>
      <w:r w:rsidR="006D015A" w:rsidRPr="00EA22A3">
        <w:t>.</w:t>
      </w:r>
    </w:p>
    <w:p w:rsidR="00116BB9" w:rsidRPr="00EA22A3" w:rsidRDefault="00116BB9" w:rsidP="00C32532">
      <w:pPr>
        <w:ind w:left="284" w:firstLine="130"/>
        <w:jc w:val="both"/>
      </w:pPr>
    </w:p>
    <w:p w:rsidR="00392A61" w:rsidRPr="00EA22A3" w:rsidRDefault="00392A61" w:rsidP="00C32532">
      <w:pPr>
        <w:pStyle w:val="ListeParagraf"/>
        <w:numPr>
          <w:ilvl w:val="0"/>
          <w:numId w:val="3"/>
        </w:numPr>
        <w:ind w:left="284"/>
        <w:jc w:val="both"/>
      </w:pPr>
      <w:r w:rsidRPr="00EA22A3">
        <w:t xml:space="preserve">Bakanlık Personelinin Yer Değiştirme Suretiyle Atanmalarına İlişkin Yönetmelik kapsamında görev yapan personelin yer değişikliği taleplerini değerlendirerek görev yeri değişecek personelin </w:t>
      </w:r>
      <w:r w:rsidR="001A02E0" w:rsidRPr="00EA22A3">
        <w:t xml:space="preserve">Bakanlık Makamından </w:t>
      </w:r>
      <w:r w:rsidRPr="00EA22A3">
        <w:t>atama</w:t>
      </w:r>
      <w:r w:rsidR="003255E1" w:rsidRPr="00EA22A3">
        <w:t xml:space="preserve"> </w:t>
      </w:r>
      <w:r w:rsidR="001A02E0" w:rsidRPr="00EA22A3">
        <w:t>onaylarını almak</w:t>
      </w:r>
      <w:r w:rsidRPr="00EA22A3">
        <w:t xml:space="preserve">, </w:t>
      </w:r>
      <w:r w:rsidR="00BF772B">
        <w:t xml:space="preserve">gereği için ilgili birimlere göndermek, </w:t>
      </w:r>
      <w:r w:rsidRPr="00EA22A3">
        <w:t>ataması yapılamayanların gerekçelerini birimlerine bildirmek.</w:t>
      </w:r>
    </w:p>
    <w:p w:rsidR="00116BB9" w:rsidRPr="00EA22A3" w:rsidRDefault="00116BB9" w:rsidP="00C32532">
      <w:pPr>
        <w:ind w:left="284" w:firstLine="130"/>
        <w:jc w:val="both"/>
      </w:pPr>
    </w:p>
    <w:p w:rsidR="00392A61" w:rsidRPr="00EA22A3" w:rsidRDefault="00392A61" w:rsidP="00C32532">
      <w:pPr>
        <w:pStyle w:val="ListeParagraf"/>
        <w:numPr>
          <w:ilvl w:val="0"/>
          <w:numId w:val="3"/>
        </w:numPr>
        <w:ind w:left="284"/>
        <w:jc w:val="both"/>
      </w:pPr>
      <w:r w:rsidRPr="00EA22A3">
        <w:t>Memurların eş veya sağlık özrü ile ilgili tayin başvurularını değerlendirmek</w:t>
      </w:r>
      <w:r w:rsidR="00BD3321" w:rsidRPr="00EA22A3">
        <w:t>,</w:t>
      </w:r>
      <w:r w:rsidR="00C932A7" w:rsidRPr="00EA22A3">
        <w:t xml:space="preserve"> uygun bulunanların</w:t>
      </w:r>
      <w:r w:rsidR="00661471" w:rsidRPr="00EA22A3">
        <w:t xml:space="preserve"> Bakanlık</w:t>
      </w:r>
      <w:r w:rsidR="00C932A7" w:rsidRPr="00EA22A3">
        <w:t xml:space="preserve"> Makamından nakil</w:t>
      </w:r>
      <w:r w:rsidR="001A02E0" w:rsidRPr="00EA22A3">
        <w:t xml:space="preserve"> </w:t>
      </w:r>
      <w:r w:rsidR="00661471" w:rsidRPr="00EA22A3">
        <w:t>onay</w:t>
      </w:r>
      <w:r w:rsidR="00BF772B">
        <w:t>larını</w:t>
      </w:r>
      <w:r w:rsidR="001A02E0" w:rsidRPr="00EA22A3">
        <w:t xml:space="preserve"> almak</w:t>
      </w:r>
      <w:r w:rsidR="00661471" w:rsidRPr="00EA22A3">
        <w:t xml:space="preserve">, gereği için ilgili birimlere göndermek, </w:t>
      </w:r>
      <w:r w:rsidR="00C932A7" w:rsidRPr="00EA22A3">
        <w:t xml:space="preserve">mevzuata </w:t>
      </w:r>
      <w:r w:rsidR="00661471" w:rsidRPr="00EA22A3">
        <w:t>uygun olmayanlar</w:t>
      </w:r>
      <w:r w:rsidR="00C932A7" w:rsidRPr="00EA22A3">
        <w:t>ın</w:t>
      </w:r>
      <w:r w:rsidR="00661471" w:rsidRPr="00EA22A3">
        <w:t xml:space="preserve"> gerekçelerini</w:t>
      </w:r>
      <w:r w:rsidR="00C932A7" w:rsidRPr="00EA22A3">
        <w:t xml:space="preserve"> </w:t>
      </w:r>
      <w:r w:rsidR="00661471" w:rsidRPr="00EA22A3">
        <w:t>birimlerine bil</w:t>
      </w:r>
      <w:r w:rsidRPr="00EA22A3">
        <w:t>dirmek.</w:t>
      </w:r>
    </w:p>
    <w:p w:rsidR="00116BB9" w:rsidRPr="00EA22A3" w:rsidRDefault="00116BB9" w:rsidP="00C32532">
      <w:pPr>
        <w:ind w:left="284" w:firstLine="130"/>
        <w:jc w:val="both"/>
      </w:pPr>
    </w:p>
    <w:p w:rsidR="00661471" w:rsidRPr="00EA22A3" w:rsidRDefault="00392A61" w:rsidP="00C32532">
      <w:pPr>
        <w:pStyle w:val="ListeParagraf"/>
        <w:numPr>
          <w:ilvl w:val="0"/>
          <w:numId w:val="3"/>
        </w:numPr>
        <w:ind w:left="284"/>
        <w:jc w:val="both"/>
      </w:pPr>
      <w:r w:rsidRPr="00EA22A3">
        <w:t>Kararnameli atama</w:t>
      </w:r>
      <w:r w:rsidR="000A36AB" w:rsidRPr="00EA22A3">
        <w:t xml:space="preserve"> onaylarını hazırlamak Bakanlık Makamına arz etmek ve diğer </w:t>
      </w:r>
      <w:r w:rsidR="0004448D" w:rsidRPr="00EA22A3">
        <w:t>raportörlük</w:t>
      </w:r>
      <w:r w:rsidR="000A36AB" w:rsidRPr="00EA22A3">
        <w:t xml:space="preserve"> işlemlerini yürütmek</w:t>
      </w:r>
      <w:r w:rsidR="00F676AB" w:rsidRPr="00EA22A3">
        <w:t xml:space="preserve">. </w:t>
      </w:r>
    </w:p>
    <w:p w:rsidR="00661471" w:rsidRPr="00EA22A3" w:rsidRDefault="00661471" w:rsidP="00C32532">
      <w:pPr>
        <w:pStyle w:val="ListeParagraf"/>
        <w:ind w:left="284"/>
        <w:jc w:val="both"/>
      </w:pPr>
    </w:p>
    <w:p w:rsidR="00980426" w:rsidRPr="00EA22A3" w:rsidRDefault="000A36AB" w:rsidP="00C32532">
      <w:pPr>
        <w:pStyle w:val="ListeParagraf"/>
        <w:numPr>
          <w:ilvl w:val="0"/>
          <w:numId w:val="3"/>
        </w:numPr>
        <w:ind w:left="284"/>
        <w:jc w:val="both"/>
      </w:pPr>
      <w:r w:rsidRPr="00EA22A3">
        <w:t xml:space="preserve">Daire Başkanı ve </w:t>
      </w:r>
      <w:r w:rsidR="00661471" w:rsidRPr="00EA22A3">
        <w:t>dengi ve</w:t>
      </w:r>
      <w:r w:rsidRPr="00EA22A3">
        <w:t>ya</w:t>
      </w:r>
      <w:r w:rsidR="00661471" w:rsidRPr="00EA22A3">
        <w:t xml:space="preserve"> </w:t>
      </w:r>
      <w:r w:rsidR="006D015A" w:rsidRPr="00EA22A3">
        <w:t xml:space="preserve">daha üst </w:t>
      </w:r>
      <w:r w:rsidR="00661471" w:rsidRPr="00EA22A3">
        <w:t>düzey</w:t>
      </w:r>
      <w:r w:rsidRPr="00EA22A3">
        <w:t xml:space="preserve"> </w:t>
      </w:r>
      <w:r w:rsidR="006D015A" w:rsidRPr="00EA22A3">
        <w:t>görevlere atanacakların güvenli</w:t>
      </w:r>
      <w:r w:rsidR="00661471" w:rsidRPr="00EA22A3">
        <w:t>k soruşturmalarını yapmak.</w:t>
      </w:r>
    </w:p>
    <w:p w:rsidR="00980426" w:rsidRPr="00EA22A3" w:rsidRDefault="00980426" w:rsidP="00C32532">
      <w:pPr>
        <w:ind w:left="284" w:firstLine="130"/>
        <w:jc w:val="both"/>
      </w:pPr>
    </w:p>
    <w:p w:rsidR="00392A61" w:rsidRPr="00EA22A3" w:rsidRDefault="00BA2F08" w:rsidP="00C32532">
      <w:pPr>
        <w:pStyle w:val="ListeParagraf"/>
        <w:numPr>
          <w:ilvl w:val="0"/>
          <w:numId w:val="3"/>
        </w:numPr>
        <w:ind w:left="284"/>
        <w:jc w:val="both"/>
      </w:pPr>
      <w:r w:rsidRPr="00EA22A3">
        <w:t>Bakanlığımız</w:t>
      </w:r>
      <w:r w:rsidR="00392A61" w:rsidRPr="00EA22A3">
        <w:t xml:space="preserve"> </w:t>
      </w:r>
      <w:r w:rsidRPr="00EA22A3">
        <w:t>P</w:t>
      </w:r>
      <w:r w:rsidR="00392A61" w:rsidRPr="00EA22A3">
        <w:t xml:space="preserve">ersonelinin Yer Değiştirme Suretiyle Atanmalarına İlişkin Yönetmelik </w:t>
      </w:r>
      <w:r w:rsidR="000751B7" w:rsidRPr="00EA22A3">
        <w:t xml:space="preserve">hükümleri </w:t>
      </w:r>
      <w:r w:rsidR="00392A61" w:rsidRPr="00EA22A3">
        <w:t xml:space="preserve">kapsamında bulunmayan personelin nakil başvurularını </w:t>
      </w:r>
      <w:r w:rsidR="0004448D" w:rsidRPr="00EA22A3">
        <w:t>değerlendirmek,</w:t>
      </w:r>
      <w:r w:rsidR="000A36AB" w:rsidRPr="00EA22A3">
        <w:t xml:space="preserve">  </w:t>
      </w:r>
      <w:r w:rsidR="00507C6C" w:rsidRPr="00EA22A3">
        <w:t>uygun</w:t>
      </w:r>
      <w:r w:rsidR="000A36AB" w:rsidRPr="00EA22A3">
        <w:t xml:space="preserve"> </w:t>
      </w:r>
      <w:r w:rsidR="00507C6C" w:rsidRPr="00EA22A3">
        <w:t xml:space="preserve">bulunanların </w:t>
      </w:r>
      <w:r w:rsidR="00661471" w:rsidRPr="00EA22A3">
        <w:t>Bakanlık Makamından nakil onaylarını almak</w:t>
      </w:r>
      <w:r w:rsidR="000A36AB" w:rsidRPr="00EA22A3">
        <w:t>,</w:t>
      </w:r>
      <w:r w:rsidR="00127AC8" w:rsidRPr="00EA22A3">
        <w:t xml:space="preserve"> gereği için ilgili birimlere göndermek, uygun bulunmayanların gerekçeleri</w:t>
      </w:r>
      <w:r w:rsidR="000A36AB" w:rsidRPr="00EA22A3">
        <w:t>ni birimlerine bildir</w:t>
      </w:r>
      <w:r w:rsidR="00392A61" w:rsidRPr="00EA22A3">
        <w:t>mek.</w:t>
      </w:r>
    </w:p>
    <w:p w:rsidR="00116BB9" w:rsidRPr="00EA22A3" w:rsidRDefault="00116BB9" w:rsidP="00C32532">
      <w:pPr>
        <w:ind w:left="284" w:firstLine="130"/>
        <w:jc w:val="both"/>
      </w:pPr>
    </w:p>
    <w:p w:rsidR="00E7735E" w:rsidRPr="00EA22A3" w:rsidRDefault="00392A61" w:rsidP="00C32532">
      <w:pPr>
        <w:pStyle w:val="ListeParagraf"/>
        <w:numPr>
          <w:ilvl w:val="0"/>
          <w:numId w:val="3"/>
        </w:numPr>
        <w:ind w:left="284"/>
        <w:jc w:val="both"/>
      </w:pPr>
      <w:r w:rsidRPr="00EA22A3">
        <w:t xml:space="preserve">Müktesep üstü kadrolara atanma ile unvan değişikliği taleplerini değerlendirmek, uygun bulunanların </w:t>
      </w:r>
      <w:r w:rsidR="00906F66" w:rsidRPr="00EA22A3">
        <w:t>atama onaylarını Bakanlık Makamına sun</w:t>
      </w:r>
      <w:r w:rsidR="00E7735E" w:rsidRPr="00EA22A3">
        <w:t>mak</w:t>
      </w:r>
      <w:r w:rsidR="00400BEC" w:rsidRPr="00EA22A3">
        <w:t>,</w:t>
      </w:r>
      <w:r w:rsidR="00906F66" w:rsidRPr="00EA22A3">
        <w:t xml:space="preserve"> </w:t>
      </w:r>
      <w:r w:rsidR="00E7735E" w:rsidRPr="00EA22A3">
        <w:t>gereği için ilgili birimlere göndermek, uygun bulunmayanların gerekçelerini</w:t>
      </w:r>
      <w:r w:rsidR="00906F66" w:rsidRPr="00EA22A3">
        <w:t xml:space="preserve"> </w:t>
      </w:r>
      <w:r w:rsidR="00E7735E" w:rsidRPr="00EA22A3">
        <w:t>birimlerine bildirmek.</w:t>
      </w:r>
    </w:p>
    <w:p w:rsidR="00116BB9" w:rsidRPr="00EA22A3" w:rsidRDefault="00116BB9" w:rsidP="00C32532">
      <w:pPr>
        <w:ind w:left="284"/>
        <w:jc w:val="both"/>
      </w:pPr>
    </w:p>
    <w:p w:rsidR="00392A61" w:rsidRPr="00EA22A3" w:rsidRDefault="00392A61" w:rsidP="00C32532">
      <w:pPr>
        <w:pStyle w:val="ListeParagraf"/>
        <w:numPr>
          <w:ilvl w:val="0"/>
          <w:numId w:val="3"/>
        </w:numPr>
        <w:ind w:left="284"/>
        <w:jc w:val="both"/>
      </w:pPr>
      <w:r w:rsidRPr="00EA22A3">
        <w:t>Bakanlıkta istihdamı zorunlu olan personel</w:t>
      </w:r>
      <w:r w:rsidR="00113868" w:rsidRPr="00EA22A3">
        <w:t>in</w:t>
      </w:r>
      <w:r w:rsidRPr="00EA22A3">
        <w:t xml:space="preserve"> (2828 sayılı Sosyal Hizmetler Kanunu, 3713 sayılı Terörle Mücadele Kanunu ve 657 sayılı Devlet Memurları Kanununun 53 üncü maddesi gereği)</w:t>
      </w:r>
      <w:r w:rsidR="00B96D9E" w:rsidRPr="00EA22A3">
        <w:t xml:space="preserve"> </w:t>
      </w:r>
      <w:r w:rsidR="00113868" w:rsidRPr="00EA22A3">
        <w:t>atama</w:t>
      </w:r>
      <w:r w:rsidR="00E7735E" w:rsidRPr="00EA22A3">
        <w:t xml:space="preserve"> olurlarını almak,</w:t>
      </w:r>
      <w:r w:rsidR="00AF7509" w:rsidRPr="00EA22A3">
        <w:t xml:space="preserve"> gereği yapılmak üzere ilgili</w:t>
      </w:r>
      <w:r w:rsidR="00B96D9E" w:rsidRPr="00EA22A3">
        <w:t xml:space="preserve"> </w:t>
      </w:r>
      <w:r w:rsidR="00AF7509" w:rsidRPr="00EA22A3">
        <w:t xml:space="preserve">birimlere </w:t>
      </w:r>
      <w:r w:rsidR="00E7735E" w:rsidRPr="00EA22A3">
        <w:t>göndermek</w:t>
      </w:r>
      <w:r w:rsidRPr="00EA22A3">
        <w:t>.</w:t>
      </w:r>
      <w:r w:rsidR="00B96D9E" w:rsidRPr="00EA22A3">
        <w:t xml:space="preserve"> </w:t>
      </w:r>
      <w:r w:rsidR="00BD3321" w:rsidRPr="00EA22A3">
        <w:t xml:space="preserve"> G</w:t>
      </w:r>
      <w:r w:rsidR="00B96D9E" w:rsidRPr="00EA22A3">
        <w:t>örev</w:t>
      </w:r>
      <w:r w:rsidR="00BD3321" w:rsidRPr="00EA22A3">
        <w:t>l</w:t>
      </w:r>
      <w:r w:rsidR="00B96D9E" w:rsidRPr="00EA22A3">
        <w:t>e</w:t>
      </w:r>
      <w:r w:rsidR="00BD3321" w:rsidRPr="00EA22A3">
        <w:t xml:space="preserve">rine başlayanların </w:t>
      </w:r>
      <w:r w:rsidR="003F77E5" w:rsidRPr="00EA22A3">
        <w:t>bilgilerini ilgili</w:t>
      </w:r>
      <w:r w:rsidR="00B96D9E" w:rsidRPr="00EA22A3">
        <w:t xml:space="preserve"> kurumlara bildirmek.</w:t>
      </w:r>
    </w:p>
    <w:p w:rsidR="00116BB9" w:rsidRPr="00EA22A3" w:rsidRDefault="00116BB9" w:rsidP="00C32532">
      <w:pPr>
        <w:ind w:left="284" w:firstLine="130"/>
        <w:jc w:val="both"/>
      </w:pPr>
    </w:p>
    <w:p w:rsidR="005C6642" w:rsidRPr="00EA22A3" w:rsidRDefault="00392A61" w:rsidP="00C32532">
      <w:pPr>
        <w:pStyle w:val="ListeParagraf"/>
        <w:numPr>
          <w:ilvl w:val="0"/>
          <w:numId w:val="3"/>
        </w:numPr>
        <w:ind w:left="284"/>
        <w:jc w:val="both"/>
      </w:pPr>
      <w:r w:rsidRPr="00EA22A3">
        <w:t>Görevde yükselme veya unvan değişikliği sınavları</w:t>
      </w:r>
      <w:r w:rsidR="00F676AB" w:rsidRPr="00EA22A3">
        <w:t xml:space="preserve"> ile diğer (Müfettiş Yardımcısı, Çevre ve Şehircilik Uzman Yardımcısı, Hukuk Müşaviri ve Avukat</w:t>
      </w:r>
      <w:r w:rsidR="000B0156" w:rsidRPr="00EA22A3">
        <w:t>lık vb.</w:t>
      </w:r>
      <w:r w:rsidR="00F676AB" w:rsidRPr="00EA22A3">
        <w:t>)</w:t>
      </w:r>
      <w:r w:rsidR="003F77E5" w:rsidRPr="00EA22A3">
        <w:t xml:space="preserve"> </w:t>
      </w:r>
      <w:r w:rsidR="000B0156" w:rsidRPr="00EA22A3">
        <w:t>sınav</w:t>
      </w:r>
      <w:r w:rsidR="005A3F8E" w:rsidRPr="00EA22A3">
        <w:t>lar</w:t>
      </w:r>
      <w:r w:rsidR="000B0156" w:rsidRPr="00EA22A3">
        <w:t xml:space="preserve">da </w:t>
      </w:r>
      <w:r w:rsidRPr="00EA22A3">
        <w:t>başa</w:t>
      </w:r>
      <w:r w:rsidR="00B96D9E" w:rsidRPr="00EA22A3">
        <w:t xml:space="preserve">rılı olanların </w:t>
      </w:r>
      <w:r w:rsidR="00400BEC" w:rsidRPr="00EA22A3">
        <w:t>Bakanlık Makamından atama onaylarını almak,</w:t>
      </w:r>
      <w:r w:rsidR="00B96D9E" w:rsidRPr="00EA22A3">
        <w:t xml:space="preserve"> </w:t>
      </w:r>
      <w:r w:rsidR="00400BEC" w:rsidRPr="00EA22A3">
        <w:t>gereği için ilgili</w:t>
      </w:r>
      <w:r w:rsidR="00B96D9E" w:rsidRPr="00EA22A3">
        <w:t xml:space="preserve"> </w:t>
      </w:r>
      <w:r w:rsidR="00400BEC" w:rsidRPr="00EA22A3">
        <w:t>birimlere göndermek.</w:t>
      </w:r>
      <w:r w:rsidR="00B96D9E" w:rsidRPr="00EA22A3">
        <w:t xml:space="preserve"> </w:t>
      </w:r>
      <w:r w:rsidR="005C6642" w:rsidRPr="00EA22A3">
        <w:t>Görevlerine başlayanların bilgilerini ilgili</w:t>
      </w:r>
      <w:r w:rsidR="005A3F8E" w:rsidRPr="00EA22A3">
        <w:t xml:space="preserve"> kurumlara ilet</w:t>
      </w:r>
      <w:r w:rsidR="005C6642" w:rsidRPr="00EA22A3">
        <w:t>mek.</w:t>
      </w:r>
    </w:p>
    <w:p w:rsidR="00116BB9" w:rsidRPr="00EA22A3" w:rsidRDefault="00116BB9" w:rsidP="00C32532">
      <w:pPr>
        <w:ind w:left="284"/>
        <w:jc w:val="both"/>
      </w:pPr>
    </w:p>
    <w:p w:rsidR="00392A61" w:rsidRPr="00EA22A3" w:rsidRDefault="0078556F" w:rsidP="00C32532">
      <w:pPr>
        <w:pStyle w:val="ListeParagraf"/>
        <w:numPr>
          <w:ilvl w:val="0"/>
          <w:numId w:val="3"/>
        </w:numPr>
        <w:ind w:left="284"/>
        <w:jc w:val="both"/>
      </w:pPr>
      <w:r w:rsidRPr="00EA22A3">
        <w:t xml:space="preserve"> Kurum dışından Bakanlığa veya</w:t>
      </w:r>
      <w:r w:rsidR="00392A61" w:rsidRPr="00EA22A3">
        <w:t xml:space="preserve"> Bakanlıktan diğer kamu kurum ve kuruluşların</w:t>
      </w:r>
      <w:r w:rsidRPr="00EA22A3">
        <w:t>d</w:t>
      </w:r>
      <w:r w:rsidR="00392A61" w:rsidRPr="00EA22A3">
        <w:t>a görevlendirilecek</w:t>
      </w:r>
      <w:r w:rsidRPr="00EA22A3">
        <w:t>ler ile kurum içinde birimler arası geçici görevlendirilecek</w:t>
      </w:r>
      <w:r w:rsidR="00B96D9E" w:rsidRPr="00EA22A3">
        <w:t xml:space="preserve"> </w:t>
      </w:r>
      <w:r w:rsidR="00F5650A" w:rsidRPr="00EA22A3">
        <w:t>memur</w:t>
      </w:r>
      <w:r w:rsidR="00392A61" w:rsidRPr="00EA22A3">
        <w:t xml:space="preserve"> personelin</w:t>
      </w:r>
      <w:r w:rsidR="003E689D" w:rsidRPr="00EA22A3">
        <w:t xml:space="preserve"> </w:t>
      </w:r>
      <w:r w:rsidR="004E110A" w:rsidRPr="00EA22A3">
        <w:t>Bakanlık Makamından görevlendirme olurlarını almak, gereği için ilgili birim</w:t>
      </w:r>
      <w:r w:rsidR="003E689D" w:rsidRPr="00EA22A3">
        <w:t>lere</w:t>
      </w:r>
      <w:r w:rsidR="004E110A" w:rsidRPr="00EA22A3">
        <w:t xml:space="preserve"> ve kurum</w:t>
      </w:r>
      <w:r w:rsidR="003E689D" w:rsidRPr="00EA22A3">
        <w:t>lar</w:t>
      </w:r>
      <w:r w:rsidR="004E110A" w:rsidRPr="00EA22A3">
        <w:t>a göndermek.</w:t>
      </w:r>
    </w:p>
    <w:p w:rsidR="006530BD" w:rsidRPr="00EA22A3" w:rsidRDefault="006530BD" w:rsidP="00C32532">
      <w:pPr>
        <w:pStyle w:val="ListeParagraf"/>
        <w:numPr>
          <w:ilvl w:val="0"/>
          <w:numId w:val="3"/>
        </w:numPr>
        <w:ind w:left="284"/>
        <w:jc w:val="both"/>
        <w:rPr>
          <w:bCs/>
        </w:rPr>
      </w:pPr>
      <w:r w:rsidRPr="00EA22A3">
        <w:rPr>
          <w:bCs/>
        </w:rPr>
        <w:lastRenderedPageBreak/>
        <w:t>Bakanlıktan başka kurumlara naklen atanacak olan personelin muvafakat işlemlerini yürütmek, Bakanlık Makamına arz etmek.</w:t>
      </w:r>
    </w:p>
    <w:p w:rsidR="00116BB9" w:rsidRPr="00EA22A3" w:rsidRDefault="00116BB9" w:rsidP="00C32532">
      <w:pPr>
        <w:ind w:left="284"/>
        <w:jc w:val="both"/>
      </w:pPr>
    </w:p>
    <w:p w:rsidR="00392A61" w:rsidRPr="00EA22A3" w:rsidRDefault="00392A61" w:rsidP="00C32532">
      <w:pPr>
        <w:pStyle w:val="ListeParagraf"/>
        <w:numPr>
          <w:ilvl w:val="0"/>
          <w:numId w:val="3"/>
        </w:numPr>
        <w:ind w:left="284"/>
        <w:jc w:val="both"/>
      </w:pPr>
      <w:r w:rsidRPr="00EA22A3">
        <w:t>Bakanlığa yapılan iş başvurularını değerlendirmek, konu hakkında ilgilileri bilgilendirmek.</w:t>
      </w:r>
    </w:p>
    <w:p w:rsidR="00116BB9" w:rsidRPr="00EA22A3" w:rsidRDefault="00116BB9" w:rsidP="00C32532">
      <w:pPr>
        <w:ind w:left="284" w:firstLine="130"/>
        <w:jc w:val="both"/>
      </w:pPr>
    </w:p>
    <w:p w:rsidR="00392A61" w:rsidRPr="00EA22A3" w:rsidRDefault="00392A61" w:rsidP="00C32532">
      <w:pPr>
        <w:pStyle w:val="ListeParagraf"/>
        <w:numPr>
          <w:ilvl w:val="0"/>
          <w:numId w:val="3"/>
        </w:numPr>
        <w:ind w:left="284"/>
        <w:jc w:val="both"/>
      </w:pPr>
      <w:r w:rsidRPr="00EA22A3">
        <w:t xml:space="preserve">Bakanlıktan ayrılmak isteyen personelin </w:t>
      </w:r>
      <w:r w:rsidR="004E110A" w:rsidRPr="00EA22A3">
        <w:t>Makamdan istifa olurlarını</w:t>
      </w:r>
      <w:r w:rsidR="00064152" w:rsidRPr="00EA22A3">
        <w:t xml:space="preserve"> </w:t>
      </w:r>
      <w:r w:rsidR="004E110A" w:rsidRPr="00EA22A3">
        <w:t>almak, sonucunu birimlerine bildirmek.</w:t>
      </w:r>
    </w:p>
    <w:p w:rsidR="00116BB9" w:rsidRPr="00EA22A3" w:rsidRDefault="00116BB9" w:rsidP="00C32532">
      <w:pPr>
        <w:ind w:left="284" w:firstLine="130"/>
        <w:jc w:val="both"/>
      </w:pPr>
    </w:p>
    <w:p w:rsidR="00392A61" w:rsidRPr="00EA22A3" w:rsidRDefault="00392A61" w:rsidP="00C32532">
      <w:pPr>
        <w:pStyle w:val="ListeParagraf"/>
        <w:numPr>
          <w:ilvl w:val="0"/>
          <w:numId w:val="3"/>
        </w:numPr>
        <w:ind w:left="284"/>
        <w:jc w:val="both"/>
      </w:pPr>
      <w:r w:rsidRPr="00EA22A3">
        <w:t>Ataması yapılan</w:t>
      </w:r>
      <w:r w:rsidR="00064152" w:rsidRPr="00EA22A3">
        <w:t xml:space="preserve"> </w:t>
      </w:r>
      <w:r w:rsidR="004E110A" w:rsidRPr="00EA22A3">
        <w:t>veya görevlendirilen</w:t>
      </w:r>
      <w:r w:rsidR="00064152" w:rsidRPr="00EA22A3">
        <w:t xml:space="preserve"> </w:t>
      </w:r>
      <w:r w:rsidRPr="00EA22A3">
        <w:t>personelin göreve başlayış ve ayrılış tarihlerini t</w:t>
      </w:r>
      <w:r w:rsidR="00EA154A" w:rsidRPr="00EA22A3">
        <w:t xml:space="preserve">akip etmek, </w:t>
      </w:r>
      <w:r w:rsidRPr="00EA22A3">
        <w:t>i</w:t>
      </w:r>
      <w:r w:rsidR="001E256B" w:rsidRPr="00EA22A3">
        <w:t>nsan kaynakları programına</w:t>
      </w:r>
      <w:r w:rsidRPr="00EA22A3">
        <w:t xml:space="preserve"> işlemek.</w:t>
      </w:r>
    </w:p>
    <w:p w:rsidR="00116BB9" w:rsidRPr="00EA22A3" w:rsidRDefault="00116BB9" w:rsidP="00C32532">
      <w:pPr>
        <w:ind w:left="284" w:firstLine="130"/>
        <w:jc w:val="both"/>
      </w:pPr>
    </w:p>
    <w:p w:rsidR="00392A61" w:rsidRPr="00EA22A3" w:rsidRDefault="00392A61" w:rsidP="00C32532">
      <w:pPr>
        <w:pStyle w:val="ListeParagraf"/>
        <w:numPr>
          <w:ilvl w:val="0"/>
          <w:numId w:val="3"/>
        </w:numPr>
        <w:ind w:left="284"/>
        <w:jc w:val="both"/>
      </w:pPr>
      <w:r w:rsidRPr="00EA22A3">
        <w:t>Bakanlık merkez ve taşra teşk</w:t>
      </w:r>
      <w:r w:rsidR="004E110A" w:rsidRPr="00EA22A3">
        <w:t>ilatı hizmet birimlerince asli D</w:t>
      </w:r>
      <w:r w:rsidRPr="00EA22A3">
        <w:t>evlet memurluğuna atanması teklif edilen aday memurların asalet tasdiki ile ilgili iş ve işlemlerini yürütmek.</w:t>
      </w:r>
    </w:p>
    <w:p w:rsidR="00116BB9" w:rsidRPr="00EA22A3" w:rsidRDefault="00116BB9" w:rsidP="00C32532">
      <w:pPr>
        <w:ind w:left="284" w:firstLine="130"/>
        <w:jc w:val="both"/>
      </w:pPr>
    </w:p>
    <w:p w:rsidR="00392A61" w:rsidRPr="00EA22A3" w:rsidRDefault="00392A61" w:rsidP="00C32532">
      <w:pPr>
        <w:pStyle w:val="ListeParagraf"/>
        <w:numPr>
          <w:ilvl w:val="0"/>
          <w:numId w:val="3"/>
        </w:numPr>
        <w:ind w:left="284"/>
        <w:jc w:val="both"/>
      </w:pPr>
      <w:r w:rsidRPr="00EA22A3">
        <w:t xml:space="preserve">Bakanlık ile bağlı ve ilgili kuruluşların üst kademe </w:t>
      </w:r>
      <w:r w:rsidR="00D44EE8" w:rsidRPr="00EA22A3">
        <w:t>yöneticilerinin takibini yapmak, hazırlanan tanıtma formlarını Başbakanlığa sunmak</w:t>
      </w:r>
      <w:r w:rsidRPr="00EA22A3">
        <w:t>.</w:t>
      </w:r>
    </w:p>
    <w:p w:rsidR="00116BB9" w:rsidRPr="00EA22A3" w:rsidRDefault="00116BB9" w:rsidP="00C32532">
      <w:pPr>
        <w:ind w:left="284" w:firstLine="130"/>
        <w:jc w:val="both"/>
      </w:pPr>
    </w:p>
    <w:p w:rsidR="00392A61" w:rsidRPr="00EA22A3" w:rsidRDefault="00D44EE8" w:rsidP="00C32532">
      <w:pPr>
        <w:pStyle w:val="ListeParagraf"/>
        <w:numPr>
          <w:ilvl w:val="0"/>
          <w:numId w:val="3"/>
        </w:numPr>
        <w:ind w:left="284"/>
        <w:jc w:val="both"/>
      </w:pPr>
      <w:r w:rsidRPr="00EA22A3">
        <w:t>Tatil günlerinde nöbetçi olan üst düzey yöneticilerin</w:t>
      </w:r>
      <w:r w:rsidR="00064152" w:rsidRPr="00EA22A3">
        <w:t xml:space="preserve"> </w:t>
      </w:r>
      <w:r w:rsidRPr="00EA22A3">
        <w:t xml:space="preserve">nöbet günlerini </w:t>
      </w:r>
      <w:r w:rsidR="00064152" w:rsidRPr="00EA22A3">
        <w:t>takip etmek,</w:t>
      </w:r>
      <w:r w:rsidR="00392A61" w:rsidRPr="00EA22A3">
        <w:t xml:space="preserve"> </w:t>
      </w:r>
      <w:r w:rsidR="00064152" w:rsidRPr="00EA22A3">
        <w:t xml:space="preserve">aylık dönemler halinde </w:t>
      </w:r>
      <w:r w:rsidRPr="00EA22A3">
        <w:t>Başbakanlığa bildirmek</w:t>
      </w:r>
      <w:r w:rsidR="00392A61" w:rsidRPr="00EA22A3">
        <w:t>.</w:t>
      </w:r>
    </w:p>
    <w:p w:rsidR="00116BB9" w:rsidRPr="00EA22A3" w:rsidRDefault="00116BB9" w:rsidP="00C32532">
      <w:pPr>
        <w:ind w:left="284" w:firstLine="130"/>
        <w:jc w:val="both"/>
      </w:pPr>
    </w:p>
    <w:p w:rsidR="00392A61" w:rsidRPr="00EA22A3" w:rsidRDefault="00392A61" w:rsidP="00C32532">
      <w:pPr>
        <w:pStyle w:val="ListeParagraf"/>
        <w:numPr>
          <w:ilvl w:val="0"/>
          <w:numId w:val="3"/>
        </w:numPr>
        <w:ind w:left="284"/>
        <w:jc w:val="both"/>
      </w:pPr>
      <w:r w:rsidRPr="00EA22A3">
        <w:t>Yönetici personel albümünü hazırlamak, takibini yapmak ve elektronik ortamda ilgili yöneticilerin paylaşımına sunmak.</w:t>
      </w:r>
    </w:p>
    <w:p w:rsidR="00116BB9" w:rsidRPr="00EA22A3" w:rsidRDefault="00116BB9" w:rsidP="00C32532">
      <w:pPr>
        <w:ind w:left="284" w:firstLine="130"/>
        <w:jc w:val="both"/>
      </w:pPr>
    </w:p>
    <w:p w:rsidR="00392A61" w:rsidRPr="00EA22A3" w:rsidRDefault="00645889" w:rsidP="00C32532">
      <w:pPr>
        <w:pStyle w:val="ListeParagraf"/>
        <w:numPr>
          <w:ilvl w:val="0"/>
          <w:numId w:val="3"/>
        </w:numPr>
        <w:ind w:left="284"/>
        <w:jc w:val="both"/>
      </w:pPr>
      <w:r w:rsidRPr="00EA22A3">
        <w:t>D</w:t>
      </w:r>
      <w:r w:rsidR="00392A61" w:rsidRPr="00EA22A3">
        <w:t>aire başkanı ve</w:t>
      </w:r>
      <w:r w:rsidR="00410CDF" w:rsidRPr="00EA22A3">
        <w:t xml:space="preserve"> dengi veya</w:t>
      </w:r>
      <w:r w:rsidR="00392A61" w:rsidRPr="00EA22A3">
        <w:t xml:space="preserve"> üstü görev</w:t>
      </w:r>
      <w:r w:rsidR="00410CDF" w:rsidRPr="00EA22A3">
        <w:t>ler</w:t>
      </w:r>
      <w:r w:rsidR="00392A61" w:rsidRPr="00EA22A3">
        <w:t>de bulunanların biyografilerini güncel tutmak, gerektiğinde makama sunmak.</w:t>
      </w:r>
    </w:p>
    <w:p w:rsidR="00116BB9" w:rsidRPr="00EA22A3" w:rsidRDefault="00116BB9" w:rsidP="00C32532">
      <w:pPr>
        <w:ind w:left="284" w:firstLine="130"/>
        <w:jc w:val="both"/>
      </w:pPr>
    </w:p>
    <w:p w:rsidR="00392A61" w:rsidRPr="00EA22A3" w:rsidRDefault="00392A61" w:rsidP="00C32532">
      <w:pPr>
        <w:pStyle w:val="ListeParagraf"/>
        <w:numPr>
          <w:ilvl w:val="0"/>
          <w:numId w:val="3"/>
        </w:numPr>
        <w:ind w:left="284"/>
        <w:jc w:val="both"/>
      </w:pPr>
      <w:r w:rsidRPr="00EA22A3">
        <w:t>Tahakkuk işlemleri Personel Dairesi Başkanlığı tarafından yürütülen merkez teşkilatı hizmet birimlerine açıktan, yeniden, özelleştirme veya kurumlar arası nakil yoluyla atanan</w:t>
      </w:r>
      <w:r w:rsidR="00410CDF" w:rsidRPr="00EA22A3">
        <w:t xml:space="preserve"> </w:t>
      </w:r>
      <w:r w:rsidR="00CB76F5" w:rsidRPr="00EA22A3">
        <w:t>veya çeşitli nedenlerden dolayı söz konusu birimlerden ayrılan</w:t>
      </w:r>
      <w:r w:rsidRPr="00EA22A3">
        <w:t xml:space="preserve"> personelin SGK işe giriş </w:t>
      </w:r>
      <w:r w:rsidR="00CB76F5" w:rsidRPr="00EA22A3">
        <w:t xml:space="preserve">veya işten ayrılış </w:t>
      </w:r>
      <w:r w:rsidRPr="00EA22A3">
        <w:t>bildirgelerini düzenlemek.</w:t>
      </w:r>
    </w:p>
    <w:p w:rsidR="00116BB9" w:rsidRPr="00EA22A3" w:rsidRDefault="00116BB9" w:rsidP="00C32532">
      <w:pPr>
        <w:ind w:left="284" w:firstLine="130"/>
        <w:jc w:val="both"/>
      </w:pPr>
    </w:p>
    <w:p w:rsidR="00392A61" w:rsidRPr="00EA22A3" w:rsidRDefault="00E74486" w:rsidP="00C32532">
      <w:pPr>
        <w:pStyle w:val="ListeParagraf"/>
        <w:numPr>
          <w:ilvl w:val="0"/>
          <w:numId w:val="3"/>
        </w:numPr>
        <w:ind w:left="284"/>
        <w:jc w:val="both"/>
      </w:pPr>
      <w:r w:rsidRPr="00EA22A3">
        <w:t>Bakanlığın eğitim planını hazırlamak, uygulanması için Eğitim ve Yayın Dairesi Başkanlığına teklifte bulunmak.</w:t>
      </w:r>
    </w:p>
    <w:p w:rsidR="00116BB9" w:rsidRPr="00EA22A3" w:rsidRDefault="00116BB9" w:rsidP="00C32532">
      <w:pPr>
        <w:ind w:left="284" w:firstLine="130"/>
        <w:jc w:val="both"/>
      </w:pPr>
    </w:p>
    <w:p w:rsidR="00392A61" w:rsidRPr="00EA22A3" w:rsidRDefault="00392A61" w:rsidP="00C32532">
      <w:pPr>
        <w:pStyle w:val="ListeParagraf"/>
        <w:numPr>
          <w:ilvl w:val="0"/>
          <w:numId w:val="3"/>
        </w:numPr>
        <w:ind w:left="284"/>
        <w:jc w:val="both"/>
      </w:pPr>
      <w:r w:rsidRPr="00EA22A3">
        <w:t>Personel Dairesi Başkanlığının ihtiyaç duyduğu yıllık hizmet içi eğitim planını hazırlamak, söz konusu eğitimlerin gerçekleştirilmesi için Eğitim ve Yayın Dairesi Başkanlığına teklifte bulunmak.</w:t>
      </w:r>
    </w:p>
    <w:p w:rsidR="00116BB9" w:rsidRPr="00EA22A3" w:rsidRDefault="00116BB9" w:rsidP="00C32532">
      <w:pPr>
        <w:ind w:left="284" w:firstLine="130"/>
        <w:jc w:val="both"/>
      </w:pPr>
    </w:p>
    <w:p w:rsidR="00EC40B6" w:rsidRPr="00EA22A3" w:rsidRDefault="00392A61" w:rsidP="00886551">
      <w:pPr>
        <w:pStyle w:val="ListeParagraf"/>
        <w:numPr>
          <w:ilvl w:val="0"/>
          <w:numId w:val="3"/>
        </w:numPr>
        <w:ind w:left="284"/>
        <w:jc w:val="both"/>
      </w:pPr>
      <w:r w:rsidRPr="00EA22A3">
        <w:t>Bakanlıkça hizmetine ihtiyaç duyulan kadro unvanları için düzenlenecek görevde yükselme veya unvan değişikliği sınavları</w:t>
      </w:r>
      <w:r w:rsidR="00425434" w:rsidRPr="00EA22A3">
        <w:t>nın</w:t>
      </w:r>
      <w:r w:rsidR="00410CDF" w:rsidRPr="00EA22A3">
        <w:t xml:space="preserve"> </w:t>
      </w:r>
      <w:r w:rsidR="00425434" w:rsidRPr="00EA22A3">
        <w:t>sekretarya</w:t>
      </w:r>
      <w:r w:rsidRPr="00EA22A3">
        <w:t xml:space="preserve"> işlemleri</w:t>
      </w:r>
      <w:r w:rsidR="00E74486" w:rsidRPr="00EA22A3">
        <w:t>ni</w:t>
      </w:r>
      <w:r w:rsidR="00425434" w:rsidRPr="00EA22A3">
        <w:t xml:space="preserve"> yürütmek</w:t>
      </w:r>
      <w:r w:rsidRPr="00EA22A3">
        <w:t>.</w:t>
      </w:r>
      <w:r w:rsidR="000751B7" w:rsidRPr="00EA22A3">
        <w:t xml:space="preserve"> </w:t>
      </w:r>
    </w:p>
    <w:p w:rsidR="00742698" w:rsidRPr="00EA22A3" w:rsidRDefault="00742698" w:rsidP="00C32532">
      <w:pPr>
        <w:pStyle w:val="ListeParagraf"/>
        <w:ind w:left="284"/>
        <w:jc w:val="both"/>
      </w:pPr>
    </w:p>
    <w:p w:rsidR="00742698" w:rsidRPr="00F52E94" w:rsidRDefault="000B0156" w:rsidP="00C32532">
      <w:pPr>
        <w:pStyle w:val="ListeParagraf"/>
        <w:numPr>
          <w:ilvl w:val="0"/>
          <w:numId w:val="3"/>
        </w:numPr>
        <w:ind w:left="284"/>
        <w:jc w:val="both"/>
      </w:pPr>
      <w:r w:rsidRPr="00EA22A3">
        <w:t xml:space="preserve">Her </w:t>
      </w:r>
      <w:r w:rsidR="00DE7959" w:rsidRPr="00EA22A3">
        <w:t>derecedeki eğitim</w:t>
      </w:r>
      <w:r w:rsidRPr="00EA22A3">
        <w:t xml:space="preserve"> ve öğretim kurumları ile üniversite, akademi</w:t>
      </w:r>
      <w:r w:rsidR="0093505E" w:rsidRPr="00EA22A3">
        <w:t>, okul, kurs veya</w:t>
      </w:r>
      <w:r w:rsidRPr="00EA22A3">
        <w:t xml:space="preserve"> yaygın eğitim</w:t>
      </w:r>
      <w:r w:rsidR="00A413C6" w:rsidRPr="00EA22A3">
        <w:t xml:space="preserve"> yapan </w:t>
      </w:r>
      <w:r w:rsidR="00DE7959" w:rsidRPr="00EA22A3">
        <w:t xml:space="preserve">kurumlarda görev alacak personelin </w:t>
      </w:r>
      <w:r w:rsidR="00DA39D1" w:rsidRPr="00EA22A3">
        <w:t xml:space="preserve">başvurularını değerlendirmek, uygun bulunanlar hakkında </w:t>
      </w:r>
      <w:r w:rsidR="00DE7959" w:rsidRPr="00EA22A3">
        <w:t>Bakanlık Makamından</w:t>
      </w:r>
      <w:r w:rsidR="00DA39D1" w:rsidRPr="00EA22A3">
        <w:t xml:space="preserve"> ders görevi</w:t>
      </w:r>
      <w:r w:rsidR="00392A61" w:rsidRPr="00EA22A3">
        <w:t xml:space="preserve"> iz</w:t>
      </w:r>
      <w:r w:rsidR="00DE7959" w:rsidRPr="00EA22A3">
        <w:t>in</w:t>
      </w:r>
      <w:r w:rsidR="00DA39D1" w:rsidRPr="00EA22A3">
        <w:t xml:space="preserve"> </w:t>
      </w:r>
      <w:r w:rsidR="00DE7959" w:rsidRPr="00EA22A3">
        <w:t>olur</w:t>
      </w:r>
      <w:r w:rsidR="00DA39D1" w:rsidRPr="00EA22A3">
        <w:t>u almak</w:t>
      </w:r>
      <w:r w:rsidR="00EC40B6" w:rsidRPr="00EA22A3">
        <w:t>,</w:t>
      </w:r>
      <w:r w:rsidR="00DE7959" w:rsidRPr="00EA22A3">
        <w:t xml:space="preserve"> </w:t>
      </w:r>
      <w:r w:rsidR="00DA39D1" w:rsidRPr="00EA22A3">
        <w:t>gereğ</w:t>
      </w:r>
      <w:r w:rsidR="00EC40B6" w:rsidRPr="00EA22A3">
        <w:t>i için birimlerine</w:t>
      </w:r>
      <w:r w:rsidR="00DA39D1" w:rsidRPr="00EA22A3">
        <w:t xml:space="preserve"> göndermek.</w:t>
      </w:r>
      <w:r w:rsidR="00BA4480" w:rsidRPr="00EA22A3">
        <w:t xml:space="preserve"> </w:t>
      </w:r>
    </w:p>
    <w:p w:rsidR="00742698" w:rsidRPr="00EA22A3" w:rsidRDefault="00742698" w:rsidP="00C32532">
      <w:pPr>
        <w:pStyle w:val="ListeParagraf"/>
        <w:ind w:left="284"/>
        <w:jc w:val="both"/>
      </w:pPr>
    </w:p>
    <w:p w:rsidR="00EA22A3" w:rsidRDefault="00814F82" w:rsidP="00C32532">
      <w:pPr>
        <w:pStyle w:val="ListeParagraf"/>
        <w:numPr>
          <w:ilvl w:val="0"/>
          <w:numId w:val="3"/>
        </w:numPr>
        <w:ind w:left="284"/>
        <w:jc w:val="both"/>
      </w:pPr>
      <w:r w:rsidRPr="00EA22A3">
        <w:t>Daire Başkanlığında kullanılan insan kaynakları yazılımında birimle ilgili verileri güncel olarak girmek, işlemleri yazılım üzerinden kontrol ederek sürdürmek ve raporları almak.</w:t>
      </w:r>
    </w:p>
    <w:p w:rsidR="00DC0E29" w:rsidRDefault="00DC0E29" w:rsidP="00C32532">
      <w:pPr>
        <w:pStyle w:val="ListeParagraf"/>
        <w:ind w:left="284"/>
        <w:jc w:val="both"/>
      </w:pPr>
    </w:p>
    <w:p w:rsidR="00A348C5" w:rsidRPr="00EA22A3" w:rsidRDefault="00A348C5" w:rsidP="00C32532">
      <w:pPr>
        <w:pStyle w:val="ListeParagraf"/>
        <w:numPr>
          <w:ilvl w:val="0"/>
          <w:numId w:val="3"/>
        </w:numPr>
        <w:ind w:left="284"/>
        <w:jc w:val="both"/>
      </w:pPr>
      <w:r w:rsidRPr="00EA22A3">
        <w:t>TBMM’ den gelen yazılı soru önergelerine süresi içerisinde cevap vermek.</w:t>
      </w:r>
    </w:p>
    <w:p w:rsidR="00420C87" w:rsidRPr="00EA22A3" w:rsidRDefault="00420C87" w:rsidP="00C32532">
      <w:pPr>
        <w:ind w:left="284"/>
        <w:jc w:val="both"/>
      </w:pPr>
    </w:p>
    <w:p w:rsidR="00116BB9" w:rsidRPr="00EA22A3" w:rsidRDefault="00392A61" w:rsidP="00C32532">
      <w:pPr>
        <w:pStyle w:val="ListeParagraf"/>
        <w:numPr>
          <w:ilvl w:val="0"/>
          <w:numId w:val="3"/>
        </w:numPr>
        <w:ind w:left="284"/>
        <w:jc w:val="both"/>
      </w:pPr>
      <w:r w:rsidRPr="00EA22A3">
        <w:lastRenderedPageBreak/>
        <w:t>Şube müdürlüğü ile ilgili konularda faaliyet raporu hazırlamak.</w:t>
      </w:r>
    </w:p>
    <w:p w:rsidR="00483AC8" w:rsidRPr="00EA22A3" w:rsidRDefault="00483AC8" w:rsidP="00C32532">
      <w:pPr>
        <w:pStyle w:val="ListeParagraf"/>
        <w:ind w:left="284"/>
        <w:jc w:val="both"/>
      </w:pPr>
    </w:p>
    <w:p w:rsidR="00392A61" w:rsidRPr="00EA22A3" w:rsidRDefault="00392A61" w:rsidP="00C32532">
      <w:pPr>
        <w:pStyle w:val="ListeParagraf"/>
        <w:numPr>
          <w:ilvl w:val="0"/>
          <w:numId w:val="3"/>
        </w:numPr>
        <w:ind w:left="284"/>
        <w:jc w:val="both"/>
      </w:pPr>
      <w:r w:rsidRPr="00EA22A3">
        <w:t xml:space="preserve">Şube müdürlüğünün görev alanı ile ilgili kanun, </w:t>
      </w:r>
      <w:r w:rsidR="00A71747" w:rsidRPr="00EA22A3">
        <w:t>Bakanlar Kurulu Kararı</w:t>
      </w:r>
      <w:r w:rsidRPr="00EA22A3">
        <w:t>, yönetmelik, genelge ve benzeri mevzuatın hazırlanmasına ilişkin çalışmalarını yürütmek.</w:t>
      </w:r>
    </w:p>
    <w:p w:rsidR="00116BB9" w:rsidRPr="00EA22A3" w:rsidRDefault="00116BB9" w:rsidP="00C32532">
      <w:pPr>
        <w:ind w:left="284" w:firstLine="130"/>
        <w:jc w:val="both"/>
      </w:pPr>
    </w:p>
    <w:p w:rsidR="00067086" w:rsidRPr="00EA22A3" w:rsidRDefault="00392A61" w:rsidP="00C32532">
      <w:pPr>
        <w:pStyle w:val="ListeParagraf"/>
        <w:numPr>
          <w:ilvl w:val="0"/>
          <w:numId w:val="3"/>
        </w:numPr>
        <w:ind w:left="284"/>
        <w:jc w:val="both"/>
      </w:pPr>
      <w:r w:rsidRPr="00EA22A3">
        <w:t>Şube müdürlüğü ile ilgili konularda e-posta veya yazılı olarak gelen bilgi edinme başvurularını cevaplandırmak.</w:t>
      </w:r>
    </w:p>
    <w:p w:rsidR="00067086" w:rsidRPr="00EA22A3" w:rsidRDefault="00067086" w:rsidP="00C32532">
      <w:pPr>
        <w:pStyle w:val="ListeParagraf"/>
        <w:ind w:left="284" w:firstLine="130"/>
        <w:jc w:val="both"/>
      </w:pPr>
    </w:p>
    <w:p w:rsidR="00392A61" w:rsidRPr="00EA22A3" w:rsidRDefault="00392A61" w:rsidP="00C32532">
      <w:pPr>
        <w:pStyle w:val="ListeParagraf"/>
        <w:numPr>
          <w:ilvl w:val="0"/>
          <w:numId w:val="3"/>
        </w:numPr>
        <w:tabs>
          <w:tab w:val="left" w:pos="426"/>
        </w:tabs>
        <w:ind w:left="284"/>
        <w:jc w:val="both"/>
      </w:pPr>
      <w:r w:rsidRPr="00EA22A3">
        <w:t>Daire başkanı tarafından verilen benzeri görevleri yapmak.</w:t>
      </w:r>
    </w:p>
    <w:p w:rsidR="00727804" w:rsidRDefault="00727804" w:rsidP="00EA22A3">
      <w:pPr>
        <w:pStyle w:val="ListeParagraf"/>
        <w:ind w:left="284"/>
      </w:pPr>
    </w:p>
    <w:p w:rsidR="00886551" w:rsidRPr="00EA22A3" w:rsidRDefault="00886551" w:rsidP="00EA22A3">
      <w:pPr>
        <w:pStyle w:val="ListeParagraf"/>
        <w:ind w:left="284"/>
      </w:pPr>
    </w:p>
    <w:p w:rsidR="00727804" w:rsidRPr="00EA22A3" w:rsidRDefault="00727804" w:rsidP="00EA22A3">
      <w:pPr>
        <w:tabs>
          <w:tab w:val="left" w:pos="426"/>
        </w:tabs>
        <w:ind w:left="284"/>
      </w:pPr>
    </w:p>
    <w:p w:rsidR="00727804" w:rsidRPr="00EA22A3" w:rsidRDefault="00727804" w:rsidP="00EA22A3">
      <w:pPr>
        <w:tabs>
          <w:tab w:val="left" w:pos="426"/>
        </w:tabs>
        <w:ind w:left="284"/>
      </w:pPr>
    </w:p>
    <w:p w:rsidR="00C32532" w:rsidRDefault="00C32532" w:rsidP="006A593D">
      <w:pPr>
        <w:pStyle w:val="msobodytextindent3"/>
        <w:ind w:left="0" w:firstLine="0"/>
        <w:jc w:val="left"/>
        <w:rPr>
          <w:b/>
          <w:color w:val="FF0000"/>
          <w:sz w:val="26"/>
          <w:szCs w:val="26"/>
        </w:rPr>
      </w:pPr>
    </w:p>
    <w:p w:rsidR="00392A61" w:rsidRPr="006A593D" w:rsidRDefault="00604774" w:rsidP="00EA22A3">
      <w:pPr>
        <w:pStyle w:val="msobodytextindent3"/>
        <w:ind w:left="284" w:firstLine="0"/>
        <w:jc w:val="left"/>
        <w:rPr>
          <w:color w:val="FF0000"/>
          <w:sz w:val="28"/>
          <w:szCs w:val="28"/>
        </w:rPr>
      </w:pPr>
      <w:r w:rsidRPr="006A593D">
        <w:rPr>
          <w:b/>
          <w:color w:val="FF0000"/>
          <w:sz w:val="28"/>
          <w:szCs w:val="28"/>
        </w:rPr>
        <w:t xml:space="preserve">2- </w:t>
      </w:r>
      <w:r w:rsidR="00392A61" w:rsidRPr="006A593D">
        <w:rPr>
          <w:b/>
          <w:color w:val="FF0000"/>
          <w:sz w:val="28"/>
          <w:szCs w:val="28"/>
        </w:rPr>
        <w:t>Kadro ve İstihdam Şube Müdürlüğünün Görevleri</w:t>
      </w:r>
      <w:r w:rsidR="000751B7" w:rsidRPr="006A593D">
        <w:rPr>
          <w:b/>
          <w:color w:val="FF0000"/>
          <w:sz w:val="28"/>
          <w:szCs w:val="28"/>
        </w:rPr>
        <w:t>:</w:t>
      </w:r>
      <w:r w:rsidR="00392A61" w:rsidRPr="006A593D">
        <w:rPr>
          <w:b/>
          <w:color w:val="FF0000"/>
          <w:sz w:val="28"/>
          <w:szCs w:val="28"/>
        </w:rPr>
        <w:t xml:space="preserve"> </w:t>
      </w:r>
    </w:p>
    <w:p w:rsidR="00392A61" w:rsidRPr="00EA22A3" w:rsidRDefault="00392A61" w:rsidP="00EA22A3">
      <w:pPr>
        <w:pStyle w:val="msobodytextindent3"/>
        <w:ind w:left="284" w:firstLine="0"/>
        <w:jc w:val="left"/>
        <w:rPr>
          <w:b/>
          <w:color w:val="FF0000"/>
          <w:szCs w:val="24"/>
        </w:rPr>
      </w:pPr>
    </w:p>
    <w:p w:rsidR="00392A61" w:rsidRPr="00EA22A3" w:rsidRDefault="00392A61" w:rsidP="00C32532">
      <w:pPr>
        <w:pStyle w:val="msobodytextindent3"/>
        <w:numPr>
          <w:ilvl w:val="0"/>
          <w:numId w:val="4"/>
        </w:numPr>
        <w:tabs>
          <w:tab w:val="left" w:pos="426"/>
        </w:tabs>
        <w:ind w:left="284"/>
        <w:rPr>
          <w:szCs w:val="24"/>
        </w:rPr>
      </w:pPr>
      <w:r w:rsidRPr="00EA22A3">
        <w:rPr>
          <w:szCs w:val="24"/>
        </w:rPr>
        <w:t>Merkez ve Taşra teşkilatı hizmet birimler</w:t>
      </w:r>
      <w:r w:rsidR="001F4E9C" w:rsidRPr="00EA22A3">
        <w:rPr>
          <w:szCs w:val="24"/>
        </w:rPr>
        <w:t xml:space="preserve">inin kurulması, kaldırılması ve </w:t>
      </w:r>
      <w:r w:rsidRPr="00EA22A3">
        <w:rPr>
          <w:szCs w:val="24"/>
        </w:rPr>
        <w:t>bağlantılarının değiştirilmesine ilişkin çalışmalar yapmak, tekliflerde bulunmak.</w:t>
      </w:r>
    </w:p>
    <w:p w:rsidR="00392A61" w:rsidRPr="00EA22A3" w:rsidRDefault="00392A61" w:rsidP="00C32532">
      <w:pPr>
        <w:pStyle w:val="msobodytextindent3"/>
        <w:tabs>
          <w:tab w:val="left" w:pos="426"/>
        </w:tabs>
        <w:ind w:left="284" w:firstLine="142"/>
        <w:rPr>
          <w:szCs w:val="24"/>
        </w:rPr>
      </w:pPr>
    </w:p>
    <w:p w:rsidR="00392A61" w:rsidRPr="00EA22A3" w:rsidRDefault="00392A61" w:rsidP="00C32532">
      <w:pPr>
        <w:pStyle w:val="msobodytextindent3"/>
        <w:numPr>
          <w:ilvl w:val="0"/>
          <w:numId w:val="4"/>
        </w:numPr>
        <w:tabs>
          <w:tab w:val="left" w:pos="426"/>
        </w:tabs>
        <w:ind w:left="284"/>
        <w:rPr>
          <w:szCs w:val="24"/>
        </w:rPr>
      </w:pPr>
      <w:r w:rsidRPr="00EA22A3">
        <w:rPr>
          <w:szCs w:val="24"/>
        </w:rPr>
        <w:t>Bakanlık Merkez ve Taşra teşkilatı birimleri ile koordine sağlayarak birimlerin teşkilat şemaları ve görev tanımlarını düzenlemek Bakanlık makamına sunmak.</w:t>
      </w:r>
    </w:p>
    <w:p w:rsidR="00392A61" w:rsidRPr="00EA22A3" w:rsidRDefault="00392A61" w:rsidP="00C32532">
      <w:pPr>
        <w:pStyle w:val="ListeParagraf"/>
        <w:tabs>
          <w:tab w:val="left" w:pos="426"/>
        </w:tabs>
        <w:ind w:left="284" w:firstLine="142"/>
        <w:jc w:val="both"/>
      </w:pPr>
    </w:p>
    <w:p w:rsidR="00392A61" w:rsidRPr="00EA22A3" w:rsidRDefault="00392A61" w:rsidP="00C32532">
      <w:pPr>
        <w:pStyle w:val="msobodytextindent3"/>
        <w:numPr>
          <w:ilvl w:val="0"/>
          <w:numId w:val="4"/>
        </w:numPr>
        <w:tabs>
          <w:tab w:val="left" w:pos="426"/>
        </w:tabs>
        <w:ind w:left="284"/>
        <w:rPr>
          <w:szCs w:val="24"/>
        </w:rPr>
      </w:pPr>
      <w:r w:rsidRPr="00EA22A3">
        <w:rPr>
          <w:szCs w:val="24"/>
        </w:rPr>
        <w:t>Bakanlı</w:t>
      </w:r>
      <w:r w:rsidR="001F4E9C" w:rsidRPr="00EA22A3">
        <w:rPr>
          <w:szCs w:val="24"/>
        </w:rPr>
        <w:t xml:space="preserve">k </w:t>
      </w:r>
      <w:r w:rsidRPr="00EA22A3">
        <w:rPr>
          <w:szCs w:val="24"/>
        </w:rPr>
        <w:t>insan gücü planlaması ve personel politikasıyla ilgili çalışmalar yaparak personel sisteminin geliştirilmesi konusunda teklifler hazırlamak.</w:t>
      </w:r>
    </w:p>
    <w:p w:rsidR="00392A61" w:rsidRPr="00EA22A3" w:rsidRDefault="00392A61" w:rsidP="00C32532">
      <w:pPr>
        <w:pStyle w:val="msobodytextindent3"/>
        <w:tabs>
          <w:tab w:val="left" w:pos="426"/>
        </w:tabs>
        <w:ind w:left="284" w:firstLine="142"/>
        <w:rPr>
          <w:szCs w:val="24"/>
        </w:rPr>
      </w:pPr>
    </w:p>
    <w:p w:rsidR="00392A61" w:rsidRPr="00EA22A3" w:rsidRDefault="00392A61" w:rsidP="00C32532">
      <w:pPr>
        <w:pStyle w:val="msobodytextindent3"/>
        <w:numPr>
          <w:ilvl w:val="0"/>
          <w:numId w:val="4"/>
        </w:numPr>
        <w:tabs>
          <w:tab w:val="left" w:pos="426"/>
        </w:tabs>
        <w:ind w:left="284"/>
        <w:rPr>
          <w:szCs w:val="24"/>
        </w:rPr>
      </w:pPr>
      <w:r w:rsidRPr="00EA22A3">
        <w:rPr>
          <w:szCs w:val="24"/>
        </w:rPr>
        <w:t>Bakanlık kadrolarının iptal-ihdas değişikliğine ilişkin iş ve işlemleri yürütmek.</w:t>
      </w:r>
    </w:p>
    <w:p w:rsidR="00392A61" w:rsidRPr="00EA22A3" w:rsidRDefault="00392A61" w:rsidP="00C32532">
      <w:pPr>
        <w:pStyle w:val="msobodytextindent3"/>
        <w:tabs>
          <w:tab w:val="left" w:pos="426"/>
        </w:tabs>
        <w:ind w:left="284" w:firstLine="142"/>
        <w:rPr>
          <w:szCs w:val="24"/>
        </w:rPr>
      </w:pPr>
    </w:p>
    <w:p w:rsidR="00392A61" w:rsidRPr="00EA22A3" w:rsidRDefault="00392A61" w:rsidP="00C32532">
      <w:pPr>
        <w:pStyle w:val="msobodytextindent3"/>
        <w:numPr>
          <w:ilvl w:val="0"/>
          <w:numId w:val="4"/>
        </w:numPr>
        <w:tabs>
          <w:tab w:val="left" w:pos="426"/>
        </w:tabs>
        <w:ind w:left="284"/>
        <w:rPr>
          <w:szCs w:val="24"/>
        </w:rPr>
      </w:pPr>
      <w:r w:rsidRPr="00EA22A3">
        <w:rPr>
          <w:szCs w:val="24"/>
        </w:rPr>
        <w:t>Bakanlığın Merkez ve Taşra teşkilatına ait dolu-boş sayılarını Devlet Personel Başkanlığının web sayfasındaki e-uygulama bölümüne veri girişlerini yapmak.</w:t>
      </w:r>
    </w:p>
    <w:p w:rsidR="00392A61" w:rsidRPr="00EA22A3" w:rsidRDefault="00392A61" w:rsidP="00C32532">
      <w:pPr>
        <w:pStyle w:val="msobodytextindent3"/>
        <w:tabs>
          <w:tab w:val="left" w:pos="426"/>
        </w:tabs>
        <w:ind w:left="284" w:firstLine="142"/>
        <w:rPr>
          <w:szCs w:val="24"/>
        </w:rPr>
      </w:pPr>
    </w:p>
    <w:p w:rsidR="00392A61" w:rsidRPr="00EA22A3" w:rsidRDefault="00AE3369" w:rsidP="00C32532">
      <w:pPr>
        <w:pStyle w:val="msobodytextindent3"/>
        <w:numPr>
          <w:ilvl w:val="0"/>
          <w:numId w:val="4"/>
        </w:numPr>
        <w:tabs>
          <w:tab w:val="left" w:pos="426"/>
        </w:tabs>
        <w:ind w:left="284"/>
        <w:rPr>
          <w:szCs w:val="24"/>
        </w:rPr>
      </w:pPr>
      <w:r w:rsidRPr="00EA22A3">
        <w:rPr>
          <w:szCs w:val="24"/>
        </w:rPr>
        <w:t>Bakanlık Merkez</w:t>
      </w:r>
      <w:r w:rsidR="00392A61" w:rsidRPr="00EA22A3">
        <w:rPr>
          <w:szCs w:val="24"/>
        </w:rPr>
        <w:t xml:space="preserve"> ve Taşra teşkilatına ait dolu/ boş kadro durumlarını, hizmet sınıfları bazında e-bütçe uygulamasına Ocak, Nisan, Temmuz, Ekim aylarının 20 sine kadar </w:t>
      </w:r>
      <w:r w:rsidR="007F0321" w:rsidRPr="00EA22A3">
        <w:rPr>
          <w:szCs w:val="24"/>
        </w:rPr>
        <w:t>kaydetmek.</w:t>
      </w:r>
    </w:p>
    <w:p w:rsidR="00392A61" w:rsidRPr="00EA22A3" w:rsidRDefault="00392A61" w:rsidP="00C32532">
      <w:pPr>
        <w:pStyle w:val="msobodytextindent3"/>
        <w:tabs>
          <w:tab w:val="left" w:pos="426"/>
        </w:tabs>
        <w:ind w:left="284" w:firstLine="142"/>
        <w:rPr>
          <w:szCs w:val="24"/>
        </w:rPr>
      </w:pPr>
    </w:p>
    <w:p w:rsidR="00392A61" w:rsidRPr="00EA22A3" w:rsidRDefault="00392A61" w:rsidP="00C32532">
      <w:pPr>
        <w:pStyle w:val="msobodytextindent3"/>
        <w:numPr>
          <w:ilvl w:val="0"/>
          <w:numId w:val="4"/>
        </w:numPr>
        <w:tabs>
          <w:tab w:val="left" w:pos="426"/>
        </w:tabs>
        <w:ind w:left="284"/>
        <w:rPr>
          <w:szCs w:val="24"/>
        </w:rPr>
      </w:pPr>
      <w:r w:rsidRPr="00EA22A3">
        <w:rPr>
          <w:szCs w:val="24"/>
        </w:rPr>
        <w:t>Personel hareketleri neticesinde değişen dolu boş kadroların takibini yapmak</w:t>
      </w:r>
      <w:r w:rsidR="00D06FDD" w:rsidRPr="00EA22A3">
        <w:rPr>
          <w:szCs w:val="24"/>
        </w:rPr>
        <w:t>,</w:t>
      </w:r>
      <w:r w:rsidRPr="00EA22A3">
        <w:rPr>
          <w:szCs w:val="24"/>
        </w:rPr>
        <w:t xml:space="preserve"> derece/ kademe ilerlemesi yapılacak personelin durumuna uygun kadroları tahsis ederek kayıtlarını tutmak.</w:t>
      </w:r>
    </w:p>
    <w:p w:rsidR="00392A61" w:rsidRPr="00EA22A3" w:rsidRDefault="00392A61" w:rsidP="00C32532">
      <w:pPr>
        <w:pStyle w:val="msobodytextindent3"/>
        <w:tabs>
          <w:tab w:val="left" w:pos="426"/>
        </w:tabs>
        <w:ind w:left="284" w:firstLine="142"/>
        <w:rPr>
          <w:szCs w:val="24"/>
        </w:rPr>
      </w:pPr>
    </w:p>
    <w:p w:rsidR="00392A61" w:rsidRPr="00EA22A3" w:rsidRDefault="00392A61" w:rsidP="00C32532">
      <w:pPr>
        <w:pStyle w:val="msobodytextindent3"/>
        <w:numPr>
          <w:ilvl w:val="0"/>
          <w:numId w:val="4"/>
        </w:numPr>
        <w:tabs>
          <w:tab w:val="left" w:pos="426"/>
        </w:tabs>
        <w:ind w:left="284"/>
        <w:rPr>
          <w:szCs w:val="24"/>
        </w:rPr>
      </w:pPr>
      <w:r w:rsidRPr="00EA22A3">
        <w:rPr>
          <w:szCs w:val="24"/>
        </w:rPr>
        <w:t>İlgili kurumlardan açıktan atamalar için izin almak, her türlü açıktan atamalar ile genel yönetim kapsamındaki kamu idarelerinden yapılan memur nakilleri ile ilgili sayıları tutmak ve ilgili kurumlara bildirmek.</w:t>
      </w:r>
    </w:p>
    <w:p w:rsidR="00392A61" w:rsidRPr="00EA22A3" w:rsidRDefault="00392A61" w:rsidP="00C32532">
      <w:pPr>
        <w:pStyle w:val="msobodytextindent3"/>
        <w:tabs>
          <w:tab w:val="left" w:pos="426"/>
        </w:tabs>
        <w:ind w:left="284" w:firstLine="142"/>
        <w:rPr>
          <w:szCs w:val="24"/>
        </w:rPr>
      </w:pPr>
    </w:p>
    <w:p w:rsidR="00392A61" w:rsidRPr="00EA22A3" w:rsidRDefault="006B0B58" w:rsidP="00C32532">
      <w:pPr>
        <w:pStyle w:val="msobodytextindent3"/>
        <w:numPr>
          <w:ilvl w:val="0"/>
          <w:numId w:val="4"/>
        </w:numPr>
        <w:tabs>
          <w:tab w:val="left" w:pos="426"/>
        </w:tabs>
        <w:ind w:left="284"/>
        <w:rPr>
          <w:szCs w:val="24"/>
        </w:rPr>
      </w:pPr>
      <w:r w:rsidRPr="00EA22A3">
        <w:t>Atama ve Yer Değiştirme</w:t>
      </w:r>
      <w:r w:rsidR="000751B7" w:rsidRPr="00EA22A3">
        <w:t xml:space="preserve"> </w:t>
      </w:r>
      <w:r w:rsidR="00392A61" w:rsidRPr="00EA22A3">
        <w:rPr>
          <w:szCs w:val="24"/>
        </w:rPr>
        <w:t>Şube Müdürlüğünce talep edilen kadroları kullanıma hazı</w:t>
      </w:r>
      <w:r w:rsidR="00D06FDD" w:rsidRPr="00EA22A3">
        <w:rPr>
          <w:szCs w:val="24"/>
        </w:rPr>
        <w:t xml:space="preserve">rlamak, atama işlemi sonucunda </w:t>
      </w:r>
      <w:r w:rsidR="00392A61" w:rsidRPr="00EA22A3">
        <w:rPr>
          <w:szCs w:val="24"/>
        </w:rPr>
        <w:t>dolu ve boş kadroları takip etmek.</w:t>
      </w:r>
    </w:p>
    <w:p w:rsidR="00392A61" w:rsidRPr="00EA22A3" w:rsidRDefault="00392A61" w:rsidP="00C32532">
      <w:pPr>
        <w:pStyle w:val="msobodytextindent3"/>
        <w:tabs>
          <w:tab w:val="left" w:pos="426"/>
        </w:tabs>
        <w:ind w:left="284" w:firstLine="142"/>
        <w:rPr>
          <w:szCs w:val="24"/>
        </w:rPr>
      </w:pPr>
    </w:p>
    <w:p w:rsidR="00392A61" w:rsidRDefault="00392A61" w:rsidP="00C32532">
      <w:pPr>
        <w:pStyle w:val="msobodytextindent"/>
        <w:numPr>
          <w:ilvl w:val="0"/>
          <w:numId w:val="4"/>
        </w:numPr>
        <w:tabs>
          <w:tab w:val="left" w:pos="426"/>
        </w:tabs>
        <w:ind w:left="284"/>
        <w:jc w:val="both"/>
      </w:pPr>
      <w:r w:rsidRPr="00EA22A3">
        <w:t>Kadro cetvellerini (Tenkis-Tahsis, İptal-İhdas) hazırlamak, Devlet Personel Başkanlığı, Maliye Bakanlığı ve</w:t>
      </w:r>
      <w:r w:rsidR="00D06FDD" w:rsidRPr="00EA22A3">
        <w:t xml:space="preserve"> Bakanlık </w:t>
      </w:r>
      <w:r w:rsidRPr="00EA22A3">
        <w:t>Strateji Geliştirme Başkanlığına onaylat</w:t>
      </w:r>
      <w:r w:rsidR="00D06FDD" w:rsidRPr="00EA22A3">
        <w:t>a</w:t>
      </w:r>
      <w:r w:rsidRPr="00EA22A3">
        <w:t xml:space="preserve">rak,  Merkez Saymanlık Müdürlüğü, </w:t>
      </w:r>
      <w:r w:rsidRPr="00EA22A3">
        <w:rPr>
          <w:bCs/>
        </w:rPr>
        <w:t>Defterdarlık Muhasebe Müdürlüğü ile Çevre ve Şehircilik İl Müdürlüklerine</w:t>
      </w:r>
      <w:r w:rsidRPr="00EA22A3">
        <w:t xml:space="preserve"> dağıtımını yapmak.</w:t>
      </w:r>
    </w:p>
    <w:p w:rsidR="00886551" w:rsidRDefault="00886551" w:rsidP="00886551">
      <w:pPr>
        <w:pStyle w:val="ListeParagraf"/>
      </w:pPr>
    </w:p>
    <w:p w:rsidR="008A3CF0" w:rsidRDefault="008A3CF0" w:rsidP="00886551">
      <w:pPr>
        <w:pStyle w:val="ListeParagraf"/>
      </w:pPr>
    </w:p>
    <w:p w:rsidR="008A3CF0" w:rsidRDefault="008A3CF0" w:rsidP="00886551">
      <w:pPr>
        <w:pStyle w:val="ListeParagraf"/>
      </w:pPr>
    </w:p>
    <w:p w:rsidR="00886551" w:rsidRPr="00EA22A3" w:rsidRDefault="00886551" w:rsidP="00886551">
      <w:pPr>
        <w:pStyle w:val="msobodytextindent"/>
        <w:tabs>
          <w:tab w:val="left" w:pos="426"/>
        </w:tabs>
        <w:jc w:val="both"/>
      </w:pPr>
    </w:p>
    <w:p w:rsidR="00392A61" w:rsidRPr="00EA22A3" w:rsidRDefault="00390BAE" w:rsidP="00C32532">
      <w:pPr>
        <w:pStyle w:val="msobodytextindent3"/>
        <w:numPr>
          <w:ilvl w:val="0"/>
          <w:numId w:val="4"/>
        </w:numPr>
        <w:tabs>
          <w:tab w:val="left" w:pos="426"/>
        </w:tabs>
        <w:ind w:left="284"/>
        <w:rPr>
          <w:szCs w:val="24"/>
        </w:rPr>
      </w:pPr>
      <w:proofErr w:type="gramStart"/>
      <w:r w:rsidRPr="00EA22A3">
        <w:rPr>
          <w:szCs w:val="24"/>
        </w:rPr>
        <w:t>Derece</w:t>
      </w:r>
      <w:r w:rsidR="00392A61" w:rsidRPr="00EA22A3">
        <w:rPr>
          <w:szCs w:val="24"/>
        </w:rPr>
        <w:t xml:space="preserve"> </w:t>
      </w:r>
      <w:proofErr w:type="spellStart"/>
      <w:r w:rsidR="00392A61" w:rsidRPr="00EA22A3">
        <w:rPr>
          <w:szCs w:val="24"/>
        </w:rPr>
        <w:t>terfisi</w:t>
      </w:r>
      <w:proofErr w:type="spellEnd"/>
      <w:r w:rsidR="00392A61" w:rsidRPr="00EA22A3">
        <w:rPr>
          <w:szCs w:val="24"/>
        </w:rPr>
        <w:t xml:space="preserve"> gelen personele uygun </w:t>
      </w:r>
      <w:r w:rsidR="006B0B58" w:rsidRPr="00EA22A3">
        <w:rPr>
          <w:szCs w:val="24"/>
        </w:rPr>
        <w:t>kadro tahsis</w:t>
      </w:r>
      <w:r w:rsidR="00392A61" w:rsidRPr="00EA22A3">
        <w:rPr>
          <w:szCs w:val="24"/>
        </w:rPr>
        <w:t xml:space="preserve"> etmek. </w:t>
      </w:r>
      <w:proofErr w:type="gramEnd"/>
      <w:r w:rsidR="00392A61" w:rsidRPr="00EA22A3">
        <w:rPr>
          <w:szCs w:val="24"/>
        </w:rPr>
        <w:t>Uygun kadro bulunmadığında iptal</w:t>
      </w:r>
      <w:r w:rsidR="00D06FDD" w:rsidRPr="00EA22A3">
        <w:rPr>
          <w:szCs w:val="24"/>
        </w:rPr>
        <w:t>-</w:t>
      </w:r>
      <w:r w:rsidR="00392A61" w:rsidRPr="00EA22A3">
        <w:rPr>
          <w:szCs w:val="24"/>
        </w:rPr>
        <w:t xml:space="preserve">ihdas işlemi gerçekleştirmek. Her yıl düzenli </w:t>
      </w:r>
      <w:r w:rsidR="006B0B58" w:rsidRPr="00EA22A3">
        <w:rPr>
          <w:szCs w:val="24"/>
        </w:rPr>
        <w:t>olarak Devlet</w:t>
      </w:r>
      <w:r w:rsidR="00392A61" w:rsidRPr="00EA22A3">
        <w:rPr>
          <w:szCs w:val="24"/>
        </w:rPr>
        <w:t xml:space="preserve"> Personel Başkanlığı ve Maliye Bakanlığı</w:t>
      </w:r>
      <w:r w:rsidR="00BE7360" w:rsidRPr="00EA22A3">
        <w:rPr>
          <w:szCs w:val="24"/>
        </w:rPr>
        <w:t xml:space="preserve"> ile mutabakat sağlayarak </w:t>
      </w:r>
      <w:r w:rsidR="00392A61" w:rsidRPr="00EA22A3">
        <w:rPr>
          <w:szCs w:val="24"/>
        </w:rPr>
        <w:t>Resmi Gazetede yayımlatmak,  ilgili kurumlar ile merkez ve taşra teşkilatına tebligatını yapmak.</w:t>
      </w:r>
    </w:p>
    <w:p w:rsidR="00392A61" w:rsidRPr="00EA22A3" w:rsidRDefault="00392A61" w:rsidP="00C32532">
      <w:pPr>
        <w:pStyle w:val="msobodytextindent3"/>
        <w:tabs>
          <w:tab w:val="left" w:pos="426"/>
        </w:tabs>
        <w:ind w:left="284" w:firstLine="142"/>
        <w:rPr>
          <w:szCs w:val="24"/>
        </w:rPr>
      </w:pPr>
    </w:p>
    <w:p w:rsidR="00392A61" w:rsidRPr="00EA22A3" w:rsidRDefault="00392A61" w:rsidP="00C32532">
      <w:pPr>
        <w:pStyle w:val="msobodytextindent3"/>
        <w:numPr>
          <w:ilvl w:val="0"/>
          <w:numId w:val="4"/>
        </w:numPr>
        <w:tabs>
          <w:tab w:val="left" w:pos="426"/>
        </w:tabs>
        <w:ind w:left="284"/>
        <w:rPr>
          <w:szCs w:val="24"/>
        </w:rPr>
      </w:pPr>
      <w:r w:rsidRPr="00EA22A3">
        <w:rPr>
          <w:szCs w:val="24"/>
        </w:rPr>
        <w:t>Özelleştirme programına alınan, özelleştirilen, faaliyeti durdurulan, küçültülen kapatılan veya tasfiye edilen</w:t>
      </w:r>
      <w:r w:rsidR="00BE7360" w:rsidRPr="00EA22A3">
        <w:rPr>
          <w:szCs w:val="24"/>
        </w:rPr>
        <w:t xml:space="preserve"> kuruluşlarda çalışan memurlardan </w:t>
      </w:r>
      <w:r w:rsidRPr="00EA22A3">
        <w:rPr>
          <w:szCs w:val="24"/>
        </w:rPr>
        <w:t xml:space="preserve">Bakanlığa </w:t>
      </w:r>
      <w:r w:rsidR="006B0B58" w:rsidRPr="00EA22A3">
        <w:rPr>
          <w:szCs w:val="24"/>
        </w:rPr>
        <w:t>atanacakl</w:t>
      </w:r>
      <w:r w:rsidR="00BE7360" w:rsidRPr="00EA22A3">
        <w:rPr>
          <w:szCs w:val="24"/>
        </w:rPr>
        <w:t xml:space="preserve">arın </w:t>
      </w:r>
      <w:r w:rsidR="00AA6D55" w:rsidRPr="00EA22A3">
        <w:rPr>
          <w:szCs w:val="24"/>
        </w:rPr>
        <w:t>istihdamına</w:t>
      </w:r>
      <w:r w:rsidR="00B7736B" w:rsidRPr="00EA22A3">
        <w:rPr>
          <w:szCs w:val="24"/>
        </w:rPr>
        <w:t xml:space="preserve"> </w:t>
      </w:r>
      <w:r w:rsidR="00AA6D55" w:rsidRPr="00EA22A3">
        <w:rPr>
          <w:szCs w:val="24"/>
        </w:rPr>
        <w:t>yönelik</w:t>
      </w:r>
      <w:r w:rsidRPr="00EA22A3">
        <w:rPr>
          <w:szCs w:val="24"/>
        </w:rPr>
        <w:t xml:space="preserve"> iş ve işlemleri yürütmek.</w:t>
      </w:r>
    </w:p>
    <w:p w:rsidR="00392A61" w:rsidRPr="00EA22A3" w:rsidRDefault="00392A61" w:rsidP="00C32532">
      <w:pPr>
        <w:pStyle w:val="msobodytextindent3"/>
        <w:tabs>
          <w:tab w:val="left" w:pos="426"/>
        </w:tabs>
        <w:ind w:left="284" w:firstLine="142"/>
        <w:rPr>
          <w:szCs w:val="24"/>
        </w:rPr>
      </w:pPr>
    </w:p>
    <w:p w:rsidR="00392A61" w:rsidRPr="00EA22A3" w:rsidRDefault="00392A61" w:rsidP="00C32532">
      <w:pPr>
        <w:pStyle w:val="msobodytextindent3"/>
        <w:numPr>
          <w:ilvl w:val="0"/>
          <w:numId w:val="4"/>
        </w:numPr>
        <w:tabs>
          <w:tab w:val="left" w:pos="426"/>
        </w:tabs>
        <w:ind w:left="284"/>
        <w:rPr>
          <w:szCs w:val="24"/>
        </w:rPr>
      </w:pPr>
      <w:r w:rsidRPr="00EA22A3">
        <w:rPr>
          <w:szCs w:val="24"/>
        </w:rPr>
        <w:t>KPSS sınavı sonuçlarına göre ÖSYM Başkanlığınca Bakanlığa yerleştirilecek personelin sayılarını ve niteli</w:t>
      </w:r>
      <w:r w:rsidR="006B0B58" w:rsidRPr="00EA22A3">
        <w:rPr>
          <w:szCs w:val="24"/>
        </w:rPr>
        <w:t>klerini ilgili kuruma bildirmek ve</w:t>
      </w:r>
      <w:r w:rsidR="000751B7" w:rsidRPr="00EA22A3">
        <w:rPr>
          <w:szCs w:val="24"/>
        </w:rPr>
        <w:t xml:space="preserve"> </w:t>
      </w:r>
      <w:r w:rsidRPr="00EA22A3">
        <w:rPr>
          <w:szCs w:val="24"/>
        </w:rPr>
        <w:t>işlemleri</w:t>
      </w:r>
      <w:r w:rsidR="006B0B58" w:rsidRPr="00EA22A3">
        <w:rPr>
          <w:szCs w:val="24"/>
        </w:rPr>
        <w:t>ni</w:t>
      </w:r>
      <w:r w:rsidRPr="00EA22A3">
        <w:rPr>
          <w:szCs w:val="24"/>
        </w:rPr>
        <w:t xml:space="preserve"> takip etmek.</w:t>
      </w:r>
    </w:p>
    <w:p w:rsidR="00392A61" w:rsidRPr="00EA22A3" w:rsidRDefault="00392A61" w:rsidP="00C32532">
      <w:pPr>
        <w:pStyle w:val="msobodytextindent3"/>
        <w:tabs>
          <w:tab w:val="left" w:pos="426"/>
        </w:tabs>
        <w:ind w:left="284" w:firstLine="142"/>
        <w:rPr>
          <w:szCs w:val="24"/>
        </w:rPr>
      </w:pPr>
    </w:p>
    <w:p w:rsidR="00392A61" w:rsidRPr="00EA22A3" w:rsidRDefault="00392A61" w:rsidP="00C32532">
      <w:pPr>
        <w:pStyle w:val="msobodytextindent3"/>
        <w:numPr>
          <w:ilvl w:val="0"/>
          <w:numId w:val="4"/>
        </w:numPr>
        <w:tabs>
          <w:tab w:val="left" w:pos="426"/>
          <w:tab w:val="left" w:pos="709"/>
        </w:tabs>
        <w:ind w:left="284"/>
        <w:rPr>
          <w:szCs w:val="24"/>
        </w:rPr>
      </w:pPr>
      <w:r w:rsidRPr="00EA22A3">
        <w:rPr>
          <w:szCs w:val="24"/>
        </w:rPr>
        <w:t>Terör eylemleri nedeniyle şehit ve malul olanların yakınlarının ve çalışabilecek durumdaki malullerin, Bakanlık tarafından ihtiyaç duyulan unvanlarda is</w:t>
      </w:r>
      <w:r w:rsidR="00390BAE" w:rsidRPr="00EA22A3">
        <w:rPr>
          <w:szCs w:val="24"/>
        </w:rPr>
        <w:t>tihdamına</w:t>
      </w:r>
      <w:r w:rsidR="00617909" w:rsidRPr="00EA22A3">
        <w:rPr>
          <w:szCs w:val="24"/>
        </w:rPr>
        <w:t xml:space="preserve"> </w:t>
      </w:r>
      <w:r w:rsidR="006B0B58" w:rsidRPr="00EA22A3">
        <w:rPr>
          <w:szCs w:val="24"/>
        </w:rPr>
        <w:t>yönelik</w:t>
      </w:r>
      <w:r w:rsidR="006F7E78" w:rsidRPr="00EA22A3">
        <w:rPr>
          <w:szCs w:val="24"/>
        </w:rPr>
        <w:t xml:space="preserve"> çalışmaları yapmak</w:t>
      </w:r>
      <w:r w:rsidRPr="00EA22A3">
        <w:rPr>
          <w:szCs w:val="24"/>
        </w:rPr>
        <w:t>.</w:t>
      </w:r>
    </w:p>
    <w:p w:rsidR="00392A61" w:rsidRPr="00EA22A3" w:rsidRDefault="00392A61" w:rsidP="00C32532">
      <w:pPr>
        <w:pStyle w:val="msobodytextindent3"/>
        <w:tabs>
          <w:tab w:val="left" w:pos="426"/>
          <w:tab w:val="left" w:pos="709"/>
        </w:tabs>
        <w:ind w:left="284" w:firstLine="142"/>
        <w:rPr>
          <w:szCs w:val="24"/>
        </w:rPr>
      </w:pPr>
    </w:p>
    <w:p w:rsidR="00392A61" w:rsidRPr="00EA22A3" w:rsidRDefault="00727804" w:rsidP="00C32532">
      <w:pPr>
        <w:pStyle w:val="msobodytextindent3"/>
        <w:numPr>
          <w:ilvl w:val="0"/>
          <w:numId w:val="4"/>
        </w:numPr>
        <w:tabs>
          <w:tab w:val="left" w:pos="426"/>
          <w:tab w:val="left" w:pos="709"/>
        </w:tabs>
        <w:ind w:left="284"/>
        <w:rPr>
          <w:szCs w:val="24"/>
        </w:rPr>
      </w:pPr>
      <w:r w:rsidRPr="00EA22A3">
        <w:rPr>
          <w:szCs w:val="24"/>
        </w:rPr>
        <w:t xml:space="preserve"> 3413 sayılı K</w:t>
      </w:r>
      <w:r w:rsidR="00392A61" w:rsidRPr="00EA22A3">
        <w:rPr>
          <w:szCs w:val="24"/>
        </w:rPr>
        <w:t>anun gereğince</w:t>
      </w:r>
      <w:r w:rsidR="00390BAE" w:rsidRPr="00EA22A3">
        <w:rPr>
          <w:szCs w:val="24"/>
        </w:rPr>
        <w:t>,</w:t>
      </w:r>
      <w:r w:rsidR="00392A61" w:rsidRPr="00EA22A3">
        <w:rPr>
          <w:szCs w:val="24"/>
        </w:rPr>
        <w:t xml:space="preserve"> Bakanlıkta istihdam edilecek korunmaya muhtaç çocuklar hakkında </w:t>
      </w:r>
      <w:r w:rsidR="00027693" w:rsidRPr="00EA22A3">
        <w:rPr>
          <w:szCs w:val="24"/>
        </w:rPr>
        <w:t>Aile ve Sosyal Politikalar Bakanlığı</w:t>
      </w:r>
      <w:r w:rsidRPr="00EA22A3">
        <w:rPr>
          <w:szCs w:val="24"/>
        </w:rPr>
        <w:t xml:space="preserve"> </w:t>
      </w:r>
      <w:r w:rsidR="00392A61" w:rsidRPr="00EA22A3">
        <w:rPr>
          <w:szCs w:val="24"/>
        </w:rPr>
        <w:t>ile irtibat sağlayarak Bakanlığın ihtiyacı doğrultusunda uygun kadro hazırlamak.</w:t>
      </w:r>
    </w:p>
    <w:p w:rsidR="00392A61" w:rsidRPr="00EA22A3" w:rsidRDefault="00392A61" w:rsidP="00C32532">
      <w:pPr>
        <w:pStyle w:val="msobodytextindent3"/>
        <w:tabs>
          <w:tab w:val="left" w:pos="426"/>
          <w:tab w:val="left" w:pos="709"/>
        </w:tabs>
        <w:ind w:left="284" w:firstLine="142"/>
        <w:rPr>
          <w:szCs w:val="24"/>
        </w:rPr>
      </w:pPr>
    </w:p>
    <w:p w:rsidR="00392A61" w:rsidRPr="00EA22A3" w:rsidRDefault="00392A61" w:rsidP="00C32532">
      <w:pPr>
        <w:pStyle w:val="msobodytextindent3"/>
        <w:numPr>
          <w:ilvl w:val="0"/>
          <w:numId w:val="4"/>
        </w:numPr>
        <w:tabs>
          <w:tab w:val="left" w:pos="426"/>
          <w:tab w:val="left" w:pos="709"/>
        </w:tabs>
        <w:ind w:left="284"/>
        <w:rPr>
          <w:szCs w:val="24"/>
        </w:rPr>
      </w:pPr>
      <w:r w:rsidRPr="00EA22A3">
        <w:rPr>
          <w:szCs w:val="24"/>
        </w:rPr>
        <w:t>İst</w:t>
      </w:r>
      <w:r w:rsidR="00E707F6" w:rsidRPr="00EA22A3">
        <w:rPr>
          <w:szCs w:val="24"/>
        </w:rPr>
        <w:t xml:space="preserve">ihdamı zorunlu olan </w:t>
      </w:r>
      <w:r w:rsidR="007E360A" w:rsidRPr="00EA22A3">
        <w:rPr>
          <w:szCs w:val="24"/>
        </w:rPr>
        <w:t>engellilerden Bakanlığa</w:t>
      </w:r>
      <w:r w:rsidR="00E707F6" w:rsidRPr="00EA22A3">
        <w:rPr>
          <w:szCs w:val="24"/>
        </w:rPr>
        <w:t xml:space="preserve"> alınacakların</w:t>
      </w:r>
      <w:r w:rsidR="007E360A" w:rsidRPr="00EA22A3">
        <w:rPr>
          <w:szCs w:val="24"/>
        </w:rPr>
        <w:t xml:space="preserve"> belirlenmesine </w:t>
      </w:r>
      <w:r w:rsidR="00E707F6" w:rsidRPr="00EA22A3">
        <w:rPr>
          <w:szCs w:val="24"/>
        </w:rPr>
        <w:t>yönelik ilgili kurumlarla</w:t>
      </w:r>
      <w:r w:rsidR="00727804" w:rsidRPr="00EA22A3">
        <w:rPr>
          <w:szCs w:val="24"/>
        </w:rPr>
        <w:t xml:space="preserve"> </w:t>
      </w:r>
      <w:r w:rsidR="007E360A" w:rsidRPr="00EA22A3">
        <w:rPr>
          <w:szCs w:val="24"/>
        </w:rPr>
        <w:t>gerekli yazışmaları yapmak</w:t>
      </w:r>
      <w:r w:rsidRPr="00EA22A3">
        <w:rPr>
          <w:szCs w:val="24"/>
        </w:rPr>
        <w:t>.</w:t>
      </w:r>
    </w:p>
    <w:p w:rsidR="00EA22A3" w:rsidRDefault="00EA22A3" w:rsidP="00C32532">
      <w:pPr>
        <w:jc w:val="both"/>
      </w:pPr>
    </w:p>
    <w:p w:rsidR="00EA22A3" w:rsidRPr="008F3395" w:rsidRDefault="000B10AC" w:rsidP="00C32532">
      <w:pPr>
        <w:pStyle w:val="msobodytextindent3"/>
        <w:numPr>
          <w:ilvl w:val="0"/>
          <w:numId w:val="4"/>
        </w:numPr>
        <w:tabs>
          <w:tab w:val="left" w:pos="426"/>
        </w:tabs>
        <w:ind w:left="284"/>
        <w:rPr>
          <w:szCs w:val="24"/>
        </w:rPr>
      </w:pPr>
      <w:proofErr w:type="gramStart"/>
      <w:r w:rsidRPr="00EA22A3">
        <w:t>Daire Başkanlığında kullanılan insan kaynakları yazılımında birimle ilgili verileri güncel olarak girmek, işlemleri yazılım üzerinden kontrol ederek sürdürmek ve raporları almak.</w:t>
      </w:r>
      <w:proofErr w:type="gramEnd"/>
    </w:p>
    <w:p w:rsidR="008F3395" w:rsidRDefault="008F3395" w:rsidP="008F3395">
      <w:pPr>
        <w:pStyle w:val="ListeParagraf"/>
      </w:pPr>
    </w:p>
    <w:p w:rsidR="008F3395" w:rsidRPr="00EA22A3" w:rsidRDefault="001178EC" w:rsidP="00C32532">
      <w:pPr>
        <w:pStyle w:val="msobodytextindent3"/>
        <w:numPr>
          <w:ilvl w:val="0"/>
          <w:numId w:val="4"/>
        </w:numPr>
        <w:tabs>
          <w:tab w:val="left" w:pos="426"/>
        </w:tabs>
        <w:ind w:left="284"/>
        <w:rPr>
          <w:szCs w:val="24"/>
        </w:rPr>
      </w:pPr>
      <w:r>
        <w:rPr>
          <w:szCs w:val="24"/>
        </w:rPr>
        <w:t xml:space="preserve">Bakanlığımız kariyer kadrolarına (Çevre Şehircilik Uzman Yardımcısı, Avukat ) alım yapılması halinde sınav ile ilgili sekreterya işlemlerini yürütmek.   </w:t>
      </w:r>
    </w:p>
    <w:p w:rsidR="00EA22A3" w:rsidRDefault="00EA22A3" w:rsidP="00C32532">
      <w:pPr>
        <w:pStyle w:val="ListeParagraf"/>
        <w:jc w:val="both"/>
      </w:pPr>
    </w:p>
    <w:p w:rsidR="00EA22A3" w:rsidRPr="00EA22A3" w:rsidRDefault="00A348C5" w:rsidP="00C32532">
      <w:pPr>
        <w:pStyle w:val="msobodytextindent3"/>
        <w:numPr>
          <w:ilvl w:val="0"/>
          <w:numId w:val="4"/>
        </w:numPr>
        <w:tabs>
          <w:tab w:val="left" w:pos="426"/>
        </w:tabs>
        <w:ind w:left="284"/>
        <w:rPr>
          <w:szCs w:val="24"/>
        </w:rPr>
      </w:pPr>
      <w:r w:rsidRPr="00EA22A3">
        <w:t>TBMM’ den gelen yazılı soru önergelerine süresi içerisinde cevap vermek.</w:t>
      </w:r>
    </w:p>
    <w:p w:rsidR="00EA22A3" w:rsidRDefault="00EA22A3" w:rsidP="00C32532">
      <w:pPr>
        <w:pStyle w:val="ListeParagraf"/>
        <w:jc w:val="both"/>
      </w:pPr>
    </w:p>
    <w:p w:rsidR="00EA22A3" w:rsidRPr="00EA22A3" w:rsidRDefault="000B10AC" w:rsidP="00C32532">
      <w:pPr>
        <w:pStyle w:val="msobodytextindent3"/>
        <w:numPr>
          <w:ilvl w:val="0"/>
          <w:numId w:val="4"/>
        </w:numPr>
        <w:tabs>
          <w:tab w:val="left" w:pos="426"/>
        </w:tabs>
        <w:ind w:left="284"/>
        <w:rPr>
          <w:szCs w:val="24"/>
        </w:rPr>
      </w:pPr>
      <w:r w:rsidRPr="00EA22A3">
        <w:t>Şube müdürlüğü ile ilgili konularda faaliyet raporu hazırlamak.</w:t>
      </w:r>
    </w:p>
    <w:p w:rsidR="00EA22A3" w:rsidRDefault="00EA22A3" w:rsidP="00C32532">
      <w:pPr>
        <w:pStyle w:val="ListeParagraf"/>
        <w:jc w:val="both"/>
      </w:pPr>
    </w:p>
    <w:p w:rsidR="00EA22A3" w:rsidRPr="00EA22A3" w:rsidRDefault="000B10AC" w:rsidP="00C32532">
      <w:pPr>
        <w:pStyle w:val="msobodytextindent3"/>
        <w:numPr>
          <w:ilvl w:val="0"/>
          <w:numId w:val="4"/>
        </w:numPr>
        <w:tabs>
          <w:tab w:val="left" w:pos="426"/>
        </w:tabs>
        <w:ind w:left="284"/>
        <w:rPr>
          <w:szCs w:val="24"/>
        </w:rPr>
      </w:pPr>
      <w:r w:rsidRPr="00EA22A3">
        <w:t>Şube müdürlüğünün görev alanı ile ilgili kanun, Bakanlar Kurulu Kararı, yönetmelik, genelge ve benzeri mevzuatın hazırlanmasına ilişkin çalışmalarını yürütmek.</w:t>
      </w:r>
    </w:p>
    <w:p w:rsidR="00EA22A3" w:rsidRDefault="00EA22A3" w:rsidP="00C32532">
      <w:pPr>
        <w:pStyle w:val="ListeParagraf"/>
        <w:jc w:val="both"/>
      </w:pPr>
    </w:p>
    <w:p w:rsidR="00EA22A3" w:rsidRPr="00EA22A3" w:rsidRDefault="000B10AC" w:rsidP="00C32532">
      <w:pPr>
        <w:pStyle w:val="msobodytextindent3"/>
        <w:numPr>
          <w:ilvl w:val="0"/>
          <w:numId w:val="4"/>
        </w:numPr>
        <w:tabs>
          <w:tab w:val="left" w:pos="426"/>
        </w:tabs>
        <w:ind w:left="284"/>
        <w:rPr>
          <w:szCs w:val="24"/>
        </w:rPr>
      </w:pPr>
      <w:r w:rsidRPr="00EA22A3">
        <w:t>Şube müdürlüğü ile ilgili konularda e-posta veya yazılı olarak gelen bilgi edinme başvurularını cevaplandırmak.</w:t>
      </w:r>
    </w:p>
    <w:p w:rsidR="00EA22A3" w:rsidRDefault="00EA22A3" w:rsidP="00C32532">
      <w:pPr>
        <w:pStyle w:val="ListeParagraf"/>
        <w:jc w:val="both"/>
      </w:pPr>
    </w:p>
    <w:p w:rsidR="000B10AC" w:rsidRPr="00EA22A3" w:rsidRDefault="000B10AC" w:rsidP="00C32532">
      <w:pPr>
        <w:pStyle w:val="msobodytextindent3"/>
        <w:numPr>
          <w:ilvl w:val="0"/>
          <w:numId w:val="4"/>
        </w:numPr>
        <w:tabs>
          <w:tab w:val="left" w:pos="426"/>
        </w:tabs>
        <w:ind w:left="284"/>
        <w:rPr>
          <w:szCs w:val="24"/>
        </w:rPr>
      </w:pPr>
      <w:r w:rsidRPr="00EA22A3">
        <w:t>Daire başkanı tarafından verilen benzeri görevleri yapmak.</w:t>
      </w:r>
    </w:p>
    <w:p w:rsidR="000B10AC" w:rsidRPr="00EA22A3" w:rsidRDefault="000B10AC" w:rsidP="00EA22A3">
      <w:pPr>
        <w:pStyle w:val="ListeParagraf"/>
        <w:ind w:left="284"/>
      </w:pPr>
    </w:p>
    <w:p w:rsidR="00F41661" w:rsidRPr="00EA22A3" w:rsidRDefault="00F41661" w:rsidP="00EA22A3">
      <w:pPr>
        <w:pStyle w:val="msobodytextindent3"/>
        <w:tabs>
          <w:tab w:val="left" w:pos="426"/>
        </w:tabs>
        <w:ind w:left="284" w:firstLine="142"/>
        <w:jc w:val="left"/>
        <w:rPr>
          <w:szCs w:val="24"/>
        </w:rPr>
      </w:pPr>
    </w:p>
    <w:p w:rsidR="00645889" w:rsidRPr="00EA22A3" w:rsidRDefault="00645889" w:rsidP="00EA22A3">
      <w:pPr>
        <w:pStyle w:val="msobodytextindent3"/>
        <w:tabs>
          <w:tab w:val="left" w:pos="426"/>
        </w:tabs>
        <w:ind w:left="284" w:firstLine="142"/>
        <w:jc w:val="left"/>
        <w:rPr>
          <w:szCs w:val="24"/>
        </w:rPr>
      </w:pPr>
    </w:p>
    <w:p w:rsidR="00DF26D6" w:rsidRPr="00EA22A3" w:rsidRDefault="00DF26D6" w:rsidP="00EA22A3">
      <w:pPr>
        <w:pStyle w:val="ListeParagraf"/>
        <w:ind w:left="284"/>
      </w:pPr>
    </w:p>
    <w:p w:rsidR="0091649D" w:rsidRDefault="0091649D" w:rsidP="006A593D">
      <w:pPr>
        <w:pStyle w:val="msobodytextindent3"/>
        <w:tabs>
          <w:tab w:val="left" w:pos="426"/>
          <w:tab w:val="left" w:pos="709"/>
        </w:tabs>
        <w:ind w:left="0" w:firstLine="0"/>
        <w:jc w:val="left"/>
        <w:rPr>
          <w:szCs w:val="24"/>
        </w:rPr>
      </w:pPr>
    </w:p>
    <w:p w:rsidR="008A3CF0" w:rsidRDefault="008A3CF0" w:rsidP="006A593D">
      <w:pPr>
        <w:pStyle w:val="msobodytextindent3"/>
        <w:tabs>
          <w:tab w:val="left" w:pos="426"/>
          <w:tab w:val="left" w:pos="709"/>
        </w:tabs>
        <w:ind w:left="0" w:firstLine="0"/>
        <w:jc w:val="left"/>
        <w:rPr>
          <w:szCs w:val="24"/>
        </w:rPr>
      </w:pPr>
    </w:p>
    <w:p w:rsidR="008A3CF0" w:rsidRDefault="008A3CF0" w:rsidP="006A593D">
      <w:pPr>
        <w:pStyle w:val="msobodytextindent3"/>
        <w:tabs>
          <w:tab w:val="left" w:pos="426"/>
          <w:tab w:val="left" w:pos="709"/>
        </w:tabs>
        <w:ind w:left="0" w:firstLine="0"/>
        <w:jc w:val="left"/>
        <w:rPr>
          <w:szCs w:val="24"/>
        </w:rPr>
      </w:pPr>
    </w:p>
    <w:p w:rsidR="008A3CF0" w:rsidRDefault="008A3CF0" w:rsidP="006A593D">
      <w:pPr>
        <w:pStyle w:val="msobodytextindent3"/>
        <w:tabs>
          <w:tab w:val="left" w:pos="426"/>
          <w:tab w:val="left" w:pos="709"/>
        </w:tabs>
        <w:ind w:left="0" w:firstLine="0"/>
        <w:jc w:val="left"/>
        <w:rPr>
          <w:szCs w:val="24"/>
        </w:rPr>
      </w:pPr>
    </w:p>
    <w:p w:rsidR="008A3CF0" w:rsidRDefault="008A3CF0" w:rsidP="006A593D">
      <w:pPr>
        <w:pStyle w:val="msobodytextindent3"/>
        <w:tabs>
          <w:tab w:val="left" w:pos="426"/>
          <w:tab w:val="left" w:pos="709"/>
        </w:tabs>
        <w:ind w:left="0" w:firstLine="0"/>
        <w:jc w:val="left"/>
        <w:rPr>
          <w:szCs w:val="24"/>
        </w:rPr>
      </w:pPr>
    </w:p>
    <w:p w:rsidR="006A593D" w:rsidRPr="00EA22A3" w:rsidRDefault="006A593D" w:rsidP="006A593D">
      <w:pPr>
        <w:pStyle w:val="msobodytextindent3"/>
        <w:tabs>
          <w:tab w:val="left" w:pos="426"/>
          <w:tab w:val="left" w:pos="709"/>
        </w:tabs>
        <w:ind w:left="0" w:firstLine="0"/>
        <w:jc w:val="left"/>
        <w:rPr>
          <w:szCs w:val="24"/>
        </w:rPr>
      </w:pPr>
    </w:p>
    <w:p w:rsidR="0091649D" w:rsidRPr="00EA22A3" w:rsidRDefault="0091649D" w:rsidP="006A593D">
      <w:pPr>
        <w:pStyle w:val="msobodytextindent3"/>
        <w:tabs>
          <w:tab w:val="left" w:pos="426"/>
          <w:tab w:val="left" w:pos="709"/>
        </w:tabs>
        <w:ind w:left="0" w:firstLine="0"/>
        <w:jc w:val="left"/>
        <w:rPr>
          <w:szCs w:val="24"/>
        </w:rPr>
      </w:pPr>
    </w:p>
    <w:p w:rsidR="00837B59" w:rsidRPr="006A593D" w:rsidRDefault="00350723" w:rsidP="00EA22A3">
      <w:pPr>
        <w:ind w:left="284"/>
        <w:rPr>
          <w:bCs/>
          <w:color w:val="FF0000"/>
          <w:sz w:val="28"/>
          <w:szCs w:val="28"/>
        </w:rPr>
      </w:pPr>
      <w:r w:rsidRPr="006A593D">
        <w:rPr>
          <w:b/>
          <w:bCs/>
          <w:color w:val="FF0000"/>
          <w:sz w:val="28"/>
          <w:szCs w:val="28"/>
        </w:rPr>
        <w:t>3-</w:t>
      </w:r>
      <w:r w:rsidR="00777F02" w:rsidRPr="006A593D">
        <w:rPr>
          <w:b/>
          <w:bCs/>
          <w:color w:val="FF0000"/>
          <w:sz w:val="28"/>
          <w:szCs w:val="28"/>
        </w:rPr>
        <w:t xml:space="preserve">Terfi ve Emeklilik </w:t>
      </w:r>
      <w:r w:rsidR="000B5065" w:rsidRPr="006A593D">
        <w:rPr>
          <w:b/>
          <w:bCs/>
          <w:color w:val="FF0000"/>
          <w:sz w:val="28"/>
          <w:szCs w:val="28"/>
        </w:rPr>
        <w:t>Şube Müdürlüğünün</w:t>
      </w:r>
      <w:r w:rsidR="00837B59" w:rsidRPr="006A593D">
        <w:rPr>
          <w:b/>
          <w:bCs/>
          <w:color w:val="FF0000"/>
          <w:sz w:val="28"/>
          <w:szCs w:val="28"/>
        </w:rPr>
        <w:t xml:space="preserve"> Görevleri</w:t>
      </w:r>
      <w:r w:rsidR="000751B7" w:rsidRPr="006A593D">
        <w:rPr>
          <w:b/>
          <w:bCs/>
          <w:color w:val="FF0000"/>
          <w:sz w:val="28"/>
          <w:szCs w:val="28"/>
        </w:rPr>
        <w:t>:</w:t>
      </w:r>
      <w:r w:rsidR="00837B59" w:rsidRPr="006A593D">
        <w:rPr>
          <w:b/>
          <w:bCs/>
          <w:color w:val="FF0000"/>
          <w:sz w:val="28"/>
          <w:szCs w:val="28"/>
        </w:rPr>
        <w:t xml:space="preserve"> </w:t>
      </w:r>
    </w:p>
    <w:p w:rsidR="00837B59" w:rsidRPr="00EA22A3" w:rsidRDefault="00837B59" w:rsidP="00EA22A3">
      <w:pPr>
        <w:tabs>
          <w:tab w:val="left" w:pos="6423"/>
        </w:tabs>
        <w:ind w:left="284"/>
        <w:rPr>
          <w:bCs/>
        </w:rPr>
      </w:pPr>
    </w:p>
    <w:p w:rsidR="005D48AB" w:rsidRPr="00EA22A3" w:rsidRDefault="005D48AB" w:rsidP="00C32532">
      <w:pPr>
        <w:pStyle w:val="ListeParagraf"/>
        <w:numPr>
          <w:ilvl w:val="0"/>
          <w:numId w:val="5"/>
        </w:numPr>
        <w:ind w:left="284"/>
        <w:jc w:val="both"/>
        <w:rPr>
          <w:bCs/>
        </w:rPr>
      </w:pPr>
      <w:r w:rsidRPr="00EA22A3">
        <w:rPr>
          <w:bCs/>
        </w:rPr>
        <w:t>Memurların derece ve kademe terfilerine ilişkin iş ve işlemleri aylık periyotlar halinde yaparak yazılım programında hizmet belgelerine yansıtmak ve ilgili birime bildirmek.</w:t>
      </w:r>
    </w:p>
    <w:p w:rsidR="005D48AB" w:rsidRPr="00EA22A3" w:rsidRDefault="005D48AB" w:rsidP="00C32532">
      <w:pPr>
        <w:pStyle w:val="ListeParagraf"/>
        <w:ind w:left="284"/>
        <w:jc w:val="both"/>
        <w:rPr>
          <w:bCs/>
        </w:rPr>
      </w:pPr>
    </w:p>
    <w:p w:rsidR="005D48AB" w:rsidRPr="00EA22A3" w:rsidRDefault="005D48AB" w:rsidP="00C32532">
      <w:pPr>
        <w:pStyle w:val="ListeParagraf"/>
        <w:numPr>
          <w:ilvl w:val="0"/>
          <w:numId w:val="5"/>
        </w:numPr>
        <w:ind w:left="284"/>
        <w:jc w:val="both"/>
        <w:rPr>
          <w:bCs/>
        </w:rPr>
      </w:pPr>
      <w:r w:rsidRPr="00EA22A3">
        <w:rPr>
          <w:bCs/>
        </w:rPr>
        <w:t>Hizmetleri değerlendirilen memurların kıdem aylığına esas kıdem yılı hizmet süresine ilişkin iş ve işlemleri aylık periyotlar halinde yaparak ilgili birime bildirmek.</w:t>
      </w:r>
    </w:p>
    <w:p w:rsidR="005D48AB" w:rsidRPr="00EA22A3" w:rsidRDefault="005D48AB" w:rsidP="00C32532">
      <w:pPr>
        <w:pStyle w:val="GvdeMetniGirintisi3"/>
        <w:ind w:left="284" w:firstLine="0"/>
        <w:rPr>
          <w:bCs/>
          <w:szCs w:val="24"/>
        </w:rPr>
      </w:pPr>
    </w:p>
    <w:p w:rsidR="005D48AB" w:rsidRPr="00EA22A3" w:rsidRDefault="00082899" w:rsidP="00C32532">
      <w:pPr>
        <w:pStyle w:val="ListeParagraf"/>
        <w:numPr>
          <w:ilvl w:val="0"/>
          <w:numId w:val="5"/>
        </w:numPr>
        <w:ind w:left="284"/>
        <w:jc w:val="both"/>
        <w:rPr>
          <w:bCs/>
        </w:rPr>
      </w:pPr>
      <w:r w:rsidRPr="00EA22A3">
        <w:rPr>
          <w:bCs/>
        </w:rPr>
        <w:t xml:space="preserve">Aralıksız olarak </w:t>
      </w:r>
      <w:r w:rsidR="005D48AB" w:rsidRPr="00EA22A3">
        <w:rPr>
          <w:bCs/>
        </w:rPr>
        <w:t xml:space="preserve">8 yıl </w:t>
      </w:r>
      <w:r w:rsidRPr="00EA22A3">
        <w:rPr>
          <w:bCs/>
        </w:rPr>
        <w:t>ceza almayan memurları</w:t>
      </w:r>
      <w:r w:rsidR="005D48AB" w:rsidRPr="00EA22A3">
        <w:rPr>
          <w:bCs/>
        </w:rPr>
        <w:t xml:space="preserve"> bir kademe ilerleme</w:t>
      </w:r>
      <w:r w:rsidRPr="00EA22A3">
        <w:rPr>
          <w:bCs/>
        </w:rPr>
        <w:t>si</w:t>
      </w:r>
      <w:r w:rsidR="004B7502" w:rsidRPr="00EA22A3">
        <w:rPr>
          <w:bCs/>
        </w:rPr>
        <w:t>n</w:t>
      </w:r>
      <w:r w:rsidRPr="00EA22A3">
        <w:rPr>
          <w:bCs/>
        </w:rPr>
        <w:t>den</w:t>
      </w:r>
      <w:r w:rsidR="004B7502" w:rsidRPr="00EA22A3">
        <w:rPr>
          <w:bCs/>
        </w:rPr>
        <w:t xml:space="preserve"> yararlandırmak,</w:t>
      </w:r>
      <w:r w:rsidR="00706820" w:rsidRPr="00EA22A3">
        <w:rPr>
          <w:bCs/>
        </w:rPr>
        <w:t xml:space="preserve"> </w:t>
      </w:r>
      <w:r w:rsidR="004B7502" w:rsidRPr="00EA22A3">
        <w:rPr>
          <w:bCs/>
        </w:rPr>
        <w:t>gereği için ilgili</w:t>
      </w:r>
      <w:r w:rsidR="005D48AB" w:rsidRPr="00EA22A3">
        <w:rPr>
          <w:bCs/>
        </w:rPr>
        <w:t xml:space="preserve"> birim</w:t>
      </w:r>
      <w:r w:rsidR="00706820" w:rsidRPr="00EA22A3">
        <w:rPr>
          <w:bCs/>
        </w:rPr>
        <w:t>ler</w:t>
      </w:r>
      <w:r w:rsidR="005D48AB" w:rsidRPr="00EA22A3">
        <w:rPr>
          <w:bCs/>
        </w:rPr>
        <w:t xml:space="preserve">e bildirmek.  </w:t>
      </w:r>
    </w:p>
    <w:p w:rsidR="005D48AB" w:rsidRPr="00EA22A3" w:rsidRDefault="005D48AB" w:rsidP="00C32532">
      <w:pPr>
        <w:pStyle w:val="ListeParagraf"/>
        <w:ind w:left="284"/>
        <w:jc w:val="both"/>
        <w:rPr>
          <w:bCs/>
        </w:rPr>
      </w:pPr>
    </w:p>
    <w:p w:rsidR="005D48AB" w:rsidRPr="00EA22A3" w:rsidRDefault="005D48AB" w:rsidP="00C32532">
      <w:pPr>
        <w:pStyle w:val="ListeParagraf"/>
        <w:numPr>
          <w:ilvl w:val="0"/>
          <w:numId w:val="5"/>
        </w:numPr>
        <w:ind w:left="284"/>
        <w:jc w:val="both"/>
        <w:rPr>
          <w:bCs/>
        </w:rPr>
      </w:pPr>
      <w:r w:rsidRPr="00EA22A3">
        <w:rPr>
          <w:bCs/>
        </w:rPr>
        <w:t>Asli memurluğa atanan personelin hizmetlerini değerlendirerek derece ve kademe durumlarını ve kıdem aylığına esas kıdem yılı hizmet süresini ilgili birime bildirmek.</w:t>
      </w:r>
    </w:p>
    <w:p w:rsidR="005D48AB" w:rsidRPr="00EA22A3" w:rsidRDefault="005D48AB" w:rsidP="00C32532">
      <w:pPr>
        <w:pStyle w:val="ListeParagraf"/>
        <w:ind w:left="284"/>
        <w:jc w:val="both"/>
        <w:rPr>
          <w:bCs/>
        </w:rPr>
      </w:pPr>
    </w:p>
    <w:p w:rsidR="005D48AB" w:rsidRPr="00EA22A3" w:rsidRDefault="00017EC4" w:rsidP="00C32532">
      <w:pPr>
        <w:pStyle w:val="ListeParagraf"/>
        <w:numPr>
          <w:ilvl w:val="0"/>
          <w:numId w:val="5"/>
        </w:numPr>
        <w:ind w:left="284"/>
        <w:jc w:val="both"/>
        <w:rPr>
          <w:bCs/>
        </w:rPr>
      </w:pPr>
      <w:r w:rsidRPr="00EA22A3">
        <w:rPr>
          <w:bCs/>
        </w:rPr>
        <w:t>K</w:t>
      </w:r>
      <w:r w:rsidR="005D48AB" w:rsidRPr="00EA22A3">
        <w:rPr>
          <w:bCs/>
        </w:rPr>
        <w:t>urum dışı nakil yoluyla veya açıktan ata</w:t>
      </w:r>
      <w:r w:rsidRPr="00EA22A3">
        <w:rPr>
          <w:bCs/>
        </w:rPr>
        <w:t>nan</w:t>
      </w:r>
      <w:r w:rsidR="005D48AB" w:rsidRPr="00EA22A3">
        <w:rPr>
          <w:bCs/>
        </w:rPr>
        <w:t xml:space="preserve"> memur</w:t>
      </w:r>
      <w:r w:rsidRPr="00EA22A3">
        <w:rPr>
          <w:bCs/>
        </w:rPr>
        <w:t>ların intibak işlemlerini yapma</w:t>
      </w:r>
      <w:r w:rsidR="005D48AB" w:rsidRPr="00EA22A3">
        <w:rPr>
          <w:bCs/>
        </w:rPr>
        <w:t>k, kıdem aylığına esas kıdem yılı hizmet süresini tespit etmek, i</w:t>
      </w:r>
      <w:r w:rsidRPr="00EA22A3">
        <w:rPr>
          <w:bCs/>
        </w:rPr>
        <w:t>lgili birimler</w:t>
      </w:r>
      <w:r w:rsidR="005D48AB" w:rsidRPr="00EA22A3">
        <w:rPr>
          <w:bCs/>
        </w:rPr>
        <w:t>e bildirmek.</w:t>
      </w:r>
    </w:p>
    <w:p w:rsidR="005D48AB" w:rsidRPr="00EA22A3" w:rsidRDefault="005D48AB" w:rsidP="00C32532">
      <w:pPr>
        <w:pStyle w:val="ListeParagraf"/>
        <w:ind w:left="284"/>
        <w:jc w:val="both"/>
        <w:rPr>
          <w:bCs/>
        </w:rPr>
      </w:pPr>
    </w:p>
    <w:p w:rsidR="005D48AB" w:rsidRPr="00EA22A3" w:rsidRDefault="005D48AB" w:rsidP="00C32532">
      <w:pPr>
        <w:pStyle w:val="ListeParagraf"/>
        <w:numPr>
          <w:ilvl w:val="0"/>
          <w:numId w:val="5"/>
        </w:numPr>
        <w:ind w:left="284"/>
        <w:jc w:val="both"/>
        <w:rPr>
          <w:bCs/>
        </w:rPr>
      </w:pPr>
      <w:r w:rsidRPr="00EA22A3">
        <w:rPr>
          <w:bCs/>
        </w:rPr>
        <w:t>Öğrenim durumu değişen personelin diploma teyitlerini ve intibaklarını yapmak, derece ve kademe terfilerini ilgili birim</w:t>
      </w:r>
      <w:r w:rsidR="00931D6D" w:rsidRPr="00EA22A3">
        <w:rPr>
          <w:bCs/>
        </w:rPr>
        <w:t>ler</w:t>
      </w:r>
      <w:r w:rsidRPr="00EA22A3">
        <w:rPr>
          <w:bCs/>
        </w:rPr>
        <w:t>e bildirmek.</w:t>
      </w:r>
    </w:p>
    <w:p w:rsidR="005D48AB" w:rsidRPr="00EA22A3" w:rsidRDefault="005D48AB" w:rsidP="00C32532">
      <w:pPr>
        <w:ind w:left="284"/>
        <w:jc w:val="both"/>
        <w:rPr>
          <w:bCs/>
        </w:rPr>
      </w:pPr>
    </w:p>
    <w:p w:rsidR="005D48AB" w:rsidRPr="00EA22A3" w:rsidRDefault="005D48AB" w:rsidP="00C32532">
      <w:pPr>
        <w:pStyle w:val="ListeParagraf"/>
        <w:numPr>
          <w:ilvl w:val="0"/>
          <w:numId w:val="5"/>
        </w:numPr>
        <w:ind w:left="284"/>
        <w:jc w:val="both"/>
        <w:rPr>
          <w:bCs/>
        </w:rPr>
      </w:pPr>
      <w:r w:rsidRPr="00EA22A3">
        <w:rPr>
          <w:bCs/>
        </w:rPr>
        <w:t>Memurların borçlanılan hizmet sürelerini (ücretsiz izin, seçimler nedeniyle açıkta geçen süre) emekli keseneğine esas aylığı yönünden değerlendirmek.</w:t>
      </w:r>
    </w:p>
    <w:p w:rsidR="005D48AB" w:rsidRPr="00EA22A3" w:rsidRDefault="005D48AB" w:rsidP="00C32532">
      <w:pPr>
        <w:ind w:left="284"/>
        <w:jc w:val="both"/>
        <w:rPr>
          <w:bCs/>
        </w:rPr>
      </w:pPr>
    </w:p>
    <w:p w:rsidR="005D48AB" w:rsidRPr="00EA22A3" w:rsidRDefault="005D48AB" w:rsidP="00C32532">
      <w:pPr>
        <w:pStyle w:val="ListeParagraf"/>
        <w:numPr>
          <w:ilvl w:val="0"/>
          <w:numId w:val="5"/>
        </w:numPr>
        <w:ind w:left="284"/>
        <w:jc w:val="both"/>
        <w:rPr>
          <w:bCs/>
        </w:rPr>
      </w:pPr>
      <w:r w:rsidRPr="00EA22A3">
        <w:rPr>
          <w:bCs/>
        </w:rPr>
        <w:t>Memurların</w:t>
      </w:r>
      <w:r w:rsidR="008A349A" w:rsidRPr="00EA22A3">
        <w:rPr>
          <w:bCs/>
        </w:rPr>
        <w:t xml:space="preserve">, SSK ve </w:t>
      </w:r>
      <w:proofErr w:type="spellStart"/>
      <w:r w:rsidR="008A349A" w:rsidRPr="00EA22A3">
        <w:rPr>
          <w:bCs/>
        </w:rPr>
        <w:t>Bağ-Kur’a</w:t>
      </w:r>
      <w:proofErr w:type="spellEnd"/>
      <w:r w:rsidR="008A349A" w:rsidRPr="00EA22A3">
        <w:rPr>
          <w:bCs/>
        </w:rPr>
        <w:t xml:space="preserve"> tabi hizmetlerini Sosyal Güvenlik Kurumundan istemek, memuriyet hizmetleri ile birleştirmek. </w:t>
      </w:r>
    </w:p>
    <w:p w:rsidR="008A349A" w:rsidRPr="00EA22A3" w:rsidRDefault="008A349A" w:rsidP="00C32532">
      <w:pPr>
        <w:ind w:left="284"/>
        <w:jc w:val="both"/>
        <w:rPr>
          <w:bCs/>
        </w:rPr>
      </w:pPr>
    </w:p>
    <w:p w:rsidR="005D48AB" w:rsidRPr="00EA22A3" w:rsidRDefault="008A349A" w:rsidP="00C32532">
      <w:pPr>
        <w:pStyle w:val="ListeParagraf"/>
        <w:numPr>
          <w:ilvl w:val="0"/>
          <w:numId w:val="5"/>
        </w:numPr>
        <w:ind w:left="284"/>
        <w:jc w:val="both"/>
        <w:rPr>
          <w:bCs/>
        </w:rPr>
      </w:pPr>
      <w:r w:rsidRPr="00EA22A3">
        <w:rPr>
          <w:bCs/>
        </w:rPr>
        <w:t xml:space="preserve">Memurların, SSK ve </w:t>
      </w:r>
      <w:proofErr w:type="spellStart"/>
      <w:r w:rsidRPr="00EA22A3">
        <w:rPr>
          <w:bCs/>
        </w:rPr>
        <w:t>Bağ-Kur</w:t>
      </w:r>
      <w:proofErr w:type="spellEnd"/>
      <w:r w:rsidRPr="00EA22A3">
        <w:rPr>
          <w:bCs/>
        </w:rPr>
        <w:t xml:space="preserve"> hizmetlerini</w:t>
      </w:r>
      <w:r w:rsidR="005D48AB" w:rsidRPr="00EA22A3">
        <w:rPr>
          <w:bCs/>
        </w:rPr>
        <w:t xml:space="preserve"> kazanılmış hak ve emekli keseneğine esas aylığı</w:t>
      </w:r>
      <w:r w:rsidR="00C35A9C" w:rsidRPr="00EA22A3">
        <w:rPr>
          <w:bCs/>
        </w:rPr>
        <w:t>nda değerlendirmek,</w:t>
      </w:r>
      <w:r w:rsidR="005D48AB" w:rsidRPr="00EA22A3">
        <w:rPr>
          <w:bCs/>
        </w:rPr>
        <w:t xml:space="preserve"> kıdem aylığına esas kıdem yılı hizmet sürelerine ilave etmek ve </w:t>
      </w:r>
      <w:r w:rsidRPr="00EA22A3">
        <w:rPr>
          <w:bCs/>
        </w:rPr>
        <w:t xml:space="preserve">gereği için </w:t>
      </w:r>
      <w:r w:rsidR="005D48AB" w:rsidRPr="00EA22A3">
        <w:rPr>
          <w:bCs/>
        </w:rPr>
        <w:t>ilgili birim</w:t>
      </w:r>
      <w:r w:rsidRPr="00EA22A3">
        <w:rPr>
          <w:bCs/>
        </w:rPr>
        <w:t>ler</w:t>
      </w:r>
      <w:r w:rsidR="005D48AB" w:rsidRPr="00EA22A3">
        <w:rPr>
          <w:bCs/>
        </w:rPr>
        <w:t>e bildirmek.</w:t>
      </w:r>
    </w:p>
    <w:p w:rsidR="005D48AB" w:rsidRPr="00EA22A3" w:rsidRDefault="005D48AB" w:rsidP="00C32532">
      <w:pPr>
        <w:ind w:left="284"/>
        <w:jc w:val="both"/>
        <w:rPr>
          <w:bCs/>
        </w:rPr>
      </w:pPr>
    </w:p>
    <w:p w:rsidR="005D48AB" w:rsidRPr="00EA22A3" w:rsidRDefault="008A349A" w:rsidP="00C32532">
      <w:pPr>
        <w:pStyle w:val="ListeParagraf"/>
        <w:numPr>
          <w:ilvl w:val="0"/>
          <w:numId w:val="5"/>
        </w:numPr>
        <w:ind w:left="284"/>
        <w:jc w:val="both"/>
        <w:rPr>
          <w:bCs/>
        </w:rPr>
      </w:pPr>
      <w:r w:rsidRPr="00EA22A3">
        <w:rPr>
          <w:bCs/>
        </w:rPr>
        <w:t>Memur p</w:t>
      </w:r>
      <w:r w:rsidR="005D48AB" w:rsidRPr="00EA22A3">
        <w:rPr>
          <w:bCs/>
        </w:rPr>
        <w:t>ersonelin İsteğe bağlı, yaş haddinden, malulen emekliliğe sevk</w:t>
      </w:r>
      <w:r w:rsidRPr="00EA22A3">
        <w:rPr>
          <w:bCs/>
        </w:rPr>
        <w:t xml:space="preserve"> onaylarını almak, </w:t>
      </w:r>
      <w:r w:rsidR="005D48AB" w:rsidRPr="00EA22A3">
        <w:rPr>
          <w:bCs/>
        </w:rPr>
        <w:t xml:space="preserve"> tahsis</w:t>
      </w:r>
      <w:r w:rsidRPr="00EA22A3">
        <w:rPr>
          <w:bCs/>
        </w:rPr>
        <w:t xml:space="preserve"> işlemlerine esas bilgi ve</w:t>
      </w:r>
      <w:r w:rsidR="005D48AB" w:rsidRPr="00EA22A3">
        <w:rPr>
          <w:bCs/>
        </w:rPr>
        <w:t xml:space="preserve"> belgelerini S</w:t>
      </w:r>
      <w:r w:rsidRPr="00EA22A3">
        <w:rPr>
          <w:bCs/>
        </w:rPr>
        <w:t>osyal Güvenlik Kurumuna</w:t>
      </w:r>
      <w:r w:rsidR="00F9265C" w:rsidRPr="00EA22A3">
        <w:rPr>
          <w:bCs/>
        </w:rPr>
        <w:t xml:space="preserve"> </w:t>
      </w:r>
      <w:r w:rsidR="005D48AB" w:rsidRPr="00EA22A3">
        <w:rPr>
          <w:bCs/>
        </w:rPr>
        <w:t>göndermek.</w:t>
      </w:r>
    </w:p>
    <w:p w:rsidR="005D48AB" w:rsidRPr="00EA22A3" w:rsidRDefault="005D48AB" w:rsidP="00C32532">
      <w:pPr>
        <w:pStyle w:val="ListeParagraf"/>
        <w:ind w:left="284"/>
        <w:jc w:val="both"/>
        <w:rPr>
          <w:bCs/>
        </w:rPr>
      </w:pPr>
    </w:p>
    <w:p w:rsidR="005D48AB" w:rsidRPr="00EA22A3" w:rsidRDefault="005D48AB" w:rsidP="00C32532">
      <w:pPr>
        <w:pStyle w:val="ListeParagraf"/>
        <w:numPr>
          <w:ilvl w:val="0"/>
          <w:numId w:val="5"/>
        </w:numPr>
        <w:ind w:left="284"/>
        <w:jc w:val="both"/>
        <w:rPr>
          <w:bCs/>
        </w:rPr>
      </w:pPr>
      <w:r w:rsidRPr="00EA22A3">
        <w:rPr>
          <w:bCs/>
        </w:rPr>
        <w:t>Görevi sırasında vefat eden memurların</w:t>
      </w:r>
      <w:r w:rsidR="004B7502" w:rsidRPr="00EA22A3">
        <w:rPr>
          <w:bCs/>
        </w:rPr>
        <w:t xml:space="preserve"> dul ve yetimlerine maaş bağlanabilmesi </w:t>
      </w:r>
      <w:r w:rsidR="008400F0" w:rsidRPr="00EA22A3">
        <w:rPr>
          <w:bCs/>
        </w:rPr>
        <w:t>için ilgili bilgi ve belgeleri Sosyal Güvenlik K</w:t>
      </w:r>
      <w:r w:rsidR="004B7502" w:rsidRPr="00EA22A3">
        <w:rPr>
          <w:bCs/>
        </w:rPr>
        <w:t>urumuna göndermek</w:t>
      </w:r>
      <w:r w:rsidRPr="00EA22A3">
        <w:rPr>
          <w:bCs/>
        </w:rPr>
        <w:t>.</w:t>
      </w:r>
    </w:p>
    <w:p w:rsidR="00727804" w:rsidRPr="00EA22A3" w:rsidRDefault="00727804" w:rsidP="00C32532">
      <w:pPr>
        <w:ind w:left="284"/>
        <w:jc w:val="both"/>
        <w:rPr>
          <w:bCs/>
        </w:rPr>
      </w:pPr>
    </w:p>
    <w:p w:rsidR="005D48AB" w:rsidRPr="00EA22A3" w:rsidRDefault="005D48AB" w:rsidP="00C32532">
      <w:pPr>
        <w:pStyle w:val="ListeParagraf"/>
        <w:numPr>
          <w:ilvl w:val="0"/>
          <w:numId w:val="5"/>
        </w:numPr>
        <w:ind w:left="284"/>
        <w:jc w:val="both"/>
        <w:rPr>
          <w:bCs/>
        </w:rPr>
      </w:pPr>
      <w:r w:rsidRPr="00EA22A3">
        <w:rPr>
          <w:bCs/>
        </w:rPr>
        <w:t>Hizmet borçlanması talebinde bulunan memurların (Muvazzaf askerlikte,  yedek subaylık okul döneminde, seçimler nedeniyle açıkta geçen süreler ile ücretsiz izin)  borçlanma</w:t>
      </w:r>
      <w:r w:rsidR="004B7502" w:rsidRPr="00EA22A3">
        <w:rPr>
          <w:bCs/>
        </w:rPr>
        <w:t xml:space="preserve"> işlemle</w:t>
      </w:r>
      <w:r w:rsidR="008400F0" w:rsidRPr="00EA22A3">
        <w:rPr>
          <w:bCs/>
        </w:rPr>
        <w:t>rine esas bilgi ve belgelerini Sosyal Güvenlik K</w:t>
      </w:r>
      <w:r w:rsidR="004B7502" w:rsidRPr="00EA22A3">
        <w:rPr>
          <w:bCs/>
        </w:rPr>
        <w:t>urumuna göndermek</w:t>
      </w:r>
      <w:r w:rsidRPr="00EA22A3">
        <w:rPr>
          <w:bCs/>
        </w:rPr>
        <w:t>.</w:t>
      </w:r>
    </w:p>
    <w:p w:rsidR="005D48AB" w:rsidRPr="00EA22A3" w:rsidRDefault="005D48AB" w:rsidP="00C32532">
      <w:pPr>
        <w:pStyle w:val="ListeParagraf"/>
        <w:ind w:left="284"/>
        <w:jc w:val="both"/>
        <w:rPr>
          <w:bCs/>
        </w:rPr>
      </w:pPr>
    </w:p>
    <w:p w:rsidR="005D48AB" w:rsidRPr="00EA22A3" w:rsidRDefault="005D48AB" w:rsidP="00C32532">
      <w:pPr>
        <w:pStyle w:val="ListeParagraf"/>
        <w:numPr>
          <w:ilvl w:val="0"/>
          <w:numId w:val="5"/>
        </w:numPr>
        <w:ind w:left="284"/>
        <w:jc w:val="both"/>
        <w:rPr>
          <w:bCs/>
        </w:rPr>
      </w:pPr>
      <w:r w:rsidRPr="00EA22A3">
        <w:rPr>
          <w:bCs/>
        </w:rPr>
        <w:t>Personelin emekliliğe esas fiili hizmet süresini bilgi</w:t>
      </w:r>
      <w:r w:rsidR="004B7502" w:rsidRPr="00EA22A3">
        <w:rPr>
          <w:bCs/>
        </w:rPr>
        <w:t>sayar ortamında aylık dönemler</w:t>
      </w:r>
      <w:r w:rsidRPr="00EA22A3">
        <w:rPr>
          <w:bCs/>
        </w:rPr>
        <w:t xml:space="preserve"> halinde takibini yapmak.</w:t>
      </w:r>
    </w:p>
    <w:p w:rsidR="005D48AB" w:rsidRPr="00EA22A3" w:rsidRDefault="005D48AB" w:rsidP="00C32532">
      <w:pPr>
        <w:pStyle w:val="ListeParagraf"/>
        <w:ind w:left="284"/>
        <w:jc w:val="both"/>
        <w:rPr>
          <w:bCs/>
        </w:rPr>
      </w:pPr>
    </w:p>
    <w:p w:rsidR="005D48AB" w:rsidRPr="00EA22A3" w:rsidRDefault="00C35A9C" w:rsidP="00C32532">
      <w:pPr>
        <w:pStyle w:val="ListeParagraf"/>
        <w:numPr>
          <w:ilvl w:val="0"/>
          <w:numId w:val="5"/>
        </w:numPr>
        <w:ind w:left="284"/>
        <w:jc w:val="both"/>
        <w:rPr>
          <w:bCs/>
        </w:rPr>
      </w:pPr>
      <w:r w:rsidRPr="00EA22A3">
        <w:rPr>
          <w:bCs/>
        </w:rPr>
        <w:t>Memurların Sosyal Güvenlik K</w:t>
      </w:r>
      <w:r w:rsidR="005D48AB" w:rsidRPr="00EA22A3">
        <w:rPr>
          <w:bCs/>
        </w:rPr>
        <w:t>urumlarında geçen hizmetleri ile borçlandıkları hizmet sürelerini ve üst öğrenim bilgilerindeki değişiklikleri insan kaynakları yazılımına kaydetmek.</w:t>
      </w:r>
    </w:p>
    <w:p w:rsidR="005D48AB" w:rsidRPr="00EA22A3" w:rsidRDefault="005D48AB" w:rsidP="00C32532">
      <w:pPr>
        <w:pStyle w:val="ListeParagraf"/>
        <w:ind w:left="284"/>
        <w:jc w:val="both"/>
        <w:rPr>
          <w:bCs/>
        </w:rPr>
      </w:pPr>
    </w:p>
    <w:p w:rsidR="00EA22A3" w:rsidRDefault="005D48AB" w:rsidP="00C32532">
      <w:pPr>
        <w:pStyle w:val="ListeParagraf"/>
        <w:numPr>
          <w:ilvl w:val="0"/>
          <w:numId w:val="5"/>
        </w:numPr>
        <w:ind w:left="284"/>
        <w:jc w:val="both"/>
        <w:rPr>
          <w:bCs/>
        </w:rPr>
      </w:pPr>
      <w:r w:rsidRPr="00EA22A3">
        <w:rPr>
          <w:bCs/>
        </w:rPr>
        <w:t>Fiili hizmet zammı ile çalışan memurların,  fiili hizmet zammı süresini emekliliğe esas hizmet süresine ilave etmek.</w:t>
      </w:r>
    </w:p>
    <w:p w:rsidR="00EA22A3" w:rsidRDefault="00EA22A3" w:rsidP="00C32532">
      <w:pPr>
        <w:pStyle w:val="ListeParagraf"/>
        <w:jc w:val="both"/>
      </w:pPr>
    </w:p>
    <w:p w:rsidR="00EA22A3" w:rsidRPr="00EA22A3" w:rsidRDefault="000B10AC" w:rsidP="00C32532">
      <w:pPr>
        <w:pStyle w:val="ListeParagraf"/>
        <w:numPr>
          <w:ilvl w:val="0"/>
          <w:numId w:val="5"/>
        </w:numPr>
        <w:ind w:left="284"/>
        <w:jc w:val="both"/>
        <w:rPr>
          <w:bCs/>
        </w:rPr>
      </w:pPr>
      <w:r w:rsidRPr="00EA22A3">
        <w:t>Daire Başkanlığında kullanılan insan kaynakları yazılımında birimle ilgili verileri güncel olarak girmek, işlemleri yazılım üzerinden kontrol ederek sürdürmek ve raporları almak.</w:t>
      </w:r>
    </w:p>
    <w:p w:rsidR="00EA22A3" w:rsidRDefault="00EA22A3" w:rsidP="00C32532">
      <w:pPr>
        <w:pStyle w:val="ListeParagraf"/>
        <w:jc w:val="both"/>
      </w:pPr>
    </w:p>
    <w:p w:rsidR="00EA22A3" w:rsidRPr="00EA22A3" w:rsidRDefault="00A348C5" w:rsidP="00C32532">
      <w:pPr>
        <w:pStyle w:val="ListeParagraf"/>
        <w:numPr>
          <w:ilvl w:val="0"/>
          <w:numId w:val="5"/>
        </w:numPr>
        <w:ind w:left="284"/>
        <w:jc w:val="both"/>
        <w:rPr>
          <w:bCs/>
        </w:rPr>
      </w:pPr>
      <w:r w:rsidRPr="00EA22A3">
        <w:t>TBMM’ den gelen yazılı soru önergelerine süresi içerisinde cevap vermek.</w:t>
      </w:r>
    </w:p>
    <w:p w:rsidR="00EA22A3" w:rsidRDefault="00EA22A3" w:rsidP="00C32532">
      <w:pPr>
        <w:pStyle w:val="ListeParagraf"/>
        <w:jc w:val="both"/>
      </w:pPr>
    </w:p>
    <w:p w:rsidR="00EA22A3" w:rsidRPr="00EA22A3" w:rsidRDefault="000B10AC" w:rsidP="00C32532">
      <w:pPr>
        <w:pStyle w:val="ListeParagraf"/>
        <w:numPr>
          <w:ilvl w:val="0"/>
          <w:numId w:val="5"/>
        </w:numPr>
        <w:ind w:left="284"/>
        <w:jc w:val="both"/>
        <w:rPr>
          <w:bCs/>
        </w:rPr>
      </w:pPr>
      <w:r w:rsidRPr="00EA22A3">
        <w:t>Şube müdürlüğü ile ilgili konularda faaliyet raporu hazırlamak.</w:t>
      </w:r>
    </w:p>
    <w:p w:rsidR="00EA22A3" w:rsidRDefault="00EA22A3" w:rsidP="00C32532">
      <w:pPr>
        <w:pStyle w:val="ListeParagraf"/>
        <w:jc w:val="both"/>
      </w:pPr>
    </w:p>
    <w:p w:rsidR="00EA22A3" w:rsidRPr="00EA22A3" w:rsidRDefault="000B10AC" w:rsidP="00C32532">
      <w:pPr>
        <w:pStyle w:val="ListeParagraf"/>
        <w:numPr>
          <w:ilvl w:val="0"/>
          <w:numId w:val="5"/>
        </w:numPr>
        <w:ind w:left="284"/>
        <w:jc w:val="both"/>
        <w:rPr>
          <w:bCs/>
        </w:rPr>
      </w:pPr>
      <w:r w:rsidRPr="00EA22A3">
        <w:t>Şube müdürlüğünün görev alanı ile ilgili kanun, Bakanlar Kurulu Kararı, yönetmelik, genelge ve benzeri mevzuatın hazırlanmasına ilişkin çalışmalarını yürütmek.</w:t>
      </w:r>
    </w:p>
    <w:p w:rsidR="00EA22A3" w:rsidRDefault="00EA22A3" w:rsidP="00C32532">
      <w:pPr>
        <w:pStyle w:val="ListeParagraf"/>
        <w:jc w:val="both"/>
      </w:pPr>
    </w:p>
    <w:p w:rsidR="00EA22A3" w:rsidRPr="00EA22A3" w:rsidRDefault="000B10AC" w:rsidP="00C32532">
      <w:pPr>
        <w:pStyle w:val="ListeParagraf"/>
        <w:numPr>
          <w:ilvl w:val="0"/>
          <w:numId w:val="5"/>
        </w:numPr>
        <w:ind w:left="284"/>
        <w:jc w:val="both"/>
        <w:rPr>
          <w:bCs/>
        </w:rPr>
      </w:pPr>
      <w:r w:rsidRPr="00EA22A3">
        <w:t>Şube müdürlüğü ile ilgili konularda e-posta veya yazılı olarak gelen bilgi edinme başvurularını cevaplandırmak.</w:t>
      </w:r>
    </w:p>
    <w:p w:rsidR="00EA22A3" w:rsidRDefault="00EA22A3" w:rsidP="00C32532">
      <w:pPr>
        <w:pStyle w:val="ListeParagraf"/>
        <w:jc w:val="both"/>
      </w:pPr>
    </w:p>
    <w:p w:rsidR="000B10AC" w:rsidRPr="00EA22A3" w:rsidRDefault="000B10AC" w:rsidP="00C32532">
      <w:pPr>
        <w:pStyle w:val="ListeParagraf"/>
        <w:numPr>
          <w:ilvl w:val="0"/>
          <w:numId w:val="5"/>
        </w:numPr>
        <w:ind w:left="284"/>
        <w:jc w:val="both"/>
        <w:rPr>
          <w:bCs/>
        </w:rPr>
      </w:pPr>
      <w:r w:rsidRPr="00EA22A3">
        <w:t>Daire başkanı tarafından verilen benzeri görevleri yapmak.</w:t>
      </w:r>
    </w:p>
    <w:p w:rsidR="000B10AC" w:rsidRPr="00EA22A3" w:rsidRDefault="000B10AC" w:rsidP="00EA22A3">
      <w:pPr>
        <w:pStyle w:val="ListeParagraf"/>
        <w:ind w:left="284"/>
      </w:pPr>
    </w:p>
    <w:p w:rsidR="0031057B" w:rsidRPr="00EA22A3" w:rsidRDefault="0031057B" w:rsidP="00EA22A3">
      <w:pPr>
        <w:tabs>
          <w:tab w:val="left" w:pos="709"/>
        </w:tabs>
        <w:ind w:left="284"/>
        <w:rPr>
          <w:bCs/>
        </w:rPr>
      </w:pPr>
    </w:p>
    <w:p w:rsidR="00EA22A3" w:rsidRDefault="00EA22A3" w:rsidP="00EA22A3">
      <w:pPr>
        <w:tabs>
          <w:tab w:val="left" w:pos="709"/>
        </w:tabs>
        <w:ind w:left="284"/>
        <w:rPr>
          <w:bCs/>
        </w:rPr>
      </w:pPr>
    </w:p>
    <w:p w:rsidR="00C32532" w:rsidRDefault="00C32532" w:rsidP="00C32532">
      <w:pPr>
        <w:pStyle w:val="GvdeMetniGirintisi2"/>
        <w:ind w:left="0" w:firstLine="0"/>
        <w:jc w:val="left"/>
        <w:rPr>
          <w:bCs/>
          <w:szCs w:val="24"/>
        </w:rPr>
      </w:pPr>
    </w:p>
    <w:p w:rsidR="00392A61" w:rsidRPr="006A593D" w:rsidRDefault="00392A61" w:rsidP="00C32532">
      <w:pPr>
        <w:pStyle w:val="GvdeMetniGirintisi2"/>
        <w:ind w:left="0" w:firstLine="284"/>
        <w:jc w:val="left"/>
        <w:rPr>
          <w:bCs/>
          <w:sz w:val="28"/>
          <w:szCs w:val="28"/>
        </w:rPr>
      </w:pPr>
      <w:r w:rsidRPr="006A593D">
        <w:rPr>
          <w:b/>
          <w:bCs/>
          <w:color w:val="FF0000"/>
          <w:sz w:val="28"/>
          <w:szCs w:val="28"/>
        </w:rPr>
        <w:t>4-Bütçe ve Tahakkuk Şube Müdürlüğü Görevleri</w:t>
      </w:r>
      <w:r w:rsidR="000751B7" w:rsidRPr="006A593D">
        <w:rPr>
          <w:b/>
          <w:bCs/>
          <w:color w:val="FF0000"/>
          <w:sz w:val="28"/>
          <w:szCs w:val="28"/>
        </w:rPr>
        <w:t>:</w:t>
      </w:r>
    </w:p>
    <w:p w:rsidR="00392A61" w:rsidRPr="00EA22A3" w:rsidRDefault="00392A61" w:rsidP="00EA22A3">
      <w:pPr>
        <w:pStyle w:val="GvdeMetniGirintisi2"/>
        <w:tabs>
          <w:tab w:val="left" w:pos="709"/>
        </w:tabs>
        <w:ind w:left="284" w:firstLine="0"/>
        <w:jc w:val="left"/>
        <w:rPr>
          <w:bCs/>
          <w:szCs w:val="24"/>
        </w:rPr>
      </w:pPr>
    </w:p>
    <w:p w:rsidR="00392A61" w:rsidRPr="00EA22A3" w:rsidRDefault="00392A61" w:rsidP="00C32532">
      <w:pPr>
        <w:pStyle w:val="GvdeMetniGirintisi2"/>
        <w:numPr>
          <w:ilvl w:val="0"/>
          <w:numId w:val="6"/>
        </w:numPr>
        <w:ind w:left="284"/>
        <w:rPr>
          <w:bCs/>
          <w:szCs w:val="24"/>
        </w:rPr>
      </w:pPr>
      <w:r w:rsidRPr="00EA22A3">
        <w:rPr>
          <w:bCs/>
          <w:szCs w:val="24"/>
        </w:rPr>
        <w:t xml:space="preserve">Bakanlık </w:t>
      </w:r>
      <w:r w:rsidR="00F83A55" w:rsidRPr="00EA22A3">
        <w:rPr>
          <w:bCs/>
          <w:szCs w:val="24"/>
        </w:rPr>
        <w:t>m</w:t>
      </w:r>
      <w:r w:rsidRPr="00EA22A3">
        <w:rPr>
          <w:bCs/>
          <w:szCs w:val="24"/>
        </w:rPr>
        <w:t xml:space="preserve">erkez </w:t>
      </w:r>
      <w:r w:rsidR="00F83A55" w:rsidRPr="00EA22A3">
        <w:rPr>
          <w:bCs/>
          <w:szCs w:val="24"/>
        </w:rPr>
        <w:t>b</w:t>
      </w:r>
      <w:r w:rsidRPr="00EA22A3">
        <w:rPr>
          <w:bCs/>
          <w:szCs w:val="24"/>
        </w:rPr>
        <w:t>irimlerinde</w:t>
      </w:r>
      <w:r w:rsidR="002B6AC2" w:rsidRPr="00EA22A3">
        <w:rPr>
          <w:bCs/>
          <w:szCs w:val="24"/>
        </w:rPr>
        <w:t xml:space="preserve"> (Genel müdürlükler hariç)</w:t>
      </w:r>
      <w:r w:rsidRPr="00EA22A3">
        <w:rPr>
          <w:bCs/>
          <w:szCs w:val="24"/>
        </w:rPr>
        <w:t xml:space="preserve"> istihdam edilen memurların maaş kalemlerinde oluşan değişikliklere ilişkin puantaj düzenlemek ve süresi içerisinde Maliye Bakanlığının Say2000İ maaş </w:t>
      </w:r>
      <w:r w:rsidR="0091649D" w:rsidRPr="00EA22A3">
        <w:rPr>
          <w:bCs/>
          <w:szCs w:val="24"/>
        </w:rPr>
        <w:t>programına bilgi</w:t>
      </w:r>
      <w:r w:rsidRPr="00EA22A3">
        <w:rPr>
          <w:bCs/>
          <w:szCs w:val="24"/>
        </w:rPr>
        <w:t xml:space="preserve"> girişlerini yapmak suretiyle maaş ödemelerini gerçekleştirmek.</w:t>
      </w:r>
    </w:p>
    <w:p w:rsidR="00392A61" w:rsidRPr="00EA22A3" w:rsidRDefault="00392A61" w:rsidP="00C32532">
      <w:pPr>
        <w:pStyle w:val="GvdeMetniGirintisi2"/>
        <w:ind w:left="284" w:firstLine="142"/>
        <w:rPr>
          <w:bCs/>
          <w:szCs w:val="24"/>
        </w:rPr>
      </w:pPr>
    </w:p>
    <w:p w:rsidR="00392A61" w:rsidRPr="00EA22A3" w:rsidRDefault="00392A61" w:rsidP="00C32532">
      <w:pPr>
        <w:pStyle w:val="GvdeMetniGirintisi2"/>
        <w:numPr>
          <w:ilvl w:val="0"/>
          <w:numId w:val="6"/>
        </w:numPr>
        <w:ind w:left="284"/>
        <w:rPr>
          <w:bCs/>
          <w:szCs w:val="24"/>
        </w:rPr>
      </w:pPr>
      <w:r w:rsidRPr="00EA22A3">
        <w:rPr>
          <w:bCs/>
          <w:szCs w:val="24"/>
        </w:rPr>
        <w:t>Memur personelin terfi alacaklarını, arazi tazminatlarını ve büyük proje alacaklarına ilişkin iş ve işlemleri gerçekleştirmek.</w:t>
      </w:r>
    </w:p>
    <w:p w:rsidR="00392A61" w:rsidRPr="00EA22A3" w:rsidRDefault="00392A61" w:rsidP="00C32532">
      <w:pPr>
        <w:pStyle w:val="GvdeMetniGirintisi2"/>
        <w:ind w:left="284" w:firstLine="142"/>
        <w:rPr>
          <w:bCs/>
          <w:szCs w:val="24"/>
        </w:rPr>
      </w:pPr>
    </w:p>
    <w:p w:rsidR="00392A61" w:rsidRPr="00EA22A3" w:rsidRDefault="00392A61" w:rsidP="00C32532">
      <w:pPr>
        <w:pStyle w:val="GvdeMetniGirintisi2"/>
        <w:numPr>
          <w:ilvl w:val="0"/>
          <w:numId w:val="6"/>
        </w:numPr>
        <w:ind w:left="284"/>
        <w:rPr>
          <w:bCs/>
          <w:szCs w:val="24"/>
        </w:rPr>
      </w:pPr>
      <w:r w:rsidRPr="00EA22A3">
        <w:rPr>
          <w:bCs/>
          <w:szCs w:val="24"/>
        </w:rPr>
        <w:t>Memur ve işçi personelin sürekli görev yolluğu, geçici görev yolluğu ve fazla çalışma ödemelerini gerçekleştirmek.</w:t>
      </w:r>
    </w:p>
    <w:p w:rsidR="00392A61" w:rsidRPr="00EA22A3" w:rsidRDefault="00392A61" w:rsidP="00C32532">
      <w:pPr>
        <w:pStyle w:val="ListeParagraf"/>
        <w:ind w:left="284" w:firstLine="142"/>
        <w:jc w:val="both"/>
        <w:rPr>
          <w:bCs/>
        </w:rPr>
      </w:pPr>
    </w:p>
    <w:p w:rsidR="00392A61" w:rsidRPr="00EA22A3" w:rsidRDefault="00392A61" w:rsidP="00C32532">
      <w:pPr>
        <w:pStyle w:val="GvdeMetniGirintisi2"/>
        <w:numPr>
          <w:ilvl w:val="0"/>
          <w:numId w:val="6"/>
        </w:numPr>
        <w:ind w:left="284"/>
        <w:rPr>
          <w:bCs/>
          <w:szCs w:val="24"/>
        </w:rPr>
      </w:pPr>
      <w:r w:rsidRPr="00EA22A3">
        <w:rPr>
          <w:bCs/>
          <w:szCs w:val="24"/>
        </w:rPr>
        <w:t>Memur maaşlarından kesilen emekli keseneklerine ait aylık cetvellerin internet ortamından Sosyal Güvenlik Kurumuna bildirmek.</w:t>
      </w:r>
    </w:p>
    <w:p w:rsidR="00392A61" w:rsidRPr="00EA22A3" w:rsidRDefault="00392A61" w:rsidP="00C32532">
      <w:pPr>
        <w:pStyle w:val="ListeParagraf"/>
        <w:ind w:left="284" w:firstLine="142"/>
        <w:jc w:val="both"/>
        <w:rPr>
          <w:bCs/>
        </w:rPr>
      </w:pPr>
    </w:p>
    <w:p w:rsidR="00392A61" w:rsidRPr="00EA22A3" w:rsidRDefault="002B6AC2" w:rsidP="00C32532">
      <w:pPr>
        <w:pStyle w:val="GvdeMetniGirintisi2"/>
        <w:numPr>
          <w:ilvl w:val="0"/>
          <w:numId w:val="6"/>
        </w:numPr>
        <w:ind w:left="284"/>
        <w:rPr>
          <w:bCs/>
          <w:szCs w:val="24"/>
        </w:rPr>
      </w:pPr>
      <w:r w:rsidRPr="00EA22A3">
        <w:rPr>
          <w:bCs/>
          <w:szCs w:val="24"/>
        </w:rPr>
        <w:t>M</w:t>
      </w:r>
      <w:r w:rsidR="00392A61" w:rsidRPr="00EA22A3">
        <w:rPr>
          <w:bCs/>
          <w:szCs w:val="24"/>
        </w:rPr>
        <w:t xml:space="preserve">erkez birimlerinde görev yapan üst yöneticilerin </w:t>
      </w:r>
      <w:r w:rsidRPr="00EA22A3">
        <w:rPr>
          <w:bCs/>
          <w:szCs w:val="24"/>
        </w:rPr>
        <w:t xml:space="preserve">Makamdan </w:t>
      </w:r>
      <w:r w:rsidR="00392A61" w:rsidRPr="00EA22A3">
        <w:rPr>
          <w:bCs/>
          <w:szCs w:val="24"/>
        </w:rPr>
        <w:t>geçici görev onaylarını almak.</w:t>
      </w:r>
    </w:p>
    <w:p w:rsidR="00392A61" w:rsidRPr="00EA22A3" w:rsidRDefault="00392A61" w:rsidP="00C32532">
      <w:pPr>
        <w:pStyle w:val="GvdeMetniGirintisi2"/>
        <w:ind w:left="284" w:firstLine="142"/>
        <w:rPr>
          <w:bCs/>
          <w:szCs w:val="24"/>
        </w:rPr>
      </w:pPr>
    </w:p>
    <w:p w:rsidR="00392A61" w:rsidRPr="00EA22A3" w:rsidRDefault="00392A61" w:rsidP="00C32532">
      <w:pPr>
        <w:pStyle w:val="GvdeMetniGirintisi2"/>
        <w:numPr>
          <w:ilvl w:val="0"/>
          <w:numId w:val="6"/>
        </w:numPr>
        <w:ind w:left="284"/>
        <w:rPr>
          <w:bCs/>
          <w:szCs w:val="24"/>
        </w:rPr>
      </w:pPr>
      <w:r w:rsidRPr="00EA22A3">
        <w:rPr>
          <w:bCs/>
          <w:szCs w:val="24"/>
        </w:rPr>
        <w:t>Personel Dairesi Başkanlığının yıllık bütçesini hazırlamak, ödeneklerin takip ve dağılımına ilişkin iş ve işlemleri yapmak.</w:t>
      </w:r>
    </w:p>
    <w:p w:rsidR="00392A61" w:rsidRPr="00EA22A3" w:rsidRDefault="00392A61" w:rsidP="00C32532">
      <w:pPr>
        <w:pStyle w:val="GvdeMetniGirintisi2"/>
        <w:ind w:left="284" w:firstLine="142"/>
        <w:rPr>
          <w:bCs/>
          <w:szCs w:val="24"/>
        </w:rPr>
      </w:pPr>
    </w:p>
    <w:p w:rsidR="00392A61" w:rsidRPr="00EA22A3" w:rsidRDefault="00F83A55" w:rsidP="00C32532">
      <w:pPr>
        <w:pStyle w:val="ListeParagraf"/>
        <w:numPr>
          <w:ilvl w:val="0"/>
          <w:numId w:val="6"/>
        </w:numPr>
        <w:ind w:left="284"/>
        <w:jc w:val="both"/>
      </w:pPr>
      <w:r w:rsidRPr="00EA22A3">
        <w:rPr>
          <w:bCs/>
        </w:rPr>
        <w:t xml:space="preserve">Bakanlık </w:t>
      </w:r>
      <w:r w:rsidR="00392A61" w:rsidRPr="00EA22A3">
        <w:rPr>
          <w:bCs/>
        </w:rPr>
        <w:t>aleyhine dava açan merkez teşkilatı personeli hakkında Mahkemelerce hükmedilen her türlü mali haklara ilişkin karar gereklerini süresi içinde yerine getirmek.</w:t>
      </w:r>
    </w:p>
    <w:p w:rsidR="00392A61" w:rsidRPr="00EA22A3" w:rsidRDefault="00392A61" w:rsidP="00C32532">
      <w:pPr>
        <w:pStyle w:val="ListeParagraf"/>
        <w:ind w:left="284" w:firstLine="142"/>
        <w:jc w:val="both"/>
      </w:pPr>
    </w:p>
    <w:p w:rsidR="00392A61" w:rsidRPr="00EA22A3" w:rsidRDefault="002B6AC2" w:rsidP="00C32532">
      <w:pPr>
        <w:pStyle w:val="ListeParagraf"/>
        <w:numPr>
          <w:ilvl w:val="0"/>
          <w:numId w:val="6"/>
        </w:numPr>
        <w:ind w:left="284"/>
        <w:jc w:val="both"/>
      </w:pPr>
      <w:r w:rsidRPr="00EA22A3">
        <w:rPr>
          <w:bCs/>
        </w:rPr>
        <w:t>Merkez birimlerinde görev yapan</w:t>
      </w:r>
      <w:r w:rsidRPr="00EA22A3">
        <w:t xml:space="preserve"> personelin</w:t>
      </w:r>
      <w:r w:rsidR="00392A61" w:rsidRPr="00EA22A3">
        <w:t xml:space="preserve"> icra takip işlemlerini yürütmek.</w:t>
      </w:r>
    </w:p>
    <w:p w:rsidR="00392A61" w:rsidRPr="00EA22A3" w:rsidRDefault="00392A61" w:rsidP="00C32532">
      <w:pPr>
        <w:pStyle w:val="ListeParagraf"/>
        <w:ind w:left="284" w:firstLine="142"/>
        <w:jc w:val="both"/>
        <w:rPr>
          <w:bCs/>
        </w:rPr>
      </w:pPr>
    </w:p>
    <w:p w:rsidR="00392A61" w:rsidRPr="00EA22A3" w:rsidRDefault="00392A61" w:rsidP="00C32532">
      <w:pPr>
        <w:pStyle w:val="ListeParagraf"/>
        <w:numPr>
          <w:ilvl w:val="0"/>
          <w:numId w:val="6"/>
        </w:numPr>
        <w:ind w:left="284"/>
        <w:jc w:val="both"/>
        <w:rPr>
          <w:bCs/>
        </w:rPr>
      </w:pPr>
      <w:r w:rsidRPr="00EA22A3">
        <w:rPr>
          <w:bCs/>
        </w:rPr>
        <w:t>Tahakkuk işlemleri Personel Dairesi Başkanlığı</w:t>
      </w:r>
      <w:r w:rsidR="00F83A55" w:rsidRPr="00EA22A3">
        <w:rPr>
          <w:bCs/>
        </w:rPr>
        <w:t>n</w:t>
      </w:r>
      <w:r w:rsidRPr="00EA22A3">
        <w:rPr>
          <w:bCs/>
        </w:rPr>
        <w:t>ca yapılan Merkez Birimleri personel</w:t>
      </w:r>
      <w:r w:rsidR="00F83A55" w:rsidRPr="00EA22A3">
        <w:rPr>
          <w:bCs/>
        </w:rPr>
        <w:t>in</w:t>
      </w:r>
      <w:r w:rsidRPr="00EA22A3">
        <w:rPr>
          <w:bCs/>
        </w:rPr>
        <w:t>den askerlik, kurum dışı nakil, emekli, vefat ve eğitim amaçlı ücretsiz izine ayrılanların sigortalı işe giriş ve sigortalı işten ayrılış bildirgelerini düzenlemek, bu hususta merkez ve taşra teşkilatı birimlerine görüş vermek.</w:t>
      </w:r>
    </w:p>
    <w:p w:rsidR="006370B0" w:rsidRPr="00EA22A3" w:rsidRDefault="006370B0" w:rsidP="00C32532">
      <w:pPr>
        <w:pStyle w:val="ListeParagraf"/>
        <w:ind w:left="284"/>
        <w:jc w:val="both"/>
        <w:rPr>
          <w:bCs/>
        </w:rPr>
      </w:pPr>
    </w:p>
    <w:p w:rsidR="001F485F" w:rsidRPr="00EA22A3" w:rsidRDefault="006370B0" w:rsidP="00C32532">
      <w:pPr>
        <w:pStyle w:val="msobodytextindent3"/>
        <w:numPr>
          <w:ilvl w:val="0"/>
          <w:numId w:val="6"/>
        </w:numPr>
        <w:tabs>
          <w:tab w:val="left" w:pos="426"/>
        </w:tabs>
        <w:ind w:left="284"/>
        <w:rPr>
          <w:szCs w:val="24"/>
        </w:rPr>
      </w:pPr>
      <w:r w:rsidRPr="00EA22A3">
        <w:rPr>
          <w:szCs w:val="24"/>
        </w:rPr>
        <w:lastRenderedPageBreak/>
        <w:t>Zam ve tazminatlara ilişkin cetvelleri hazırlayıp, Bakanlık Makamından onay aldıktan sonra gereği için merkez ve taşra teşkilatı hizmet birimlerine bildirmek.</w:t>
      </w:r>
    </w:p>
    <w:p w:rsidR="001B7C1E" w:rsidRDefault="001B7C1E" w:rsidP="006A593D">
      <w:pPr>
        <w:jc w:val="both"/>
      </w:pPr>
    </w:p>
    <w:p w:rsidR="001B7C1E" w:rsidRPr="001B7C1E" w:rsidRDefault="000B10AC" w:rsidP="00C32532">
      <w:pPr>
        <w:pStyle w:val="msobodytextindent3"/>
        <w:numPr>
          <w:ilvl w:val="0"/>
          <w:numId w:val="6"/>
        </w:numPr>
        <w:tabs>
          <w:tab w:val="left" w:pos="426"/>
        </w:tabs>
        <w:ind w:left="284"/>
        <w:rPr>
          <w:szCs w:val="24"/>
        </w:rPr>
      </w:pPr>
      <w:proofErr w:type="gramStart"/>
      <w:r w:rsidRPr="00EA22A3">
        <w:t>Daire Başkanlığında kullanılan insan kaynakları yazılımında birimle ilgili verileri güncel olarak girmek, işlemleri yazılım üzerinden kontrol ederek sürdürmek ve raporları almak.</w:t>
      </w:r>
      <w:proofErr w:type="gramEnd"/>
    </w:p>
    <w:p w:rsidR="001B7C1E" w:rsidRDefault="001B7C1E" w:rsidP="00C32532">
      <w:pPr>
        <w:pStyle w:val="ListeParagraf"/>
        <w:jc w:val="both"/>
      </w:pPr>
    </w:p>
    <w:p w:rsidR="001B7C1E" w:rsidRPr="001B7C1E" w:rsidRDefault="00A348C5" w:rsidP="00C32532">
      <w:pPr>
        <w:pStyle w:val="msobodytextindent3"/>
        <w:numPr>
          <w:ilvl w:val="0"/>
          <w:numId w:val="6"/>
        </w:numPr>
        <w:tabs>
          <w:tab w:val="left" w:pos="426"/>
        </w:tabs>
        <w:ind w:left="284"/>
        <w:rPr>
          <w:szCs w:val="24"/>
        </w:rPr>
      </w:pPr>
      <w:r w:rsidRPr="00EA22A3">
        <w:t>TBMM’ den gelen yazılı soru önergelerine süresi içerisinde cevap vermek.</w:t>
      </w:r>
    </w:p>
    <w:p w:rsidR="001B7C1E" w:rsidRDefault="001B7C1E" w:rsidP="00C32532">
      <w:pPr>
        <w:pStyle w:val="ListeParagraf"/>
        <w:jc w:val="both"/>
      </w:pPr>
    </w:p>
    <w:p w:rsidR="001B7C1E" w:rsidRPr="001B7C1E" w:rsidRDefault="000B10AC" w:rsidP="00C32532">
      <w:pPr>
        <w:pStyle w:val="msobodytextindent3"/>
        <w:numPr>
          <w:ilvl w:val="0"/>
          <w:numId w:val="6"/>
        </w:numPr>
        <w:tabs>
          <w:tab w:val="left" w:pos="426"/>
        </w:tabs>
        <w:ind w:left="284"/>
        <w:rPr>
          <w:szCs w:val="24"/>
        </w:rPr>
      </w:pPr>
      <w:r w:rsidRPr="00EA22A3">
        <w:t>Şube müdürlüğü ile ilgili konul</w:t>
      </w:r>
      <w:r w:rsidR="001B7C1E">
        <w:t>arda faaliyet raporu hazırlamak.</w:t>
      </w:r>
    </w:p>
    <w:p w:rsidR="001B7C1E" w:rsidRDefault="001B7C1E" w:rsidP="00C32532">
      <w:pPr>
        <w:pStyle w:val="ListeParagraf"/>
        <w:jc w:val="both"/>
      </w:pPr>
    </w:p>
    <w:p w:rsidR="001B7C1E" w:rsidRPr="001B7C1E" w:rsidRDefault="000B10AC" w:rsidP="00C32532">
      <w:pPr>
        <w:pStyle w:val="msobodytextindent3"/>
        <w:numPr>
          <w:ilvl w:val="0"/>
          <w:numId w:val="6"/>
        </w:numPr>
        <w:tabs>
          <w:tab w:val="left" w:pos="426"/>
        </w:tabs>
        <w:ind w:left="284"/>
        <w:rPr>
          <w:szCs w:val="24"/>
        </w:rPr>
      </w:pPr>
      <w:r w:rsidRPr="00EA22A3">
        <w:t>Şube müdürlüğünün görev alanı ile ilgili kanun, Bakanlar Kurulu Kararı, yönetmelik, genelge ve benzeri mevzuatın hazırlanmasına ilişkin çalışmalarını yürütmek.</w:t>
      </w:r>
    </w:p>
    <w:p w:rsidR="001B7C1E" w:rsidRDefault="001B7C1E" w:rsidP="00C32532">
      <w:pPr>
        <w:pStyle w:val="ListeParagraf"/>
        <w:jc w:val="both"/>
      </w:pPr>
    </w:p>
    <w:p w:rsidR="001B7C1E" w:rsidRPr="00C32532" w:rsidRDefault="000B10AC" w:rsidP="00C32532">
      <w:pPr>
        <w:pStyle w:val="msobodytextindent3"/>
        <w:numPr>
          <w:ilvl w:val="0"/>
          <w:numId w:val="6"/>
        </w:numPr>
        <w:tabs>
          <w:tab w:val="left" w:pos="426"/>
        </w:tabs>
        <w:ind w:left="284"/>
        <w:rPr>
          <w:szCs w:val="24"/>
        </w:rPr>
      </w:pPr>
      <w:r w:rsidRPr="00EA22A3">
        <w:t>Şube müdürlüğü ile ilgili konularda e-posta veya yazılı olarak gelen bilgi edinme başvurularını cevaplandırmak.</w:t>
      </w:r>
    </w:p>
    <w:p w:rsidR="00C32532" w:rsidRPr="00C32532" w:rsidRDefault="00C32532" w:rsidP="00C32532">
      <w:pPr>
        <w:pStyle w:val="msobodytextindent3"/>
        <w:tabs>
          <w:tab w:val="left" w:pos="426"/>
        </w:tabs>
        <w:ind w:left="0" w:firstLine="0"/>
        <w:rPr>
          <w:szCs w:val="24"/>
        </w:rPr>
      </w:pPr>
    </w:p>
    <w:p w:rsidR="00462272" w:rsidRPr="00C32532" w:rsidRDefault="000B10AC" w:rsidP="00C32532">
      <w:pPr>
        <w:pStyle w:val="msobodytextindent3"/>
        <w:numPr>
          <w:ilvl w:val="0"/>
          <w:numId w:val="6"/>
        </w:numPr>
        <w:tabs>
          <w:tab w:val="left" w:pos="426"/>
        </w:tabs>
        <w:ind w:left="284"/>
        <w:rPr>
          <w:szCs w:val="24"/>
        </w:rPr>
      </w:pPr>
      <w:r w:rsidRPr="00EA22A3">
        <w:t>Daire başkanı tarafından v</w:t>
      </w:r>
      <w:r w:rsidR="00C32532">
        <w:t>erilen benzeri görevleri yapma</w:t>
      </w:r>
      <w:r w:rsidR="008A3CF0">
        <w:t>k.</w:t>
      </w:r>
    </w:p>
    <w:p w:rsidR="006A593D" w:rsidRDefault="001F485F" w:rsidP="00C32532">
      <w:pPr>
        <w:pStyle w:val="GvdeMetniGirintisi2"/>
        <w:ind w:left="0" w:firstLine="0"/>
        <w:jc w:val="left"/>
        <w:rPr>
          <w:b/>
          <w:bCs/>
          <w:color w:val="FF0000"/>
          <w:szCs w:val="24"/>
        </w:rPr>
      </w:pPr>
      <w:r w:rsidRPr="00EA22A3">
        <w:rPr>
          <w:b/>
          <w:bCs/>
          <w:color w:val="FF0000"/>
          <w:szCs w:val="24"/>
        </w:rPr>
        <w:t xml:space="preserve">   </w:t>
      </w:r>
      <w:r w:rsidR="00C32532">
        <w:rPr>
          <w:b/>
          <w:bCs/>
          <w:color w:val="FF0000"/>
          <w:szCs w:val="24"/>
        </w:rPr>
        <w:tab/>
      </w:r>
    </w:p>
    <w:p w:rsidR="006A593D" w:rsidRDefault="006A593D" w:rsidP="00C32532">
      <w:pPr>
        <w:pStyle w:val="GvdeMetniGirintisi2"/>
        <w:ind w:left="0" w:firstLine="0"/>
        <w:jc w:val="left"/>
        <w:rPr>
          <w:b/>
          <w:bCs/>
          <w:color w:val="FF0000"/>
          <w:szCs w:val="24"/>
        </w:rPr>
      </w:pPr>
    </w:p>
    <w:p w:rsidR="001F485F" w:rsidRPr="006A593D" w:rsidRDefault="001F485F" w:rsidP="00C32532">
      <w:pPr>
        <w:pStyle w:val="GvdeMetniGirintisi2"/>
        <w:ind w:left="0" w:firstLine="0"/>
        <w:jc w:val="left"/>
        <w:rPr>
          <w:bCs/>
          <w:sz w:val="28"/>
          <w:szCs w:val="28"/>
        </w:rPr>
      </w:pPr>
      <w:r w:rsidRPr="00EA22A3">
        <w:rPr>
          <w:b/>
          <w:bCs/>
          <w:color w:val="FF0000"/>
          <w:szCs w:val="24"/>
        </w:rPr>
        <w:t xml:space="preserve"> </w:t>
      </w:r>
      <w:r w:rsidR="00654875">
        <w:rPr>
          <w:b/>
          <w:bCs/>
          <w:color w:val="FF0000"/>
          <w:szCs w:val="24"/>
        </w:rPr>
        <w:t xml:space="preserve">   </w:t>
      </w:r>
      <w:r w:rsidRPr="006A593D">
        <w:rPr>
          <w:b/>
          <w:bCs/>
          <w:color w:val="FF0000"/>
          <w:sz w:val="28"/>
          <w:szCs w:val="28"/>
        </w:rPr>
        <w:t>5-</w:t>
      </w:r>
      <w:r w:rsidR="0014662A">
        <w:rPr>
          <w:b/>
          <w:bCs/>
          <w:color w:val="FF0000"/>
          <w:sz w:val="28"/>
          <w:szCs w:val="28"/>
        </w:rPr>
        <w:t>Sicil</w:t>
      </w:r>
      <w:r w:rsidRPr="006A593D">
        <w:rPr>
          <w:b/>
          <w:bCs/>
          <w:color w:val="FF0000"/>
          <w:sz w:val="28"/>
          <w:szCs w:val="28"/>
        </w:rPr>
        <w:t xml:space="preserve"> Şube Müdürlüğü Görevleri:</w:t>
      </w:r>
    </w:p>
    <w:p w:rsidR="00BA4480" w:rsidRPr="00EA22A3" w:rsidRDefault="00BA4480" w:rsidP="00EA22A3">
      <w:pPr>
        <w:tabs>
          <w:tab w:val="left" w:pos="709"/>
        </w:tabs>
        <w:ind w:left="284"/>
        <w:rPr>
          <w:b/>
          <w:bCs/>
          <w:color w:val="FF0000"/>
        </w:rPr>
      </w:pPr>
    </w:p>
    <w:p w:rsidR="00BA4480" w:rsidRPr="00C32532" w:rsidRDefault="00BA4480" w:rsidP="00654875">
      <w:pPr>
        <w:pStyle w:val="ListeParagraf"/>
        <w:numPr>
          <w:ilvl w:val="0"/>
          <w:numId w:val="21"/>
        </w:numPr>
        <w:tabs>
          <w:tab w:val="left" w:pos="284"/>
        </w:tabs>
        <w:ind w:left="0" w:firstLine="0"/>
        <w:jc w:val="both"/>
        <w:rPr>
          <w:bCs/>
        </w:rPr>
      </w:pPr>
      <w:r w:rsidRPr="00C32532">
        <w:rPr>
          <w:bCs/>
        </w:rPr>
        <w:t xml:space="preserve">657 sayılı Devlet Memurları Kanununa tabi personelin hizmet belgesini düzenlemek. </w:t>
      </w:r>
    </w:p>
    <w:p w:rsidR="00BA4480" w:rsidRPr="00EA22A3" w:rsidRDefault="00BA4480" w:rsidP="00654875">
      <w:pPr>
        <w:pStyle w:val="ListeParagraf"/>
        <w:tabs>
          <w:tab w:val="left" w:pos="284"/>
        </w:tabs>
        <w:ind w:left="0"/>
        <w:jc w:val="both"/>
        <w:rPr>
          <w:bCs/>
        </w:rPr>
      </w:pPr>
    </w:p>
    <w:p w:rsidR="00BA4480" w:rsidRPr="00C32532" w:rsidRDefault="00BA4480" w:rsidP="00654875">
      <w:pPr>
        <w:pStyle w:val="ListeParagraf"/>
        <w:numPr>
          <w:ilvl w:val="0"/>
          <w:numId w:val="21"/>
        </w:numPr>
        <w:tabs>
          <w:tab w:val="left" w:pos="284"/>
        </w:tabs>
        <w:ind w:left="284" w:hanging="284"/>
        <w:jc w:val="both"/>
        <w:rPr>
          <w:bCs/>
        </w:rPr>
      </w:pPr>
      <w:r w:rsidRPr="00C32532">
        <w:rPr>
          <w:bCs/>
        </w:rPr>
        <w:t>Emeklilik, istifa ve benzeri sebeplerle görevinden ayrılan personele talepleri halinde hizmet belgesi düzenlemek.</w:t>
      </w:r>
    </w:p>
    <w:p w:rsidR="00BA4480" w:rsidRPr="00EA22A3" w:rsidRDefault="00BA4480" w:rsidP="00654875">
      <w:pPr>
        <w:tabs>
          <w:tab w:val="left" w:pos="284"/>
        </w:tabs>
        <w:jc w:val="both"/>
        <w:rPr>
          <w:bCs/>
        </w:rPr>
      </w:pPr>
    </w:p>
    <w:p w:rsidR="001F485F" w:rsidRPr="00C32532" w:rsidRDefault="00BA4480" w:rsidP="00897FD8">
      <w:pPr>
        <w:pStyle w:val="ListeParagraf"/>
        <w:numPr>
          <w:ilvl w:val="0"/>
          <w:numId w:val="21"/>
        </w:numPr>
        <w:tabs>
          <w:tab w:val="left" w:pos="284"/>
        </w:tabs>
        <w:ind w:left="284" w:hanging="284"/>
        <w:jc w:val="both"/>
        <w:rPr>
          <w:bCs/>
        </w:rPr>
      </w:pPr>
      <w:r w:rsidRPr="00C32532">
        <w:rPr>
          <w:bCs/>
        </w:rPr>
        <w:t xml:space="preserve">Memur personelin aylıksız izin (doğum, askerlik, sağlık ve hizmet yılı üzerinden verilen) taleplerini değerlendirmek, mevzuata uygun olanlar hakkında ücretsiz izin oluru almak, gereği için birimlerine göndermek. </w:t>
      </w:r>
    </w:p>
    <w:p w:rsidR="001F485F" w:rsidRPr="00EA22A3" w:rsidRDefault="001F485F" w:rsidP="00897FD8">
      <w:pPr>
        <w:pStyle w:val="ListeParagraf"/>
        <w:tabs>
          <w:tab w:val="left" w:pos="284"/>
        </w:tabs>
        <w:ind w:left="284" w:hanging="284"/>
        <w:jc w:val="both"/>
        <w:rPr>
          <w:bCs/>
        </w:rPr>
      </w:pPr>
    </w:p>
    <w:p w:rsidR="00BA4480" w:rsidRPr="00C32532" w:rsidRDefault="00C010A2" w:rsidP="00897FD8">
      <w:pPr>
        <w:pStyle w:val="ListeParagraf"/>
        <w:numPr>
          <w:ilvl w:val="0"/>
          <w:numId w:val="21"/>
        </w:numPr>
        <w:tabs>
          <w:tab w:val="left" w:pos="284"/>
        </w:tabs>
        <w:ind w:left="284" w:hanging="284"/>
        <w:jc w:val="both"/>
        <w:rPr>
          <w:bCs/>
        </w:rPr>
      </w:pPr>
      <w:r>
        <w:rPr>
          <w:bCs/>
        </w:rPr>
        <w:t xml:space="preserve">Başkanlıkta görev yapan memur personele </w:t>
      </w:r>
      <w:r w:rsidR="00BA4480" w:rsidRPr="00C32532">
        <w:rPr>
          <w:bCs/>
        </w:rPr>
        <w:t>verilen sağlık raporlarını mevzuata uygunluğu bakımından incelemek, takip etmek, iş ve işlemlerini yürütmek.</w:t>
      </w:r>
    </w:p>
    <w:p w:rsidR="00BA4480" w:rsidRPr="00EA22A3" w:rsidRDefault="00BA4480" w:rsidP="00897FD8">
      <w:pPr>
        <w:tabs>
          <w:tab w:val="left" w:pos="284"/>
          <w:tab w:val="left" w:pos="1418"/>
          <w:tab w:val="left" w:pos="1985"/>
        </w:tabs>
        <w:ind w:left="284" w:hanging="284"/>
        <w:jc w:val="both"/>
        <w:rPr>
          <w:bCs/>
        </w:rPr>
      </w:pPr>
    </w:p>
    <w:p w:rsidR="00BA4480" w:rsidRPr="00C32532" w:rsidRDefault="00BA4480" w:rsidP="00897FD8">
      <w:pPr>
        <w:pStyle w:val="ListeParagraf"/>
        <w:numPr>
          <w:ilvl w:val="0"/>
          <w:numId w:val="21"/>
        </w:numPr>
        <w:tabs>
          <w:tab w:val="left" w:pos="284"/>
        </w:tabs>
        <w:ind w:left="284" w:hanging="284"/>
        <w:jc w:val="both"/>
        <w:rPr>
          <w:bCs/>
        </w:rPr>
      </w:pPr>
      <w:r w:rsidRPr="00C32532">
        <w:rPr>
          <w:bCs/>
        </w:rPr>
        <w:t>Memurların dosya devir-teslim işlemlerini yapmak.</w:t>
      </w:r>
    </w:p>
    <w:p w:rsidR="00BA4480" w:rsidRPr="00EA22A3" w:rsidRDefault="00BA4480" w:rsidP="00897FD8">
      <w:pPr>
        <w:pStyle w:val="ListeParagraf"/>
        <w:tabs>
          <w:tab w:val="left" w:pos="284"/>
        </w:tabs>
        <w:ind w:left="284" w:hanging="284"/>
        <w:jc w:val="both"/>
        <w:rPr>
          <w:bCs/>
        </w:rPr>
      </w:pPr>
    </w:p>
    <w:p w:rsidR="00BA4480" w:rsidRDefault="00BA4480" w:rsidP="00897FD8">
      <w:pPr>
        <w:pStyle w:val="ListeParagraf"/>
        <w:numPr>
          <w:ilvl w:val="0"/>
          <w:numId w:val="21"/>
        </w:numPr>
        <w:tabs>
          <w:tab w:val="left" w:pos="284"/>
        </w:tabs>
        <w:ind w:left="284" w:hanging="284"/>
        <w:jc w:val="both"/>
        <w:rPr>
          <w:bCs/>
        </w:rPr>
      </w:pPr>
      <w:r w:rsidRPr="00C32532">
        <w:rPr>
          <w:bCs/>
        </w:rPr>
        <w:t>Merkez teşkilatı hizmet birimlerinde çalışanlar ile emeklilik, istifa ve benzeri sebeplerden dolayı bu birimlerdeki görevlerinden ayrı</w:t>
      </w:r>
      <w:r w:rsidR="00C010A2">
        <w:rPr>
          <w:bCs/>
        </w:rPr>
        <w:t xml:space="preserve">lan personelden hususi damgalı </w:t>
      </w:r>
      <w:r w:rsidRPr="00C32532">
        <w:rPr>
          <w:bCs/>
        </w:rPr>
        <w:t>veya hizmet pasaportu almak isteyenlere ilgili İl Emniyet Müdürlüğüne sunulmak üzere kadro unvanı ve derecesini belirtir belge düzenlemek.</w:t>
      </w:r>
    </w:p>
    <w:p w:rsidR="00BF772B" w:rsidRPr="00BF772B" w:rsidRDefault="00BF772B" w:rsidP="00BF772B">
      <w:pPr>
        <w:pStyle w:val="ListeParagraf"/>
        <w:rPr>
          <w:bCs/>
        </w:rPr>
      </w:pPr>
    </w:p>
    <w:p w:rsidR="00BF772B" w:rsidRPr="0025222C" w:rsidRDefault="00BF772B" w:rsidP="00BF772B">
      <w:pPr>
        <w:pStyle w:val="ListeParagraf"/>
        <w:numPr>
          <w:ilvl w:val="0"/>
          <w:numId w:val="21"/>
        </w:numPr>
        <w:ind w:left="284" w:hanging="284"/>
        <w:jc w:val="both"/>
      </w:pPr>
      <w:r w:rsidRPr="0025222C">
        <w:t>Özel burslara dayanarak yurt dışında eğitim hakkı kazananlar ile yurt dışında yüksek lisans veya doktora yapmak isteyen memurların ücretsiz izin taleplerini, TODAİE’de eğitim hakkı kazanan Bakanlık personelinin izin başvurularını değerlendirmek, mevzuata uygun olanlar hakkında Bakanlık Makamından izin oluru almak ve gereği için birimlerine göndermek.</w:t>
      </w:r>
    </w:p>
    <w:p w:rsidR="00BF772B" w:rsidRPr="0025222C" w:rsidRDefault="00BF772B" w:rsidP="00BF772B">
      <w:pPr>
        <w:ind w:left="284" w:firstLine="130"/>
        <w:jc w:val="both"/>
      </w:pPr>
    </w:p>
    <w:p w:rsidR="00BF772B" w:rsidRPr="0025222C" w:rsidRDefault="00BF772B" w:rsidP="00BF772B">
      <w:pPr>
        <w:pStyle w:val="ListeParagraf"/>
        <w:numPr>
          <w:ilvl w:val="0"/>
          <w:numId w:val="21"/>
        </w:numPr>
        <w:ind w:left="284" w:hanging="284"/>
        <w:jc w:val="both"/>
      </w:pPr>
      <w:r w:rsidRPr="0025222C">
        <w:t>Yabancı ülkelerin resmi kurumları ile uluslararası kuruluşlarda görev alacak personelin Bakanlık Makamından ücretsiz izin olurlarını almak, gereği için birimlerine göndermek.</w:t>
      </w:r>
    </w:p>
    <w:p w:rsidR="00387D63" w:rsidRPr="00BF772B" w:rsidRDefault="00387D63" w:rsidP="00BF772B">
      <w:pPr>
        <w:tabs>
          <w:tab w:val="left" w:pos="284"/>
        </w:tabs>
        <w:jc w:val="both"/>
        <w:rPr>
          <w:bCs/>
        </w:rPr>
      </w:pPr>
    </w:p>
    <w:p w:rsidR="00BF772B" w:rsidRPr="00BF772B" w:rsidRDefault="00387D63" w:rsidP="00BF772B">
      <w:pPr>
        <w:pStyle w:val="ListeParagraf"/>
        <w:numPr>
          <w:ilvl w:val="0"/>
          <w:numId w:val="21"/>
        </w:numPr>
        <w:tabs>
          <w:tab w:val="left" w:pos="284"/>
        </w:tabs>
        <w:ind w:left="284" w:hanging="284"/>
        <w:jc w:val="both"/>
      </w:pPr>
      <w:r w:rsidRPr="00C32532">
        <w:rPr>
          <w:bCs/>
        </w:rPr>
        <w:t>Mülga sicil raporlarını arşivlemek, sicil notuna göre terfi listelerini oluşturmak ve 01.01.2019 tarihine kadar işlemlerini takip etmek.</w:t>
      </w:r>
    </w:p>
    <w:p w:rsidR="00BF772B" w:rsidRPr="00BF772B" w:rsidRDefault="00BF772B" w:rsidP="00BF772B">
      <w:pPr>
        <w:pStyle w:val="ListeParagraf"/>
        <w:rPr>
          <w:bCs/>
        </w:rPr>
      </w:pPr>
    </w:p>
    <w:p w:rsidR="00387D63" w:rsidRPr="00EA22A3" w:rsidRDefault="00387D63" w:rsidP="00BF772B">
      <w:pPr>
        <w:pStyle w:val="ListeParagraf"/>
        <w:numPr>
          <w:ilvl w:val="0"/>
          <w:numId w:val="21"/>
        </w:numPr>
        <w:tabs>
          <w:tab w:val="left" w:pos="426"/>
        </w:tabs>
        <w:ind w:left="426" w:hanging="426"/>
        <w:jc w:val="both"/>
      </w:pPr>
      <w:r w:rsidRPr="00BF772B">
        <w:rPr>
          <w:bCs/>
        </w:rPr>
        <w:t>Merkez teşkilatında çalışan</w:t>
      </w:r>
      <w:r w:rsidRPr="00BF772B">
        <w:rPr>
          <w:bCs/>
          <w:color w:val="FF0000"/>
        </w:rPr>
        <w:t xml:space="preserve"> </w:t>
      </w:r>
      <w:r w:rsidRPr="00BF772B">
        <w:rPr>
          <w:bCs/>
        </w:rPr>
        <w:t xml:space="preserve">işçi personelin değerlendirme puan cetvelleri ile ilgili iş </w:t>
      </w:r>
      <w:proofErr w:type="gramStart"/>
      <w:r w:rsidRPr="00BF772B">
        <w:rPr>
          <w:bCs/>
        </w:rPr>
        <w:t xml:space="preserve">ve </w:t>
      </w:r>
      <w:r w:rsidR="00BF772B">
        <w:rPr>
          <w:bCs/>
        </w:rPr>
        <w:t xml:space="preserve">  </w:t>
      </w:r>
      <w:r w:rsidRPr="00BF772B">
        <w:rPr>
          <w:bCs/>
        </w:rPr>
        <w:t>işlemleri</w:t>
      </w:r>
      <w:proofErr w:type="gramEnd"/>
      <w:r w:rsidRPr="00BF772B">
        <w:rPr>
          <w:bCs/>
        </w:rPr>
        <w:t xml:space="preserve"> yapmak.</w:t>
      </w:r>
    </w:p>
    <w:p w:rsidR="00387D63" w:rsidRPr="00EA22A3" w:rsidRDefault="00387D63" w:rsidP="00897FD8">
      <w:pPr>
        <w:pStyle w:val="ListeParagraf"/>
        <w:ind w:left="284" w:hanging="284"/>
        <w:jc w:val="both"/>
        <w:rPr>
          <w:bCs/>
        </w:rPr>
      </w:pPr>
    </w:p>
    <w:p w:rsidR="001B7C1E" w:rsidRPr="001B7C1E" w:rsidRDefault="00387D63" w:rsidP="00BF772B">
      <w:pPr>
        <w:pStyle w:val="ListeParagraf"/>
        <w:numPr>
          <w:ilvl w:val="0"/>
          <w:numId w:val="21"/>
        </w:numPr>
        <w:tabs>
          <w:tab w:val="left" w:pos="426"/>
        </w:tabs>
        <w:ind w:left="426" w:hanging="426"/>
        <w:jc w:val="both"/>
      </w:pPr>
      <w:r w:rsidRPr="00C32532">
        <w:rPr>
          <w:bCs/>
        </w:rPr>
        <w:t xml:space="preserve">Bakanlık personelinin güvenlik soruşturması ve arşiv araştırmasının yapılması ile ilgili </w:t>
      </w:r>
      <w:proofErr w:type="gramStart"/>
      <w:r w:rsidRPr="00C32532">
        <w:rPr>
          <w:bCs/>
        </w:rPr>
        <w:t xml:space="preserve">iş </w:t>
      </w:r>
      <w:r w:rsidR="00BF772B">
        <w:rPr>
          <w:bCs/>
        </w:rPr>
        <w:t xml:space="preserve"> </w:t>
      </w:r>
      <w:r w:rsidRPr="00C32532">
        <w:rPr>
          <w:bCs/>
        </w:rPr>
        <w:t>ve</w:t>
      </w:r>
      <w:proofErr w:type="gramEnd"/>
      <w:r w:rsidRPr="00C32532">
        <w:rPr>
          <w:bCs/>
        </w:rPr>
        <w:t xml:space="preserve"> işlemleri yerine</w:t>
      </w:r>
      <w:r w:rsidR="001B7C1E" w:rsidRPr="00C32532">
        <w:rPr>
          <w:bCs/>
        </w:rPr>
        <w:t xml:space="preserve"> getirmek.</w:t>
      </w:r>
    </w:p>
    <w:p w:rsidR="001B7C1E" w:rsidRPr="001B7C1E" w:rsidRDefault="001B7C1E" w:rsidP="00897FD8">
      <w:pPr>
        <w:pStyle w:val="ListeParagraf"/>
        <w:tabs>
          <w:tab w:val="left" w:pos="426"/>
        </w:tabs>
        <w:ind w:left="284" w:hanging="284"/>
        <w:jc w:val="both"/>
        <w:rPr>
          <w:bCs/>
        </w:rPr>
      </w:pPr>
    </w:p>
    <w:p w:rsidR="001B7C1E" w:rsidRPr="0025222C" w:rsidRDefault="001B7C1E" w:rsidP="0025222C">
      <w:pPr>
        <w:pStyle w:val="ListeParagraf"/>
        <w:numPr>
          <w:ilvl w:val="0"/>
          <w:numId w:val="21"/>
        </w:numPr>
        <w:tabs>
          <w:tab w:val="left" w:pos="426"/>
        </w:tabs>
        <w:ind w:left="284" w:hanging="284"/>
        <w:jc w:val="both"/>
      </w:pPr>
      <w:proofErr w:type="gramStart"/>
      <w:r w:rsidRPr="00C32532">
        <w:rPr>
          <w:bCs/>
        </w:rPr>
        <w:t xml:space="preserve">Memurların mal bildirimlerine ilişkin iş ve işlemlerini yürütmek. </w:t>
      </w:r>
      <w:proofErr w:type="gramEnd"/>
    </w:p>
    <w:p w:rsidR="003237F3" w:rsidRPr="001B7C1E" w:rsidRDefault="003237F3" w:rsidP="00897FD8">
      <w:pPr>
        <w:tabs>
          <w:tab w:val="left" w:pos="426"/>
        </w:tabs>
        <w:ind w:left="284" w:hanging="284"/>
        <w:jc w:val="both"/>
      </w:pPr>
    </w:p>
    <w:p w:rsidR="003237F3" w:rsidRPr="00190CAD" w:rsidRDefault="003237F3" w:rsidP="00897FD8">
      <w:pPr>
        <w:pStyle w:val="ListeParagraf"/>
        <w:numPr>
          <w:ilvl w:val="0"/>
          <w:numId w:val="21"/>
        </w:numPr>
        <w:tabs>
          <w:tab w:val="left" w:pos="426"/>
        </w:tabs>
        <w:ind w:left="426" w:hanging="426"/>
        <w:jc w:val="both"/>
      </w:pPr>
      <w:proofErr w:type="gramStart"/>
      <w:r w:rsidRPr="00C32532">
        <w:rPr>
          <w:bCs/>
        </w:rPr>
        <w:t xml:space="preserve">Bakanlık merkez teşkilatında çalışan personelin Personel Kimlik Kartını düzenlemek, </w:t>
      </w:r>
      <w:r w:rsidR="00897FD8">
        <w:rPr>
          <w:bCs/>
        </w:rPr>
        <w:t xml:space="preserve">  </w:t>
      </w:r>
      <w:r w:rsidRPr="00C32532">
        <w:rPr>
          <w:bCs/>
        </w:rPr>
        <w:t>takip etmek.</w:t>
      </w:r>
      <w:proofErr w:type="gramEnd"/>
    </w:p>
    <w:p w:rsidR="003237F3" w:rsidRPr="00190CAD" w:rsidRDefault="003237F3" w:rsidP="00897FD8">
      <w:pPr>
        <w:pStyle w:val="ListeParagraf"/>
        <w:tabs>
          <w:tab w:val="left" w:pos="426"/>
        </w:tabs>
        <w:ind w:left="284" w:hanging="284"/>
        <w:jc w:val="both"/>
        <w:rPr>
          <w:bCs/>
        </w:rPr>
      </w:pPr>
    </w:p>
    <w:p w:rsidR="003237F3" w:rsidRPr="00190CAD" w:rsidRDefault="003237F3" w:rsidP="00897FD8">
      <w:pPr>
        <w:pStyle w:val="ListeParagraf"/>
        <w:numPr>
          <w:ilvl w:val="0"/>
          <w:numId w:val="21"/>
        </w:numPr>
        <w:tabs>
          <w:tab w:val="left" w:pos="426"/>
        </w:tabs>
        <w:ind w:left="426" w:hanging="426"/>
        <w:jc w:val="both"/>
      </w:pPr>
      <w:r w:rsidRPr="00C32532">
        <w:rPr>
          <w:bCs/>
        </w:rPr>
        <w:t>Bakanlık merkez teşkilatından emekli olan personele talepleri halinde Emekli Personel Kimlik Kartı vermek.</w:t>
      </w:r>
    </w:p>
    <w:p w:rsidR="001B7C1E" w:rsidRDefault="001B7C1E" w:rsidP="00897FD8">
      <w:pPr>
        <w:pStyle w:val="ListeParagraf"/>
        <w:tabs>
          <w:tab w:val="left" w:pos="426"/>
        </w:tabs>
        <w:ind w:left="284" w:hanging="284"/>
        <w:jc w:val="both"/>
      </w:pPr>
    </w:p>
    <w:p w:rsidR="001B7C1E" w:rsidRDefault="00B101A1" w:rsidP="00897FD8">
      <w:pPr>
        <w:pStyle w:val="ListeParagraf"/>
        <w:numPr>
          <w:ilvl w:val="0"/>
          <w:numId w:val="21"/>
        </w:numPr>
        <w:tabs>
          <w:tab w:val="left" w:pos="426"/>
        </w:tabs>
        <w:ind w:left="426" w:hanging="426"/>
        <w:jc w:val="both"/>
      </w:pPr>
      <w:r w:rsidRPr="00EA22A3">
        <w:t>Daire Başkanlığında kullanılan insan kaynakları yazılımında birimle ilgili verileri güncel olarak girmek, işlemleri yazılım üzerinden kontrol ederek sürdürmek ve raporları almak.</w:t>
      </w:r>
    </w:p>
    <w:p w:rsidR="001B7C1E" w:rsidRDefault="001B7C1E" w:rsidP="00897FD8">
      <w:pPr>
        <w:pStyle w:val="ListeParagraf"/>
        <w:tabs>
          <w:tab w:val="left" w:pos="426"/>
        </w:tabs>
        <w:ind w:left="284" w:hanging="284"/>
        <w:jc w:val="both"/>
      </w:pPr>
    </w:p>
    <w:p w:rsidR="001B7C1E" w:rsidRDefault="00B101A1" w:rsidP="00897FD8">
      <w:pPr>
        <w:pStyle w:val="ListeParagraf"/>
        <w:numPr>
          <w:ilvl w:val="0"/>
          <w:numId w:val="21"/>
        </w:numPr>
        <w:tabs>
          <w:tab w:val="left" w:pos="426"/>
        </w:tabs>
        <w:ind w:left="284" w:hanging="284"/>
        <w:jc w:val="both"/>
      </w:pPr>
      <w:r w:rsidRPr="00EA22A3">
        <w:t>TBMM’ den gelen yazılı soru önergelerine süresi içerisinde cevap vermek.</w:t>
      </w:r>
    </w:p>
    <w:p w:rsidR="001B7C1E" w:rsidRDefault="001B7C1E" w:rsidP="00897FD8">
      <w:pPr>
        <w:pStyle w:val="ListeParagraf"/>
        <w:tabs>
          <w:tab w:val="left" w:pos="426"/>
        </w:tabs>
        <w:ind w:left="284" w:hanging="284"/>
        <w:jc w:val="both"/>
      </w:pPr>
    </w:p>
    <w:p w:rsidR="001B7C1E" w:rsidRDefault="00B101A1" w:rsidP="00897FD8">
      <w:pPr>
        <w:pStyle w:val="ListeParagraf"/>
        <w:numPr>
          <w:ilvl w:val="0"/>
          <w:numId w:val="21"/>
        </w:numPr>
        <w:tabs>
          <w:tab w:val="left" w:pos="426"/>
        </w:tabs>
        <w:ind w:left="284" w:hanging="284"/>
        <w:jc w:val="both"/>
      </w:pPr>
      <w:r w:rsidRPr="00EA22A3">
        <w:t>Şube müdürlüğü ile ilgili konularda faaliyet raporu hazırlamak.</w:t>
      </w:r>
    </w:p>
    <w:p w:rsidR="001B7C1E" w:rsidRDefault="001B7C1E" w:rsidP="00897FD8">
      <w:pPr>
        <w:pStyle w:val="ListeParagraf"/>
        <w:tabs>
          <w:tab w:val="left" w:pos="426"/>
        </w:tabs>
        <w:ind w:left="284" w:hanging="284"/>
        <w:jc w:val="both"/>
      </w:pPr>
    </w:p>
    <w:p w:rsidR="001B7C1E" w:rsidRDefault="00B101A1" w:rsidP="00897FD8">
      <w:pPr>
        <w:pStyle w:val="ListeParagraf"/>
        <w:numPr>
          <w:ilvl w:val="0"/>
          <w:numId w:val="21"/>
        </w:numPr>
        <w:tabs>
          <w:tab w:val="left" w:pos="426"/>
        </w:tabs>
        <w:ind w:left="426" w:hanging="426"/>
        <w:jc w:val="both"/>
      </w:pPr>
      <w:r w:rsidRPr="00EA22A3">
        <w:t>Şube müdürlüğünün görev alanı ile ilgili kanun, Bakanlar Kurulu Kararı, yönetmelik, genelge ve benzeri mevzuatın hazırlanmasına ilişkin çalışmalarını yürütmek.</w:t>
      </w:r>
    </w:p>
    <w:p w:rsidR="00654875" w:rsidRDefault="00654875" w:rsidP="00897FD8">
      <w:pPr>
        <w:pStyle w:val="ListeParagraf"/>
        <w:tabs>
          <w:tab w:val="left" w:pos="426"/>
        </w:tabs>
        <w:ind w:left="284" w:hanging="284"/>
        <w:jc w:val="both"/>
      </w:pPr>
    </w:p>
    <w:p w:rsidR="001B7C1E" w:rsidRDefault="00B101A1" w:rsidP="00897FD8">
      <w:pPr>
        <w:pStyle w:val="ListeParagraf"/>
        <w:numPr>
          <w:ilvl w:val="0"/>
          <w:numId w:val="21"/>
        </w:numPr>
        <w:tabs>
          <w:tab w:val="left" w:pos="426"/>
        </w:tabs>
        <w:ind w:left="426" w:hanging="426"/>
        <w:jc w:val="both"/>
      </w:pPr>
      <w:r w:rsidRPr="00EA22A3">
        <w:t>Şube müdürlüğü ile ilgili konularda e-posta veya yazılı olarak gelen bilgi edinme başvurularını cevaplandırmak.</w:t>
      </w:r>
    </w:p>
    <w:p w:rsidR="00C32532" w:rsidRDefault="00C32532" w:rsidP="00897FD8">
      <w:pPr>
        <w:pStyle w:val="ListeParagraf"/>
        <w:tabs>
          <w:tab w:val="left" w:pos="426"/>
        </w:tabs>
        <w:ind w:left="284" w:hanging="284"/>
        <w:jc w:val="both"/>
      </w:pPr>
    </w:p>
    <w:p w:rsidR="00645889" w:rsidRPr="00C32532" w:rsidRDefault="00B101A1" w:rsidP="00897FD8">
      <w:pPr>
        <w:pStyle w:val="ListeParagraf"/>
        <w:numPr>
          <w:ilvl w:val="0"/>
          <w:numId w:val="21"/>
        </w:numPr>
        <w:tabs>
          <w:tab w:val="left" w:pos="426"/>
        </w:tabs>
        <w:ind w:left="284" w:hanging="284"/>
        <w:jc w:val="both"/>
      </w:pPr>
      <w:r w:rsidRPr="00EA22A3">
        <w:t>Daire başkanı tarafından v</w:t>
      </w:r>
      <w:r w:rsidR="00C32532">
        <w:t>erilen benzeri görevleri yapmak.</w:t>
      </w:r>
    </w:p>
    <w:p w:rsidR="00462272" w:rsidRPr="00EA22A3" w:rsidRDefault="00462272" w:rsidP="00897FD8">
      <w:pPr>
        <w:ind w:left="284" w:hanging="284"/>
        <w:rPr>
          <w:bCs/>
        </w:rPr>
      </w:pPr>
    </w:p>
    <w:p w:rsidR="00654875" w:rsidRDefault="00462272" w:rsidP="00897FD8">
      <w:pPr>
        <w:pStyle w:val="msobodytextindent3"/>
        <w:tabs>
          <w:tab w:val="left" w:pos="284"/>
          <w:tab w:val="left" w:pos="851"/>
        </w:tabs>
        <w:spacing w:line="276" w:lineRule="auto"/>
        <w:ind w:left="284" w:hanging="284"/>
        <w:jc w:val="left"/>
        <w:rPr>
          <w:b/>
          <w:color w:val="FF0000"/>
          <w:sz w:val="26"/>
          <w:szCs w:val="26"/>
        </w:rPr>
      </w:pPr>
      <w:r>
        <w:rPr>
          <w:b/>
          <w:color w:val="FF0000"/>
          <w:sz w:val="26"/>
          <w:szCs w:val="26"/>
        </w:rPr>
        <w:tab/>
      </w:r>
    </w:p>
    <w:p w:rsidR="00654875" w:rsidRDefault="00654875" w:rsidP="00897FD8">
      <w:pPr>
        <w:pStyle w:val="msobodytextindent3"/>
        <w:tabs>
          <w:tab w:val="left" w:pos="284"/>
          <w:tab w:val="left" w:pos="851"/>
        </w:tabs>
        <w:spacing w:line="276" w:lineRule="auto"/>
        <w:ind w:left="284" w:hanging="284"/>
        <w:jc w:val="left"/>
        <w:rPr>
          <w:b/>
          <w:color w:val="FF0000"/>
          <w:sz w:val="26"/>
          <w:szCs w:val="26"/>
        </w:rPr>
      </w:pPr>
    </w:p>
    <w:p w:rsidR="00545475" w:rsidRPr="00654875" w:rsidRDefault="00545475" w:rsidP="00897FD8">
      <w:pPr>
        <w:pStyle w:val="msobodytextindent3"/>
        <w:tabs>
          <w:tab w:val="left" w:pos="284"/>
          <w:tab w:val="left" w:pos="851"/>
        </w:tabs>
        <w:spacing w:line="276" w:lineRule="auto"/>
        <w:ind w:left="284" w:hanging="284"/>
        <w:jc w:val="left"/>
        <w:rPr>
          <w:color w:val="FF0000"/>
          <w:sz w:val="28"/>
          <w:szCs w:val="28"/>
        </w:rPr>
      </w:pPr>
      <w:r w:rsidRPr="00654875">
        <w:rPr>
          <w:b/>
          <w:color w:val="FF0000"/>
          <w:sz w:val="28"/>
          <w:szCs w:val="28"/>
        </w:rPr>
        <w:t xml:space="preserve">6- Disiplin ve Mevzuat Şube Müdürlüğü: </w:t>
      </w:r>
    </w:p>
    <w:p w:rsidR="00545475" w:rsidRDefault="00545475" w:rsidP="00897FD8">
      <w:pPr>
        <w:tabs>
          <w:tab w:val="left" w:pos="284"/>
          <w:tab w:val="left" w:pos="709"/>
          <w:tab w:val="left" w:pos="851"/>
        </w:tabs>
        <w:spacing w:line="276" w:lineRule="auto"/>
        <w:ind w:left="284" w:hanging="284"/>
        <w:rPr>
          <w:b/>
          <w:bCs/>
          <w:color w:val="FF0000"/>
        </w:rPr>
      </w:pPr>
    </w:p>
    <w:p w:rsidR="00545475" w:rsidRPr="00EA22A3" w:rsidRDefault="00545475" w:rsidP="00897FD8">
      <w:pPr>
        <w:pStyle w:val="ListeParagraf"/>
        <w:numPr>
          <w:ilvl w:val="0"/>
          <w:numId w:val="20"/>
        </w:numPr>
        <w:tabs>
          <w:tab w:val="left" w:pos="-142"/>
          <w:tab w:val="left" w:pos="284"/>
        </w:tabs>
        <w:spacing w:line="276" w:lineRule="auto"/>
        <w:ind w:left="284" w:hanging="284"/>
        <w:jc w:val="both"/>
      </w:pPr>
      <w:r w:rsidRPr="00462272">
        <w:rPr>
          <w:bCs/>
        </w:rPr>
        <w:t xml:space="preserve">Bakanlık Memurlarına disiplin amirlerince verilen disiplin cezaları ile teftiş ve </w:t>
      </w:r>
      <w:proofErr w:type="gramStart"/>
      <w:r w:rsidRPr="00462272">
        <w:rPr>
          <w:bCs/>
        </w:rPr>
        <w:t>inceleme          raporlarında</w:t>
      </w:r>
      <w:proofErr w:type="gramEnd"/>
      <w:r w:rsidRPr="00462272">
        <w:rPr>
          <w:bCs/>
        </w:rPr>
        <w:t xml:space="preserve"> önerilen disiplin cezalarıyla ilgili iş ve işlemleri yürütmek.</w:t>
      </w:r>
    </w:p>
    <w:p w:rsidR="00545475" w:rsidRPr="00EA22A3" w:rsidRDefault="00545475" w:rsidP="00897FD8">
      <w:pPr>
        <w:pStyle w:val="ListeParagraf"/>
        <w:tabs>
          <w:tab w:val="left" w:pos="284"/>
          <w:tab w:val="left" w:pos="851"/>
        </w:tabs>
        <w:spacing w:line="276" w:lineRule="auto"/>
        <w:ind w:left="284" w:hanging="284"/>
        <w:jc w:val="both"/>
        <w:rPr>
          <w:bCs/>
        </w:rPr>
      </w:pPr>
    </w:p>
    <w:p w:rsidR="00545475" w:rsidRPr="00EA22A3" w:rsidRDefault="00545475" w:rsidP="00897FD8">
      <w:pPr>
        <w:pStyle w:val="ListeParagraf"/>
        <w:numPr>
          <w:ilvl w:val="0"/>
          <w:numId w:val="20"/>
        </w:numPr>
        <w:tabs>
          <w:tab w:val="left" w:pos="0"/>
          <w:tab w:val="left" w:pos="284"/>
          <w:tab w:val="left" w:pos="851"/>
        </w:tabs>
        <w:spacing w:line="276" w:lineRule="auto"/>
        <w:ind w:left="284" w:hanging="284"/>
        <w:jc w:val="both"/>
      </w:pPr>
      <w:r w:rsidRPr="00462272">
        <w:rPr>
          <w:bCs/>
        </w:rPr>
        <w:t>Bakanlık emrindeki personelin disiplin cezalarına dair kayıtlarını tutmak.</w:t>
      </w:r>
    </w:p>
    <w:p w:rsidR="00545475" w:rsidRPr="00EA22A3" w:rsidRDefault="00545475" w:rsidP="00897FD8">
      <w:pPr>
        <w:pStyle w:val="ListeParagraf"/>
        <w:tabs>
          <w:tab w:val="left" w:pos="284"/>
          <w:tab w:val="left" w:pos="851"/>
        </w:tabs>
        <w:spacing w:line="276" w:lineRule="auto"/>
        <w:ind w:left="284" w:hanging="284"/>
        <w:jc w:val="both"/>
        <w:rPr>
          <w:bCs/>
        </w:rPr>
      </w:pPr>
    </w:p>
    <w:p w:rsidR="00545475" w:rsidRPr="00EA22A3" w:rsidRDefault="00545475" w:rsidP="00897FD8">
      <w:pPr>
        <w:pStyle w:val="ListeParagraf"/>
        <w:numPr>
          <w:ilvl w:val="0"/>
          <w:numId w:val="20"/>
        </w:numPr>
        <w:tabs>
          <w:tab w:val="left" w:pos="284"/>
          <w:tab w:val="left" w:pos="851"/>
        </w:tabs>
        <w:spacing w:line="276" w:lineRule="auto"/>
        <w:ind w:left="284" w:hanging="284"/>
        <w:jc w:val="both"/>
      </w:pPr>
      <w:r w:rsidRPr="00462272">
        <w:rPr>
          <w:bCs/>
        </w:rPr>
        <w:t>Disiplin cezalarının affı ile ilgili işlemleri yapmak.</w:t>
      </w:r>
    </w:p>
    <w:p w:rsidR="00545475" w:rsidRPr="00EA22A3" w:rsidRDefault="00545475" w:rsidP="00897FD8">
      <w:pPr>
        <w:pStyle w:val="ListeParagraf"/>
        <w:tabs>
          <w:tab w:val="left" w:pos="284"/>
          <w:tab w:val="left" w:pos="851"/>
        </w:tabs>
        <w:spacing w:line="276" w:lineRule="auto"/>
        <w:ind w:left="284" w:hanging="284"/>
        <w:jc w:val="both"/>
        <w:rPr>
          <w:bCs/>
        </w:rPr>
      </w:pPr>
    </w:p>
    <w:p w:rsidR="00545475" w:rsidRPr="00EA22A3" w:rsidRDefault="00545475" w:rsidP="00897FD8">
      <w:pPr>
        <w:pStyle w:val="ListeParagraf"/>
        <w:numPr>
          <w:ilvl w:val="0"/>
          <w:numId w:val="20"/>
        </w:numPr>
        <w:tabs>
          <w:tab w:val="left" w:pos="284"/>
          <w:tab w:val="left" w:pos="851"/>
        </w:tabs>
        <w:spacing w:line="276" w:lineRule="auto"/>
        <w:ind w:left="284" w:hanging="284"/>
        <w:jc w:val="both"/>
      </w:pPr>
      <w:r w:rsidRPr="00462272">
        <w:rPr>
          <w:bCs/>
        </w:rPr>
        <w:t>Bakanlık merkez ve taşra teşkilatı personeli hakkında düzenlenen soruşturma raporları ile getirilen disiplin cezası verme yetkisinin zaman aşımına uğramasını önlemek bakımından gerekli tedbirleri almak.</w:t>
      </w:r>
    </w:p>
    <w:p w:rsidR="00545475" w:rsidRPr="00EA22A3" w:rsidRDefault="00545475" w:rsidP="00897FD8">
      <w:pPr>
        <w:pStyle w:val="ListeParagraf"/>
        <w:tabs>
          <w:tab w:val="left" w:pos="284"/>
          <w:tab w:val="left" w:pos="851"/>
        </w:tabs>
        <w:spacing w:line="276" w:lineRule="auto"/>
        <w:ind w:left="284" w:hanging="284"/>
        <w:jc w:val="both"/>
      </w:pPr>
    </w:p>
    <w:p w:rsidR="00545475" w:rsidRPr="00EA22A3" w:rsidRDefault="00545475" w:rsidP="00897FD8">
      <w:pPr>
        <w:pStyle w:val="ListeParagraf"/>
        <w:numPr>
          <w:ilvl w:val="0"/>
          <w:numId w:val="20"/>
        </w:numPr>
        <w:tabs>
          <w:tab w:val="left" w:pos="284"/>
          <w:tab w:val="left" w:pos="851"/>
        </w:tabs>
        <w:spacing w:line="276" w:lineRule="auto"/>
        <w:ind w:left="284" w:hanging="284"/>
        <w:jc w:val="both"/>
      </w:pPr>
      <w:r w:rsidRPr="00EA22A3">
        <w:t>Teftiş sonucu düzenlenen soruşturma raporlarında önerilen disiplin soruşturmaları ve cezaları ile ilgili işlemleri yapmak.</w:t>
      </w:r>
    </w:p>
    <w:p w:rsidR="00545475" w:rsidRPr="00EA22A3" w:rsidRDefault="00545475" w:rsidP="00897FD8">
      <w:pPr>
        <w:pStyle w:val="ListeParagraf"/>
        <w:tabs>
          <w:tab w:val="left" w:pos="284"/>
          <w:tab w:val="left" w:pos="851"/>
        </w:tabs>
        <w:spacing w:line="276" w:lineRule="auto"/>
        <w:ind w:left="284" w:hanging="284"/>
        <w:jc w:val="both"/>
        <w:rPr>
          <w:bCs/>
        </w:rPr>
      </w:pPr>
    </w:p>
    <w:p w:rsidR="00545475" w:rsidRPr="00EA22A3" w:rsidRDefault="00545475" w:rsidP="00897FD8">
      <w:pPr>
        <w:pStyle w:val="ListeParagraf"/>
        <w:numPr>
          <w:ilvl w:val="0"/>
          <w:numId w:val="20"/>
        </w:numPr>
        <w:tabs>
          <w:tab w:val="left" w:pos="284"/>
          <w:tab w:val="left" w:pos="851"/>
        </w:tabs>
        <w:spacing w:line="276" w:lineRule="auto"/>
        <w:ind w:left="284" w:hanging="284"/>
        <w:jc w:val="both"/>
      </w:pPr>
      <w:r w:rsidRPr="00462272">
        <w:rPr>
          <w:bCs/>
        </w:rPr>
        <w:lastRenderedPageBreak/>
        <w:t>Görevden uzaklaştırılan memurlara ilişkin işlemlerin yapılmasını sağlamak.</w:t>
      </w:r>
    </w:p>
    <w:p w:rsidR="00545475" w:rsidRPr="00EA22A3" w:rsidRDefault="00545475" w:rsidP="00897FD8">
      <w:pPr>
        <w:pStyle w:val="ListeParagraf"/>
        <w:tabs>
          <w:tab w:val="left" w:pos="284"/>
          <w:tab w:val="left" w:pos="851"/>
        </w:tabs>
        <w:spacing w:line="276" w:lineRule="auto"/>
        <w:ind w:left="284" w:hanging="284"/>
        <w:jc w:val="both"/>
        <w:rPr>
          <w:bCs/>
        </w:rPr>
      </w:pPr>
    </w:p>
    <w:p w:rsidR="00545475" w:rsidRPr="00EA22A3" w:rsidRDefault="00545475" w:rsidP="00897FD8">
      <w:pPr>
        <w:pStyle w:val="ListeParagraf"/>
        <w:numPr>
          <w:ilvl w:val="0"/>
          <w:numId w:val="20"/>
        </w:numPr>
        <w:tabs>
          <w:tab w:val="left" w:pos="284"/>
          <w:tab w:val="left" w:pos="851"/>
        </w:tabs>
        <w:spacing w:line="276" w:lineRule="auto"/>
        <w:ind w:left="284" w:hanging="284"/>
        <w:jc w:val="both"/>
      </w:pPr>
      <w:r w:rsidRPr="00462272">
        <w:rPr>
          <w:bCs/>
        </w:rPr>
        <w:t>Bakanlık merkez ve taşra birimlerinde görev yapan personel hakkında yapılan şikâyet ve ihbar dilekçeleriyle ilgili işlemleri yapmak, ilgili birimlere göndermek.</w:t>
      </w:r>
    </w:p>
    <w:p w:rsidR="00545475" w:rsidRPr="00EA22A3" w:rsidRDefault="00545475" w:rsidP="00897FD8">
      <w:pPr>
        <w:pStyle w:val="ListeParagraf"/>
        <w:tabs>
          <w:tab w:val="left" w:pos="284"/>
          <w:tab w:val="left" w:pos="851"/>
        </w:tabs>
        <w:spacing w:line="276" w:lineRule="auto"/>
        <w:ind w:left="284" w:hanging="284"/>
        <w:jc w:val="both"/>
        <w:rPr>
          <w:bCs/>
        </w:rPr>
      </w:pPr>
    </w:p>
    <w:p w:rsidR="00545475" w:rsidRPr="00EA22A3" w:rsidRDefault="00545475" w:rsidP="00897FD8">
      <w:pPr>
        <w:pStyle w:val="ListeParagraf"/>
        <w:numPr>
          <w:ilvl w:val="0"/>
          <w:numId w:val="20"/>
        </w:numPr>
        <w:tabs>
          <w:tab w:val="left" w:pos="284"/>
          <w:tab w:val="left" w:pos="426"/>
          <w:tab w:val="left" w:pos="851"/>
        </w:tabs>
        <w:spacing w:line="276" w:lineRule="auto"/>
        <w:ind w:left="284" w:hanging="284"/>
        <w:jc w:val="both"/>
      </w:pPr>
      <w:r w:rsidRPr="00462272">
        <w:rPr>
          <w:bCs/>
        </w:rPr>
        <w:t>4483 sayılı Memurlar ve Diğer Kamu Görevlilerinin Yargılanması Hakkında Kanun uyarınca veya diğer hallerde haklarında dava açılan personelin adli davalarının takibini yapmak ve kayıtlarını tutmak.</w:t>
      </w:r>
    </w:p>
    <w:p w:rsidR="00545475" w:rsidRPr="00EA22A3" w:rsidRDefault="00545475" w:rsidP="00897FD8">
      <w:pPr>
        <w:pStyle w:val="ListeParagraf"/>
        <w:tabs>
          <w:tab w:val="left" w:pos="284"/>
          <w:tab w:val="left" w:pos="426"/>
          <w:tab w:val="left" w:pos="851"/>
        </w:tabs>
        <w:spacing w:line="276" w:lineRule="auto"/>
        <w:ind w:left="284" w:hanging="284"/>
        <w:jc w:val="both"/>
        <w:rPr>
          <w:bCs/>
        </w:rPr>
      </w:pPr>
    </w:p>
    <w:p w:rsidR="00545475" w:rsidRPr="00EA22A3" w:rsidRDefault="00545475" w:rsidP="00897FD8">
      <w:pPr>
        <w:pStyle w:val="ListeParagraf"/>
        <w:numPr>
          <w:ilvl w:val="0"/>
          <w:numId w:val="20"/>
        </w:numPr>
        <w:tabs>
          <w:tab w:val="left" w:pos="284"/>
          <w:tab w:val="left" w:pos="426"/>
          <w:tab w:val="left" w:pos="851"/>
        </w:tabs>
        <w:spacing w:line="276" w:lineRule="auto"/>
        <w:ind w:left="284" w:hanging="284"/>
        <w:jc w:val="both"/>
      </w:pPr>
      <w:r w:rsidRPr="00462272">
        <w:rPr>
          <w:bCs/>
        </w:rPr>
        <w:t>Bakanlık aleyhine idari mahkemeler nezdinde açılan davalarla ilgili olarak Hukuk Müşavirliğince talep edilen savunmaya esas olmak üzere bilgi ve belgelerin iletilmesini sağlamak.</w:t>
      </w:r>
    </w:p>
    <w:p w:rsidR="00545475" w:rsidRPr="00EA22A3" w:rsidRDefault="00545475" w:rsidP="00897FD8">
      <w:pPr>
        <w:pStyle w:val="ListeParagraf"/>
        <w:tabs>
          <w:tab w:val="left" w:pos="284"/>
          <w:tab w:val="left" w:pos="426"/>
          <w:tab w:val="left" w:pos="851"/>
        </w:tabs>
        <w:spacing w:line="276" w:lineRule="auto"/>
        <w:ind w:left="284" w:hanging="284"/>
        <w:jc w:val="both"/>
        <w:rPr>
          <w:bCs/>
        </w:rPr>
      </w:pPr>
    </w:p>
    <w:p w:rsidR="00545475" w:rsidRPr="00EA22A3" w:rsidRDefault="00545475" w:rsidP="00897FD8">
      <w:pPr>
        <w:pStyle w:val="ListeParagraf"/>
        <w:numPr>
          <w:ilvl w:val="0"/>
          <w:numId w:val="20"/>
        </w:numPr>
        <w:tabs>
          <w:tab w:val="left" w:pos="426"/>
          <w:tab w:val="left" w:pos="851"/>
        </w:tabs>
        <w:spacing w:line="276" w:lineRule="auto"/>
        <w:ind w:left="426" w:hanging="426"/>
        <w:jc w:val="both"/>
      </w:pPr>
      <w:r w:rsidRPr="00462272">
        <w:rPr>
          <w:bCs/>
        </w:rPr>
        <w:t>Bakanlık personeli ile ilgili olarak mahkemelerde devam eden davaları takip etmek, sonuçlarına ilişkin belge ve bilgileri istemek ve kayıt etmek.</w:t>
      </w:r>
    </w:p>
    <w:p w:rsidR="00545475" w:rsidRPr="00EA22A3" w:rsidRDefault="00545475" w:rsidP="00897FD8">
      <w:pPr>
        <w:pStyle w:val="ListeParagraf"/>
        <w:tabs>
          <w:tab w:val="left" w:pos="284"/>
          <w:tab w:val="left" w:pos="426"/>
          <w:tab w:val="left" w:pos="851"/>
        </w:tabs>
        <w:spacing w:line="276" w:lineRule="auto"/>
        <w:ind w:left="426" w:hanging="426"/>
        <w:jc w:val="both"/>
        <w:rPr>
          <w:bCs/>
        </w:rPr>
      </w:pPr>
    </w:p>
    <w:p w:rsidR="00545475" w:rsidRPr="00EA22A3" w:rsidRDefault="00545475" w:rsidP="00897FD8">
      <w:pPr>
        <w:pStyle w:val="ListeParagraf"/>
        <w:numPr>
          <w:ilvl w:val="0"/>
          <w:numId w:val="20"/>
        </w:numPr>
        <w:tabs>
          <w:tab w:val="left" w:pos="284"/>
          <w:tab w:val="left" w:pos="426"/>
          <w:tab w:val="left" w:pos="851"/>
        </w:tabs>
        <w:spacing w:line="276" w:lineRule="auto"/>
        <w:ind w:left="426" w:hanging="426"/>
        <w:jc w:val="both"/>
      </w:pPr>
      <w:r w:rsidRPr="00462272">
        <w:rPr>
          <w:bCs/>
        </w:rPr>
        <w:t>Açılan davalar neticesinde verilen mahkeme kararlarının uygulanmasına ilişkin iş ve işlemleri takip etmek.</w:t>
      </w:r>
    </w:p>
    <w:p w:rsidR="00545475" w:rsidRPr="00EA22A3" w:rsidRDefault="00545475" w:rsidP="00897FD8">
      <w:pPr>
        <w:pStyle w:val="ListeParagraf"/>
        <w:tabs>
          <w:tab w:val="left" w:pos="284"/>
          <w:tab w:val="left" w:pos="426"/>
          <w:tab w:val="left" w:pos="851"/>
        </w:tabs>
        <w:spacing w:line="276" w:lineRule="auto"/>
        <w:ind w:left="426" w:hanging="426"/>
        <w:jc w:val="both"/>
        <w:rPr>
          <w:bCs/>
        </w:rPr>
      </w:pPr>
    </w:p>
    <w:p w:rsidR="00545475" w:rsidRPr="00EA22A3" w:rsidRDefault="00545475" w:rsidP="00897FD8">
      <w:pPr>
        <w:pStyle w:val="ListeParagraf"/>
        <w:numPr>
          <w:ilvl w:val="0"/>
          <w:numId w:val="20"/>
        </w:numPr>
        <w:tabs>
          <w:tab w:val="left" w:pos="284"/>
          <w:tab w:val="left" w:pos="426"/>
          <w:tab w:val="left" w:pos="851"/>
        </w:tabs>
        <w:spacing w:line="276" w:lineRule="auto"/>
        <w:ind w:left="426" w:hanging="426"/>
        <w:jc w:val="both"/>
      </w:pPr>
      <w:r w:rsidRPr="00462272">
        <w:rPr>
          <w:bCs/>
        </w:rPr>
        <w:t>Birimlerden gelen Kanun Tasarısı ve Taslaklar hakkında Daire Başkanlığının görüşlerini oluşturmak.</w:t>
      </w:r>
    </w:p>
    <w:p w:rsidR="00545475" w:rsidRPr="00EA22A3" w:rsidRDefault="00545475" w:rsidP="00897FD8">
      <w:pPr>
        <w:pStyle w:val="ListeParagraf"/>
        <w:tabs>
          <w:tab w:val="left" w:pos="284"/>
          <w:tab w:val="left" w:pos="426"/>
          <w:tab w:val="left" w:pos="851"/>
        </w:tabs>
        <w:spacing w:line="276" w:lineRule="auto"/>
        <w:ind w:left="284" w:hanging="284"/>
        <w:jc w:val="both"/>
        <w:rPr>
          <w:bCs/>
        </w:rPr>
      </w:pPr>
    </w:p>
    <w:p w:rsidR="00545475" w:rsidRPr="00EA22A3" w:rsidRDefault="00545475" w:rsidP="00897FD8">
      <w:pPr>
        <w:pStyle w:val="ListeParagraf"/>
        <w:numPr>
          <w:ilvl w:val="0"/>
          <w:numId w:val="20"/>
        </w:numPr>
        <w:tabs>
          <w:tab w:val="left" w:pos="284"/>
          <w:tab w:val="left" w:pos="426"/>
          <w:tab w:val="left" w:pos="851"/>
        </w:tabs>
        <w:spacing w:line="276" w:lineRule="auto"/>
        <w:ind w:left="284" w:hanging="284"/>
        <w:jc w:val="both"/>
      </w:pPr>
      <w:r w:rsidRPr="00462272">
        <w:rPr>
          <w:bCs/>
        </w:rPr>
        <w:t>Başarı belgesi ve ödül alan personele ilişkin iş ve işlemleri yürütmek,</w:t>
      </w:r>
    </w:p>
    <w:p w:rsidR="00545475" w:rsidRPr="00EA22A3" w:rsidRDefault="00545475" w:rsidP="00897FD8">
      <w:pPr>
        <w:pStyle w:val="ListeParagraf"/>
        <w:tabs>
          <w:tab w:val="left" w:pos="284"/>
          <w:tab w:val="left" w:pos="426"/>
          <w:tab w:val="left" w:pos="851"/>
        </w:tabs>
        <w:spacing w:line="276" w:lineRule="auto"/>
        <w:ind w:left="284" w:hanging="284"/>
        <w:jc w:val="both"/>
        <w:rPr>
          <w:bCs/>
        </w:rPr>
      </w:pPr>
    </w:p>
    <w:p w:rsidR="00545475" w:rsidRPr="001B7C1E" w:rsidRDefault="00545475" w:rsidP="00897FD8">
      <w:pPr>
        <w:pStyle w:val="ListeParagraf"/>
        <w:numPr>
          <w:ilvl w:val="0"/>
          <w:numId w:val="20"/>
        </w:numPr>
        <w:tabs>
          <w:tab w:val="left" w:pos="426"/>
        </w:tabs>
        <w:ind w:left="426" w:hanging="426"/>
        <w:jc w:val="both"/>
      </w:pPr>
      <w:r w:rsidRPr="00462272">
        <w:rPr>
          <w:bCs/>
        </w:rPr>
        <w:t xml:space="preserve">Bakanlık memurlarının performans değerlendirmesi ve geliştirilmesine yönelik çalışmalar yapmak. </w:t>
      </w:r>
    </w:p>
    <w:p w:rsidR="00545475" w:rsidRPr="001B7C1E" w:rsidRDefault="00545475" w:rsidP="00897FD8">
      <w:pPr>
        <w:pStyle w:val="ListeParagraf"/>
        <w:tabs>
          <w:tab w:val="left" w:pos="426"/>
        </w:tabs>
        <w:ind w:left="284" w:hanging="284"/>
        <w:jc w:val="both"/>
        <w:rPr>
          <w:bCs/>
        </w:rPr>
      </w:pPr>
    </w:p>
    <w:p w:rsidR="00545475" w:rsidRPr="003237F3" w:rsidRDefault="00545475" w:rsidP="00897FD8">
      <w:pPr>
        <w:pStyle w:val="ListeParagraf"/>
        <w:numPr>
          <w:ilvl w:val="0"/>
          <w:numId w:val="20"/>
        </w:numPr>
        <w:tabs>
          <w:tab w:val="left" w:pos="426"/>
        </w:tabs>
        <w:ind w:left="426" w:hanging="426"/>
        <w:jc w:val="both"/>
      </w:pPr>
      <w:r w:rsidRPr="00462272">
        <w:rPr>
          <w:bCs/>
        </w:rPr>
        <w:t>Memurların performansını değerlendirmek, yeni performans kriterleri hazırlayarak geliştirilmesini sağlamak.</w:t>
      </w:r>
    </w:p>
    <w:p w:rsidR="00545475" w:rsidRPr="00EA22A3" w:rsidRDefault="00545475" w:rsidP="00897FD8">
      <w:pPr>
        <w:pStyle w:val="ListeParagraf"/>
        <w:tabs>
          <w:tab w:val="left" w:pos="284"/>
          <w:tab w:val="left" w:pos="426"/>
          <w:tab w:val="left" w:pos="851"/>
        </w:tabs>
        <w:spacing w:line="276" w:lineRule="auto"/>
        <w:ind w:left="426" w:hanging="426"/>
        <w:jc w:val="both"/>
      </w:pPr>
    </w:p>
    <w:p w:rsidR="00545475" w:rsidRDefault="00545475" w:rsidP="00897FD8">
      <w:pPr>
        <w:pStyle w:val="ListeParagraf"/>
        <w:numPr>
          <w:ilvl w:val="0"/>
          <w:numId w:val="20"/>
        </w:numPr>
        <w:tabs>
          <w:tab w:val="left" w:pos="284"/>
          <w:tab w:val="left" w:pos="426"/>
          <w:tab w:val="left" w:pos="851"/>
        </w:tabs>
        <w:spacing w:line="276" w:lineRule="auto"/>
        <w:ind w:left="426" w:hanging="426"/>
        <w:jc w:val="both"/>
      </w:pPr>
      <w:r w:rsidRPr="00EA22A3">
        <w:t>Daire Başkanlığında kullanılan insan kaynakları yazılımında birimle ilgili verileri güncel olarak girmek, işlemleri yazılım üzerinden kontrol ederek sürdürmek ve raporları almak.</w:t>
      </w:r>
    </w:p>
    <w:p w:rsidR="00545475" w:rsidRDefault="00545475" w:rsidP="00897FD8">
      <w:pPr>
        <w:pStyle w:val="ListeParagraf"/>
        <w:tabs>
          <w:tab w:val="left" w:pos="284"/>
          <w:tab w:val="left" w:pos="426"/>
          <w:tab w:val="left" w:pos="851"/>
        </w:tabs>
        <w:spacing w:line="276" w:lineRule="auto"/>
        <w:ind w:left="284" w:hanging="284"/>
        <w:jc w:val="both"/>
      </w:pPr>
    </w:p>
    <w:p w:rsidR="00545475" w:rsidRPr="00EA22A3" w:rsidRDefault="00545475" w:rsidP="00897FD8">
      <w:pPr>
        <w:pStyle w:val="ListeParagraf"/>
        <w:numPr>
          <w:ilvl w:val="0"/>
          <w:numId w:val="20"/>
        </w:numPr>
        <w:tabs>
          <w:tab w:val="left" w:pos="284"/>
          <w:tab w:val="left" w:pos="426"/>
          <w:tab w:val="left" w:pos="851"/>
        </w:tabs>
        <w:spacing w:line="276" w:lineRule="auto"/>
        <w:ind w:left="284" w:hanging="284"/>
        <w:jc w:val="both"/>
      </w:pPr>
      <w:r w:rsidRPr="00EA22A3">
        <w:t>TBMM’ den gelen yazılı soru önergelerine süresi içerisinde cevap vermek.</w:t>
      </w:r>
    </w:p>
    <w:p w:rsidR="00545475" w:rsidRPr="00EA22A3" w:rsidRDefault="00545475" w:rsidP="00897FD8">
      <w:pPr>
        <w:tabs>
          <w:tab w:val="left" w:pos="284"/>
          <w:tab w:val="left" w:pos="426"/>
          <w:tab w:val="left" w:pos="851"/>
        </w:tabs>
        <w:spacing w:line="276" w:lineRule="auto"/>
        <w:ind w:left="284" w:hanging="284"/>
        <w:contextualSpacing/>
        <w:jc w:val="both"/>
      </w:pPr>
    </w:p>
    <w:p w:rsidR="00545475" w:rsidRPr="00EA22A3" w:rsidRDefault="00545475" w:rsidP="00897FD8">
      <w:pPr>
        <w:pStyle w:val="ListeParagraf"/>
        <w:numPr>
          <w:ilvl w:val="0"/>
          <w:numId w:val="20"/>
        </w:numPr>
        <w:tabs>
          <w:tab w:val="left" w:pos="284"/>
          <w:tab w:val="left" w:pos="426"/>
          <w:tab w:val="left" w:pos="851"/>
        </w:tabs>
        <w:spacing w:line="276" w:lineRule="auto"/>
        <w:ind w:left="284" w:hanging="284"/>
        <w:jc w:val="both"/>
      </w:pPr>
      <w:r w:rsidRPr="00EA22A3">
        <w:t>Şube müdürlüğü ile ilgili konularda faaliyet raporu hazırlamak.</w:t>
      </w:r>
    </w:p>
    <w:p w:rsidR="00545475" w:rsidRPr="00EA22A3" w:rsidRDefault="00545475" w:rsidP="00897FD8">
      <w:pPr>
        <w:pStyle w:val="ListeParagraf"/>
        <w:tabs>
          <w:tab w:val="left" w:pos="284"/>
          <w:tab w:val="left" w:pos="426"/>
          <w:tab w:val="left" w:pos="851"/>
        </w:tabs>
        <w:spacing w:line="276" w:lineRule="auto"/>
        <w:ind w:left="284" w:hanging="284"/>
        <w:jc w:val="both"/>
      </w:pPr>
    </w:p>
    <w:p w:rsidR="00545475" w:rsidRPr="00EA22A3" w:rsidRDefault="00545475" w:rsidP="00897FD8">
      <w:pPr>
        <w:pStyle w:val="ListeParagraf"/>
        <w:numPr>
          <w:ilvl w:val="0"/>
          <w:numId w:val="20"/>
        </w:numPr>
        <w:tabs>
          <w:tab w:val="left" w:pos="426"/>
          <w:tab w:val="left" w:pos="851"/>
        </w:tabs>
        <w:spacing w:line="276" w:lineRule="auto"/>
        <w:ind w:left="426" w:hanging="426"/>
        <w:jc w:val="both"/>
      </w:pPr>
      <w:r w:rsidRPr="00EA22A3">
        <w:t>Şube müdürlüğünün görev alanı ile ilgili kanun, Bakanlar Kurulu Kararı, yönetmelik, genelge ve benzeri mevzuatın hazırlanmasına ilişkin çalışmalarını yürütmek.</w:t>
      </w:r>
    </w:p>
    <w:p w:rsidR="00545475" w:rsidRPr="00EA22A3" w:rsidRDefault="00545475" w:rsidP="00897FD8">
      <w:pPr>
        <w:tabs>
          <w:tab w:val="left" w:pos="284"/>
          <w:tab w:val="left" w:pos="426"/>
          <w:tab w:val="left" w:pos="851"/>
        </w:tabs>
        <w:spacing w:line="276" w:lineRule="auto"/>
        <w:ind w:left="284" w:hanging="284"/>
        <w:contextualSpacing/>
        <w:jc w:val="both"/>
      </w:pPr>
    </w:p>
    <w:p w:rsidR="00545475" w:rsidRPr="00EA22A3" w:rsidRDefault="00545475" w:rsidP="00897FD8">
      <w:pPr>
        <w:pStyle w:val="ListeParagraf"/>
        <w:numPr>
          <w:ilvl w:val="0"/>
          <w:numId w:val="20"/>
        </w:numPr>
        <w:tabs>
          <w:tab w:val="left" w:pos="426"/>
          <w:tab w:val="left" w:pos="851"/>
        </w:tabs>
        <w:spacing w:line="276" w:lineRule="auto"/>
        <w:ind w:left="426" w:hanging="426"/>
        <w:jc w:val="both"/>
      </w:pPr>
      <w:r w:rsidRPr="00EA22A3">
        <w:t>Şube müdürlüğü ile ilgili konularda e-posta veya yazılı olarak gelen bilgi edinme başvurularını cevaplandırmak.</w:t>
      </w:r>
    </w:p>
    <w:p w:rsidR="00545475" w:rsidRPr="00EA22A3" w:rsidRDefault="00545475" w:rsidP="00897FD8">
      <w:pPr>
        <w:pStyle w:val="ListeParagraf"/>
        <w:tabs>
          <w:tab w:val="left" w:pos="284"/>
          <w:tab w:val="left" w:pos="426"/>
          <w:tab w:val="left" w:pos="851"/>
        </w:tabs>
        <w:spacing w:line="276" w:lineRule="auto"/>
        <w:ind w:left="284" w:hanging="284"/>
        <w:jc w:val="both"/>
      </w:pPr>
    </w:p>
    <w:p w:rsidR="00545475" w:rsidRPr="00EA22A3" w:rsidRDefault="00545475" w:rsidP="00897FD8">
      <w:pPr>
        <w:pStyle w:val="ListeParagraf"/>
        <w:numPr>
          <w:ilvl w:val="0"/>
          <w:numId w:val="20"/>
        </w:numPr>
        <w:tabs>
          <w:tab w:val="left" w:pos="284"/>
          <w:tab w:val="left" w:pos="426"/>
          <w:tab w:val="left" w:pos="851"/>
        </w:tabs>
        <w:spacing w:line="276" w:lineRule="auto"/>
        <w:ind w:left="284" w:hanging="284"/>
        <w:jc w:val="both"/>
      </w:pPr>
      <w:r w:rsidRPr="00EA22A3">
        <w:t>Daire başkanı tarafından verilen benzeri görevleri yapmak.</w:t>
      </w:r>
    </w:p>
    <w:p w:rsidR="00645889" w:rsidRPr="00EA22A3" w:rsidRDefault="00645889" w:rsidP="00897FD8">
      <w:pPr>
        <w:tabs>
          <w:tab w:val="left" w:pos="426"/>
        </w:tabs>
        <w:ind w:left="284" w:hanging="284"/>
        <w:rPr>
          <w:bCs/>
        </w:rPr>
      </w:pPr>
    </w:p>
    <w:p w:rsidR="00645889" w:rsidRPr="00EA22A3" w:rsidRDefault="00645889" w:rsidP="00897FD8">
      <w:pPr>
        <w:tabs>
          <w:tab w:val="left" w:pos="426"/>
        </w:tabs>
        <w:ind w:left="284" w:hanging="284"/>
        <w:rPr>
          <w:bCs/>
        </w:rPr>
      </w:pPr>
    </w:p>
    <w:p w:rsidR="00645889" w:rsidRPr="00EA22A3" w:rsidRDefault="00645889" w:rsidP="00897FD8">
      <w:pPr>
        <w:tabs>
          <w:tab w:val="left" w:pos="426"/>
        </w:tabs>
        <w:ind w:left="284" w:hanging="284"/>
        <w:rPr>
          <w:bCs/>
        </w:rPr>
      </w:pPr>
    </w:p>
    <w:p w:rsidR="001B7C1E" w:rsidRDefault="001B7C1E" w:rsidP="00897FD8">
      <w:pPr>
        <w:ind w:left="284" w:hanging="284"/>
        <w:rPr>
          <w:bCs/>
        </w:rPr>
      </w:pPr>
    </w:p>
    <w:p w:rsidR="00645889" w:rsidRPr="00EA22A3" w:rsidRDefault="00645889" w:rsidP="00897FD8">
      <w:pPr>
        <w:ind w:left="284" w:hanging="284"/>
        <w:rPr>
          <w:bCs/>
        </w:rPr>
      </w:pPr>
    </w:p>
    <w:p w:rsidR="00392A61" w:rsidRPr="00654875" w:rsidRDefault="00545475" w:rsidP="00897FD8">
      <w:pPr>
        <w:spacing w:after="200" w:line="276" w:lineRule="auto"/>
        <w:ind w:left="284" w:hanging="284"/>
        <w:rPr>
          <w:rFonts w:eastAsiaTheme="minorHAnsi"/>
          <w:b/>
          <w:color w:val="FF0000"/>
          <w:sz w:val="28"/>
          <w:szCs w:val="28"/>
          <w:lang w:eastAsia="en-US"/>
        </w:rPr>
      </w:pPr>
      <w:r w:rsidRPr="00654875">
        <w:rPr>
          <w:rFonts w:eastAsiaTheme="minorHAnsi"/>
          <w:b/>
          <w:color w:val="FF0000"/>
          <w:sz w:val="28"/>
          <w:szCs w:val="28"/>
          <w:lang w:eastAsia="en-US"/>
        </w:rPr>
        <w:t>7</w:t>
      </w:r>
      <w:r w:rsidR="00604774" w:rsidRPr="00654875">
        <w:rPr>
          <w:rFonts w:eastAsiaTheme="minorHAnsi"/>
          <w:b/>
          <w:color w:val="FF0000"/>
          <w:sz w:val="28"/>
          <w:szCs w:val="28"/>
          <w:lang w:eastAsia="en-US"/>
        </w:rPr>
        <w:t>-</w:t>
      </w:r>
      <w:r w:rsidR="00F16135" w:rsidRPr="00654875">
        <w:rPr>
          <w:rFonts w:eastAsiaTheme="minorHAnsi"/>
          <w:b/>
          <w:color w:val="FF0000"/>
          <w:sz w:val="28"/>
          <w:szCs w:val="28"/>
          <w:lang w:eastAsia="en-US"/>
        </w:rPr>
        <w:t>Bilgi Sistemleri ve Veri Yönetimi Şube Müdürlüğü</w:t>
      </w:r>
      <w:r w:rsidR="004B7B54" w:rsidRPr="00654875">
        <w:rPr>
          <w:rFonts w:eastAsiaTheme="minorHAnsi"/>
          <w:b/>
          <w:color w:val="FF0000"/>
          <w:sz w:val="28"/>
          <w:szCs w:val="28"/>
          <w:lang w:eastAsia="en-US"/>
        </w:rPr>
        <w:t>nün</w:t>
      </w:r>
      <w:r w:rsidR="00F16135" w:rsidRPr="00654875">
        <w:rPr>
          <w:rFonts w:eastAsiaTheme="minorHAnsi"/>
          <w:b/>
          <w:color w:val="FF0000"/>
          <w:sz w:val="28"/>
          <w:szCs w:val="28"/>
          <w:lang w:eastAsia="en-US"/>
        </w:rPr>
        <w:t xml:space="preserve"> Görevleri</w:t>
      </w:r>
      <w:r w:rsidR="000751B7" w:rsidRPr="00654875">
        <w:rPr>
          <w:rFonts w:eastAsiaTheme="minorHAnsi"/>
          <w:b/>
          <w:color w:val="FF0000"/>
          <w:sz w:val="28"/>
          <w:szCs w:val="28"/>
          <w:lang w:eastAsia="en-US"/>
        </w:rPr>
        <w:t>:</w:t>
      </w:r>
    </w:p>
    <w:p w:rsidR="00392A61" w:rsidRPr="00EA22A3" w:rsidRDefault="00392A61" w:rsidP="00897FD8">
      <w:pPr>
        <w:pStyle w:val="ListeParagraf"/>
        <w:numPr>
          <w:ilvl w:val="0"/>
          <w:numId w:val="7"/>
        </w:numPr>
        <w:ind w:left="284" w:hanging="284"/>
        <w:jc w:val="both"/>
        <w:rPr>
          <w:rFonts w:eastAsiaTheme="minorHAnsi"/>
          <w:lang w:eastAsia="en-US"/>
        </w:rPr>
      </w:pPr>
      <w:r w:rsidRPr="00EA22A3">
        <w:rPr>
          <w:rFonts w:eastAsiaTheme="minorHAnsi"/>
          <w:lang w:eastAsia="en-US"/>
        </w:rPr>
        <w:t>Bakanlık hizmet birimleri itibariyle memur, işçi, sözleşmeli ve geçici personelin verilerine ilişkin sayısal bilgilerin takibini yaparak raporlamaları hazırlamak.</w:t>
      </w:r>
    </w:p>
    <w:p w:rsidR="00604774" w:rsidRPr="00EA22A3" w:rsidRDefault="00604774" w:rsidP="00897FD8">
      <w:pPr>
        <w:ind w:left="284" w:hanging="284"/>
        <w:contextualSpacing/>
        <w:jc w:val="both"/>
        <w:rPr>
          <w:rFonts w:eastAsiaTheme="minorHAnsi"/>
          <w:lang w:eastAsia="en-US"/>
        </w:rPr>
      </w:pPr>
    </w:p>
    <w:p w:rsidR="00392A61" w:rsidRPr="00EA22A3" w:rsidRDefault="00392A61" w:rsidP="00897FD8">
      <w:pPr>
        <w:pStyle w:val="ListeParagraf"/>
        <w:numPr>
          <w:ilvl w:val="0"/>
          <w:numId w:val="7"/>
        </w:numPr>
        <w:ind w:left="284" w:hanging="284"/>
        <w:jc w:val="both"/>
        <w:rPr>
          <w:rFonts w:eastAsiaTheme="minorHAnsi"/>
          <w:lang w:eastAsia="en-US"/>
        </w:rPr>
      </w:pPr>
      <w:r w:rsidRPr="00EA22A3">
        <w:rPr>
          <w:rFonts w:eastAsiaTheme="minorHAnsi"/>
          <w:lang w:eastAsia="en-US"/>
        </w:rPr>
        <w:t>Bakanlıkta çalışan engelli personelin kontenjan açığını belirlemek. Engelli ve eski hükümlü personelin İnsan Kaynakları Yazılımı üzerinden takibini yapmak, dönemler itibariyle ilgili Kuruluşun elektronik sistemlerine bilgilerin girişlerini sağlamak. İlgili kuruluşların bilgi taleplerini yanıtlamak ve değişiklikleri bildirmek.</w:t>
      </w:r>
    </w:p>
    <w:p w:rsidR="00604774" w:rsidRPr="00EA22A3" w:rsidRDefault="00604774" w:rsidP="00897FD8">
      <w:pPr>
        <w:tabs>
          <w:tab w:val="left" w:pos="709"/>
        </w:tabs>
        <w:ind w:left="284" w:hanging="284"/>
        <w:contextualSpacing/>
        <w:jc w:val="both"/>
        <w:rPr>
          <w:rFonts w:eastAsiaTheme="minorHAnsi"/>
          <w:bCs/>
          <w:lang w:eastAsia="en-US"/>
        </w:rPr>
      </w:pPr>
    </w:p>
    <w:p w:rsidR="00392A61" w:rsidRPr="00EA22A3" w:rsidRDefault="00392A61" w:rsidP="00897FD8">
      <w:pPr>
        <w:pStyle w:val="ListeParagraf"/>
        <w:numPr>
          <w:ilvl w:val="0"/>
          <w:numId w:val="7"/>
        </w:numPr>
        <w:tabs>
          <w:tab w:val="left" w:pos="709"/>
        </w:tabs>
        <w:ind w:left="284" w:hanging="284"/>
        <w:jc w:val="both"/>
        <w:rPr>
          <w:rFonts w:eastAsiaTheme="minorHAnsi"/>
          <w:bCs/>
          <w:lang w:eastAsia="en-US"/>
        </w:rPr>
      </w:pPr>
      <w:r w:rsidRPr="00EA22A3">
        <w:rPr>
          <w:rFonts w:eastAsiaTheme="minorHAnsi"/>
          <w:bCs/>
          <w:lang w:eastAsia="en-US"/>
        </w:rPr>
        <w:t xml:space="preserve">2828 sayılı Kanun uyarınca, işe yerleştirilecek personelin kontenjan açığını belirlemek, birimler itibariyle takibini yapmak,  ayrılan veya atananları ilgili Kuruluşa bildirmek. 3713 sayılı Terörle Mücadele Kanunu uyarınca gazi ve şehit yakınlarından işe yerleştirilenlerin takibini yapmak. </w:t>
      </w:r>
    </w:p>
    <w:p w:rsidR="00604774" w:rsidRPr="00EA22A3" w:rsidRDefault="00604774" w:rsidP="00897FD8">
      <w:pPr>
        <w:ind w:left="284" w:hanging="284"/>
        <w:contextualSpacing/>
        <w:jc w:val="both"/>
        <w:rPr>
          <w:rFonts w:eastAsiaTheme="minorHAnsi"/>
          <w:bCs/>
          <w:lang w:eastAsia="en-US"/>
        </w:rPr>
      </w:pPr>
    </w:p>
    <w:p w:rsidR="00392A61" w:rsidRPr="00EA22A3" w:rsidRDefault="00392A61" w:rsidP="00897FD8">
      <w:pPr>
        <w:pStyle w:val="ListeParagraf"/>
        <w:numPr>
          <w:ilvl w:val="0"/>
          <w:numId w:val="7"/>
        </w:numPr>
        <w:ind w:left="284" w:hanging="284"/>
        <w:jc w:val="both"/>
        <w:rPr>
          <w:rFonts w:eastAsiaTheme="minorHAnsi"/>
          <w:lang w:eastAsia="en-US"/>
        </w:rPr>
      </w:pPr>
      <w:r w:rsidRPr="00EA22A3">
        <w:rPr>
          <w:rFonts w:eastAsiaTheme="minorHAnsi"/>
          <w:bCs/>
          <w:lang w:eastAsia="en-US"/>
        </w:rPr>
        <w:t xml:space="preserve">Bakanlığın aylık istatistikî bilgilerini düzenlemek, </w:t>
      </w:r>
      <w:r w:rsidR="001D4D7B" w:rsidRPr="00EA22A3">
        <w:rPr>
          <w:rFonts w:eastAsiaTheme="minorHAnsi"/>
          <w:bCs/>
          <w:lang w:eastAsia="en-US"/>
        </w:rPr>
        <w:t>yıl</w:t>
      </w:r>
      <w:r w:rsidR="004A1986" w:rsidRPr="00EA22A3">
        <w:rPr>
          <w:rFonts w:eastAsiaTheme="minorHAnsi"/>
          <w:bCs/>
          <w:lang w:eastAsia="en-US"/>
        </w:rPr>
        <w:t xml:space="preserve"> </w:t>
      </w:r>
      <w:r w:rsidR="001D4D7B" w:rsidRPr="00EA22A3">
        <w:rPr>
          <w:rFonts w:eastAsiaTheme="minorHAnsi"/>
          <w:bCs/>
          <w:lang w:eastAsia="en-US"/>
        </w:rPr>
        <w:t>sonunda</w:t>
      </w:r>
      <w:r w:rsidRPr="00EA22A3">
        <w:rPr>
          <w:rFonts w:eastAsiaTheme="minorHAnsi"/>
          <w:bCs/>
          <w:lang w:eastAsia="en-US"/>
        </w:rPr>
        <w:t xml:space="preserve"> arşivlemek.</w:t>
      </w:r>
    </w:p>
    <w:p w:rsidR="00604774" w:rsidRPr="00EA22A3" w:rsidRDefault="00604774" w:rsidP="00897FD8">
      <w:pPr>
        <w:ind w:left="284" w:hanging="284"/>
        <w:contextualSpacing/>
        <w:jc w:val="both"/>
        <w:rPr>
          <w:rFonts w:eastAsiaTheme="minorHAnsi"/>
          <w:lang w:eastAsia="en-US"/>
        </w:rPr>
      </w:pPr>
    </w:p>
    <w:p w:rsidR="00392A61" w:rsidRPr="00EA22A3" w:rsidRDefault="00392A61" w:rsidP="00897FD8">
      <w:pPr>
        <w:pStyle w:val="ListeParagraf"/>
        <w:numPr>
          <w:ilvl w:val="0"/>
          <w:numId w:val="7"/>
        </w:numPr>
        <w:ind w:left="284" w:hanging="284"/>
        <w:jc w:val="both"/>
        <w:rPr>
          <w:rFonts w:eastAsiaTheme="minorHAnsi"/>
          <w:lang w:eastAsia="en-US"/>
        </w:rPr>
      </w:pPr>
      <w:r w:rsidRPr="00EA22A3">
        <w:rPr>
          <w:rFonts w:eastAsiaTheme="minorHAnsi"/>
          <w:lang w:eastAsia="en-US"/>
        </w:rPr>
        <w:t>Seçim dönemlerinde görev alacak personeli ilçe seçim kurullarına bildirmek ve tebligatını yapmak.</w:t>
      </w:r>
    </w:p>
    <w:p w:rsidR="00604774" w:rsidRPr="00EA22A3" w:rsidRDefault="00604774" w:rsidP="00897FD8">
      <w:pPr>
        <w:ind w:left="284" w:hanging="284"/>
        <w:contextualSpacing/>
        <w:jc w:val="both"/>
        <w:rPr>
          <w:rFonts w:eastAsiaTheme="minorHAnsi"/>
          <w:lang w:eastAsia="en-US"/>
        </w:rPr>
      </w:pPr>
    </w:p>
    <w:p w:rsidR="00392A61" w:rsidRPr="00EA22A3" w:rsidRDefault="00392A61" w:rsidP="00897FD8">
      <w:pPr>
        <w:pStyle w:val="ListeParagraf"/>
        <w:numPr>
          <w:ilvl w:val="0"/>
          <w:numId w:val="7"/>
        </w:numPr>
        <w:ind w:left="284" w:hanging="284"/>
        <w:jc w:val="both"/>
        <w:rPr>
          <w:rFonts w:eastAsiaTheme="minorHAnsi"/>
          <w:lang w:eastAsia="en-US"/>
        </w:rPr>
      </w:pPr>
      <w:r w:rsidRPr="00EA22A3">
        <w:rPr>
          <w:rFonts w:eastAsiaTheme="minorHAnsi"/>
          <w:lang w:eastAsia="en-US"/>
        </w:rPr>
        <w:t xml:space="preserve">Bakanlık personeline ilişkin talep edilen lojman bildirimlerinde esas alınan puanlama için gereken bilgileri düzenleyerek yazışmaları yapmak.  </w:t>
      </w:r>
    </w:p>
    <w:p w:rsidR="00604774" w:rsidRPr="00EA22A3" w:rsidRDefault="00604774" w:rsidP="00897FD8">
      <w:pPr>
        <w:tabs>
          <w:tab w:val="left" w:pos="709"/>
        </w:tabs>
        <w:ind w:left="284" w:hanging="284"/>
        <w:contextualSpacing/>
        <w:jc w:val="both"/>
        <w:rPr>
          <w:rFonts w:eastAsiaTheme="minorHAnsi"/>
          <w:lang w:eastAsia="en-US"/>
        </w:rPr>
      </w:pPr>
    </w:p>
    <w:p w:rsidR="00392A61" w:rsidRPr="00EA22A3" w:rsidRDefault="00392A61" w:rsidP="00897FD8">
      <w:pPr>
        <w:pStyle w:val="ListeParagraf"/>
        <w:numPr>
          <w:ilvl w:val="0"/>
          <w:numId w:val="7"/>
        </w:numPr>
        <w:tabs>
          <w:tab w:val="left" w:pos="709"/>
        </w:tabs>
        <w:ind w:left="284" w:hanging="284"/>
        <w:jc w:val="both"/>
        <w:rPr>
          <w:rFonts w:eastAsiaTheme="minorHAnsi"/>
          <w:lang w:eastAsia="en-US"/>
        </w:rPr>
      </w:pPr>
      <w:r w:rsidRPr="00EA22A3">
        <w:rPr>
          <w:rFonts w:eastAsiaTheme="minorHAnsi"/>
          <w:lang w:eastAsia="en-US"/>
        </w:rPr>
        <w:t>Çalışan personelin sendikaya üyelik ve sendikadan çekilme işlemlerini takip ederek İnsan Kaynakları Yazılımına değişikliklerin girişlerini sağlamak.</w:t>
      </w:r>
    </w:p>
    <w:p w:rsidR="00604774" w:rsidRPr="00EA22A3" w:rsidRDefault="00604774" w:rsidP="00897FD8">
      <w:pPr>
        <w:tabs>
          <w:tab w:val="left" w:pos="0"/>
        </w:tabs>
        <w:ind w:left="284" w:hanging="284"/>
        <w:contextualSpacing/>
        <w:jc w:val="both"/>
        <w:rPr>
          <w:rFonts w:eastAsiaTheme="minorHAnsi"/>
          <w:lang w:eastAsia="en-US"/>
        </w:rPr>
      </w:pPr>
    </w:p>
    <w:p w:rsidR="00392A61" w:rsidRPr="00EA22A3" w:rsidRDefault="00392A61" w:rsidP="00897FD8">
      <w:pPr>
        <w:pStyle w:val="ListeParagraf"/>
        <w:numPr>
          <w:ilvl w:val="0"/>
          <w:numId w:val="7"/>
        </w:numPr>
        <w:tabs>
          <w:tab w:val="left" w:pos="0"/>
        </w:tabs>
        <w:ind w:left="284" w:hanging="284"/>
        <w:jc w:val="both"/>
        <w:rPr>
          <w:rFonts w:eastAsiaTheme="minorHAnsi"/>
          <w:lang w:eastAsia="en-US"/>
        </w:rPr>
      </w:pPr>
      <w:r w:rsidRPr="00EA22A3">
        <w:rPr>
          <w:rFonts w:eastAsiaTheme="minorHAnsi"/>
          <w:lang w:eastAsia="en-US"/>
        </w:rPr>
        <w:t>4688 sayılı Kamu Görevlileri Sendikaları Kanunu gereği sendika temsilcilerinin eğitim ve ücretsiz izin işlemlerini takip etmek ve izin olurlarını almak.</w:t>
      </w:r>
    </w:p>
    <w:p w:rsidR="00604774" w:rsidRPr="00EA22A3" w:rsidRDefault="00604774" w:rsidP="00897FD8">
      <w:pPr>
        <w:tabs>
          <w:tab w:val="left" w:pos="0"/>
        </w:tabs>
        <w:ind w:left="284" w:hanging="284"/>
        <w:contextualSpacing/>
        <w:jc w:val="both"/>
        <w:rPr>
          <w:rFonts w:eastAsiaTheme="minorHAnsi"/>
          <w:lang w:eastAsia="en-US"/>
        </w:rPr>
      </w:pPr>
    </w:p>
    <w:p w:rsidR="00392A61" w:rsidRPr="00EA22A3" w:rsidRDefault="00392A61" w:rsidP="00897FD8">
      <w:pPr>
        <w:pStyle w:val="ListeParagraf"/>
        <w:numPr>
          <w:ilvl w:val="0"/>
          <w:numId w:val="7"/>
        </w:numPr>
        <w:tabs>
          <w:tab w:val="left" w:pos="0"/>
        </w:tabs>
        <w:ind w:left="284" w:hanging="284"/>
        <w:jc w:val="both"/>
        <w:rPr>
          <w:rFonts w:eastAsiaTheme="minorHAnsi"/>
          <w:lang w:eastAsia="en-US"/>
        </w:rPr>
      </w:pPr>
      <w:r w:rsidRPr="00EA22A3">
        <w:rPr>
          <w:rFonts w:eastAsiaTheme="minorHAnsi"/>
          <w:lang w:eastAsia="en-US"/>
        </w:rPr>
        <w:t>4688 sayılı Kamu Görevlileri Sendikaları Kanunu gereği yetkili sendika ile Kurum İdari Kurulu toplantılarının süresi içerisinde yapılmasını sağlamak, toplantıda alınan kararları takip etmek.</w:t>
      </w:r>
    </w:p>
    <w:p w:rsidR="00604774" w:rsidRPr="00EA22A3" w:rsidRDefault="00604774" w:rsidP="00897FD8">
      <w:pPr>
        <w:tabs>
          <w:tab w:val="left" w:pos="709"/>
        </w:tabs>
        <w:ind w:left="284" w:hanging="284"/>
        <w:contextualSpacing/>
        <w:jc w:val="both"/>
        <w:rPr>
          <w:rFonts w:eastAsiaTheme="minorHAnsi"/>
          <w:lang w:eastAsia="en-US"/>
        </w:rPr>
      </w:pPr>
    </w:p>
    <w:p w:rsidR="00392A61" w:rsidRPr="00EA22A3" w:rsidRDefault="00392A61" w:rsidP="00897FD8">
      <w:pPr>
        <w:pStyle w:val="ListeParagraf"/>
        <w:numPr>
          <w:ilvl w:val="0"/>
          <w:numId w:val="7"/>
        </w:numPr>
        <w:tabs>
          <w:tab w:val="left" w:pos="426"/>
        </w:tabs>
        <w:ind w:left="426" w:hanging="426"/>
        <w:jc w:val="both"/>
        <w:rPr>
          <w:rFonts w:eastAsiaTheme="minorHAnsi"/>
          <w:bCs/>
          <w:lang w:eastAsia="en-US"/>
        </w:rPr>
      </w:pPr>
      <w:r w:rsidRPr="00EA22A3">
        <w:rPr>
          <w:rFonts w:eastAsiaTheme="minorHAnsi"/>
          <w:lang w:eastAsia="en-US"/>
        </w:rPr>
        <w:t xml:space="preserve">Yetkili sendikanın belirlenmesi için Merkez ve Taşra birimlerinden </w:t>
      </w:r>
      <w:proofErr w:type="spellStart"/>
      <w:r w:rsidRPr="00EA22A3">
        <w:rPr>
          <w:rFonts w:eastAsiaTheme="minorHAnsi"/>
          <w:lang w:eastAsia="en-US"/>
        </w:rPr>
        <w:t>tevkifat</w:t>
      </w:r>
      <w:proofErr w:type="spellEnd"/>
      <w:r w:rsidRPr="00EA22A3">
        <w:rPr>
          <w:rFonts w:eastAsiaTheme="minorHAnsi"/>
          <w:lang w:eastAsia="en-US"/>
        </w:rPr>
        <w:t xml:space="preserve"> listeleri ve tutanakları istemek, sendikalar ile toplantı düzenleyerek Bakanlık sendika üye sayılarının tespitini yapmak, hazırlanan tutanakları ilgili Bakanlığa süresi içerisinde göndermek. </w:t>
      </w:r>
    </w:p>
    <w:p w:rsidR="00604774" w:rsidRPr="00EA22A3" w:rsidRDefault="00604774" w:rsidP="00897FD8">
      <w:pPr>
        <w:tabs>
          <w:tab w:val="left" w:pos="0"/>
          <w:tab w:val="left" w:pos="426"/>
        </w:tabs>
        <w:ind w:left="284" w:hanging="284"/>
        <w:contextualSpacing/>
        <w:jc w:val="both"/>
        <w:rPr>
          <w:rFonts w:eastAsiaTheme="minorHAnsi"/>
          <w:bCs/>
          <w:lang w:eastAsia="en-US"/>
        </w:rPr>
      </w:pPr>
    </w:p>
    <w:p w:rsidR="00392A61" w:rsidRPr="00EA22A3" w:rsidRDefault="00392A61" w:rsidP="00897FD8">
      <w:pPr>
        <w:pStyle w:val="ListeParagraf"/>
        <w:numPr>
          <w:ilvl w:val="0"/>
          <w:numId w:val="7"/>
        </w:numPr>
        <w:tabs>
          <w:tab w:val="left" w:pos="0"/>
          <w:tab w:val="left" w:pos="426"/>
        </w:tabs>
        <w:ind w:left="426" w:hanging="426"/>
        <w:jc w:val="both"/>
        <w:rPr>
          <w:rFonts w:eastAsiaTheme="minorHAnsi"/>
          <w:lang w:eastAsia="en-US"/>
        </w:rPr>
      </w:pPr>
      <w:r w:rsidRPr="00EA22A3">
        <w:rPr>
          <w:rFonts w:eastAsiaTheme="minorHAnsi"/>
          <w:bCs/>
          <w:lang w:eastAsia="en-US"/>
        </w:rPr>
        <w:t>Kamu Görevlileri Hakem Kurulu ve Kamu Personeli Danışma Kurulu ile Bakanlık arasındaki koordinasyonu sağlamak, gerekli yazışmaları yapmak.</w:t>
      </w:r>
    </w:p>
    <w:p w:rsidR="00604774" w:rsidRPr="00EA22A3" w:rsidRDefault="00604774" w:rsidP="00897FD8">
      <w:pPr>
        <w:tabs>
          <w:tab w:val="left" w:pos="0"/>
          <w:tab w:val="left" w:pos="426"/>
        </w:tabs>
        <w:ind w:left="284" w:hanging="284"/>
        <w:contextualSpacing/>
        <w:jc w:val="both"/>
        <w:rPr>
          <w:rFonts w:eastAsiaTheme="minorHAnsi"/>
          <w:bCs/>
          <w:lang w:eastAsia="en-US"/>
        </w:rPr>
      </w:pPr>
    </w:p>
    <w:p w:rsidR="00392A61" w:rsidRPr="00EA22A3" w:rsidRDefault="00392A61" w:rsidP="00897FD8">
      <w:pPr>
        <w:pStyle w:val="ListeParagraf"/>
        <w:numPr>
          <w:ilvl w:val="0"/>
          <w:numId w:val="7"/>
        </w:numPr>
        <w:tabs>
          <w:tab w:val="left" w:pos="0"/>
          <w:tab w:val="left" w:pos="426"/>
        </w:tabs>
        <w:ind w:left="426" w:hanging="426"/>
        <w:jc w:val="both"/>
        <w:rPr>
          <w:rFonts w:eastAsiaTheme="minorHAnsi"/>
          <w:lang w:eastAsia="en-US"/>
        </w:rPr>
      </w:pPr>
      <w:r w:rsidRPr="00EA22A3">
        <w:rPr>
          <w:rFonts w:eastAsiaTheme="minorHAnsi"/>
          <w:bCs/>
          <w:lang w:eastAsia="en-US"/>
        </w:rPr>
        <w:t xml:space="preserve">4688 </w:t>
      </w:r>
      <w:r w:rsidRPr="00EA22A3">
        <w:rPr>
          <w:rFonts w:eastAsiaTheme="minorHAnsi"/>
          <w:lang w:eastAsia="en-US"/>
        </w:rPr>
        <w:t>sayılı Kamu Görevlileri Sendikaları Kanunu gereği Bakan</w:t>
      </w:r>
      <w:r w:rsidR="000F3995" w:rsidRPr="00EA22A3">
        <w:rPr>
          <w:rFonts w:eastAsiaTheme="minorHAnsi"/>
          <w:lang w:eastAsia="en-US"/>
        </w:rPr>
        <w:t>lığ</w:t>
      </w:r>
      <w:r w:rsidRPr="00EA22A3">
        <w:rPr>
          <w:rFonts w:eastAsiaTheme="minorHAnsi"/>
          <w:lang w:eastAsia="en-US"/>
        </w:rPr>
        <w:t xml:space="preserve">a gelen </w:t>
      </w:r>
      <w:proofErr w:type="gramStart"/>
      <w:r w:rsidR="000F3995" w:rsidRPr="00EA22A3">
        <w:rPr>
          <w:rFonts w:eastAsiaTheme="minorHAnsi"/>
          <w:lang w:eastAsia="en-US"/>
        </w:rPr>
        <w:t xml:space="preserve">sendikal </w:t>
      </w:r>
      <w:r w:rsidR="00897FD8">
        <w:rPr>
          <w:rFonts w:eastAsiaTheme="minorHAnsi"/>
          <w:lang w:eastAsia="en-US"/>
        </w:rPr>
        <w:t xml:space="preserve">  </w:t>
      </w:r>
      <w:r w:rsidRPr="00EA22A3">
        <w:rPr>
          <w:rFonts w:eastAsiaTheme="minorHAnsi"/>
          <w:lang w:eastAsia="en-US"/>
        </w:rPr>
        <w:t>talepler</w:t>
      </w:r>
      <w:proofErr w:type="gramEnd"/>
      <w:r w:rsidR="000F3995" w:rsidRPr="00EA22A3">
        <w:rPr>
          <w:rFonts w:eastAsiaTheme="minorHAnsi"/>
          <w:lang w:eastAsia="en-US"/>
        </w:rPr>
        <w:t xml:space="preserve"> hakkında bilgi notu hazırlamak ve makama sunmak.</w:t>
      </w:r>
    </w:p>
    <w:p w:rsidR="00604774" w:rsidRPr="00EA22A3" w:rsidRDefault="00604774" w:rsidP="00897FD8">
      <w:pPr>
        <w:tabs>
          <w:tab w:val="left" w:pos="0"/>
          <w:tab w:val="left" w:pos="426"/>
        </w:tabs>
        <w:ind w:left="284" w:hanging="284"/>
        <w:contextualSpacing/>
        <w:jc w:val="both"/>
        <w:rPr>
          <w:rFonts w:eastAsiaTheme="minorHAnsi"/>
          <w:lang w:eastAsia="en-US"/>
        </w:rPr>
      </w:pPr>
    </w:p>
    <w:p w:rsidR="00392A61" w:rsidRPr="00EA22A3" w:rsidRDefault="00705274" w:rsidP="00897FD8">
      <w:pPr>
        <w:pStyle w:val="ListeParagraf"/>
        <w:numPr>
          <w:ilvl w:val="0"/>
          <w:numId w:val="7"/>
        </w:numPr>
        <w:tabs>
          <w:tab w:val="left" w:pos="0"/>
          <w:tab w:val="left" w:pos="426"/>
        </w:tabs>
        <w:ind w:left="426" w:hanging="426"/>
        <w:jc w:val="both"/>
        <w:rPr>
          <w:rFonts w:eastAsiaTheme="minorHAnsi"/>
          <w:lang w:eastAsia="en-US"/>
        </w:rPr>
      </w:pPr>
      <w:r w:rsidRPr="00EA22A3">
        <w:rPr>
          <w:rFonts w:eastAsiaTheme="minorHAnsi"/>
          <w:bCs/>
          <w:lang w:eastAsia="en-US"/>
        </w:rPr>
        <w:t>Personel Dairesi Başkanlığının bilgi edinme hizmetlerini yürütmek,</w:t>
      </w:r>
      <w:r w:rsidR="007701D5" w:rsidRPr="00EA22A3">
        <w:rPr>
          <w:rFonts w:eastAsiaTheme="minorHAnsi"/>
          <w:bCs/>
          <w:lang w:eastAsia="en-US"/>
        </w:rPr>
        <w:t xml:space="preserve"> </w:t>
      </w:r>
      <w:r w:rsidR="00392A61" w:rsidRPr="00EA22A3">
        <w:rPr>
          <w:rFonts w:eastAsiaTheme="minorHAnsi"/>
          <w:lang w:eastAsia="en-US"/>
        </w:rPr>
        <w:t>4982 sayılı Bilgi Edinme Hakkı Kanunu çerçevesinde elektronik posta ile BİMER ve Bilgi Edinme Sistemi üzerinden yapılan başvuruların ilgili birime havale işlemlerini yapmak</w:t>
      </w:r>
      <w:r w:rsidRPr="00EA22A3">
        <w:rPr>
          <w:rFonts w:eastAsiaTheme="minorHAnsi"/>
          <w:lang w:eastAsia="en-US"/>
        </w:rPr>
        <w:t>.</w:t>
      </w:r>
    </w:p>
    <w:p w:rsidR="00604774" w:rsidRPr="00EA22A3" w:rsidRDefault="00604774" w:rsidP="00897FD8">
      <w:pPr>
        <w:tabs>
          <w:tab w:val="left" w:pos="0"/>
          <w:tab w:val="left" w:pos="426"/>
        </w:tabs>
        <w:ind w:left="284" w:hanging="284"/>
        <w:contextualSpacing/>
        <w:jc w:val="both"/>
        <w:rPr>
          <w:rFonts w:eastAsiaTheme="minorHAnsi"/>
          <w:bCs/>
          <w:lang w:eastAsia="en-US"/>
        </w:rPr>
      </w:pPr>
    </w:p>
    <w:p w:rsidR="00392A61" w:rsidRPr="00EA22A3" w:rsidRDefault="00392A61" w:rsidP="00897FD8">
      <w:pPr>
        <w:pStyle w:val="ListeParagraf"/>
        <w:numPr>
          <w:ilvl w:val="0"/>
          <w:numId w:val="7"/>
        </w:numPr>
        <w:tabs>
          <w:tab w:val="left" w:pos="0"/>
          <w:tab w:val="left" w:pos="426"/>
        </w:tabs>
        <w:ind w:left="426" w:hanging="426"/>
        <w:jc w:val="both"/>
        <w:rPr>
          <w:rFonts w:eastAsiaTheme="minorHAnsi"/>
          <w:lang w:eastAsia="en-US"/>
        </w:rPr>
      </w:pPr>
      <w:r w:rsidRPr="00EA22A3">
        <w:rPr>
          <w:rFonts w:eastAsiaTheme="minorHAnsi"/>
          <w:bCs/>
          <w:lang w:eastAsia="en-US"/>
        </w:rPr>
        <w:lastRenderedPageBreak/>
        <w:t>Personel Daire</w:t>
      </w:r>
      <w:r w:rsidR="00705274" w:rsidRPr="00EA22A3">
        <w:rPr>
          <w:rFonts w:eastAsiaTheme="minorHAnsi"/>
          <w:bCs/>
          <w:lang w:eastAsia="en-US"/>
        </w:rPr>
        <w:t>si</w:t>
      </w:r>
      <w:r w:rsidRPr="00EA22A3">
        <w:rPr>
          <w:rFonts w:eastAsiaTheme="minorHAnsi"/>
          <w:bCs/>
          <w:lang w:eastAsia="en-US"/>
        </w:rPr>
        <w:t xml:space="preserve"> Başkanlığının bilgi işlem hizmetlerini yürütmek, Coğrafi Bilgi Sistemleri Genel Müdürlüğü Bilgi İşlem Dairesi Başkanlığı ile gerekli koordinasyon ve işbirliğini sağlamak. </w:t>
      </w:r>
    </w:p>
    <w:p w:rsidR="00727804" w:rsidRPr="00EA22A3" w:rsidRDefault="00727804" w:rsidP="00897FD8">
      <w:pPr>
        <w:tabs>
          <w:tab w:val="left" w:pos="0"/>
        </w:tabs>
        <w:ind w:left="284" w:hanging="284"/>
        <w:jc w:val="both"/>
        <w:rPr>
          <w:rFonts w:eastAsiaTheme="minorHAnsi"/>
          <w:lang w:eastAsia="en-US"/>
        </w:rPr>
      </w:pPr>
    </w:p>
    <w:p w:rsidR="00392A61" w:rsidRPr="00EA22A3" w:rsidRDefault="00392A61" w:rsidP="00897FD8">
      <w:pPr>
        <w:pStyle w:val="ListeParagraf"/>
        <w:numPr>
          <w:ilvl w:val="0"/>
          <w:numId w:val="7"/>
        </w:numPr>
        <w:tabs>
          <w:tab w:val="left" w:pos="0"/>
        </w:tabs>
        <w:ind w:left="426" w:hanging="426"/>
        <w:jc w:val="both"/>
        <w:rPr>
          <w:rFonts w:eastAsiaTheme="minorHAnsi"/>
          <w:lang w:eastAsia="en-US"/>
        </w:rPr>
      </w:pPr>
      <w:r w:rsidRPr="00EA22A3">
        <w:rPr>
          <w:rFonts w:eastAsiaTheme="minorHAnsi"/>
          <w:lang w:eastAsia="en-US"/>
        </w:rPr>
        <w:t xml:space="preserve">Personel Dairesi Başkanlığı İnsan Kaynakları Yazılımı verilerinin sayısal olarak yönetilmesi ile üst makamlara sunumu sağlanmaktadır.  </w:t>
      </w:r>
    </w:p>
    <w:p w:rsidR="00A71747" w:rsidRPr="00EA22A3" w:rsidRDefault="00A71747" w:rsidP="00897FD8">
      <w:pPr>
        <w:pStyle w:val="ListeParagraf"/>
        <w:tabs>
          <w:tab w:val="left" w:pos="0"/>
        </w:tabs>
        <w:ind w:left="284" w:hanging="284"/>
        <w:jc w:val="both"/>
        <w:rPr>
          <w:rFonts w:eastAsiaTheme="minorHAnsi"/>
          <w:lang w:eastAsia="en-US"/>
        </w:rPr>
      </w:pPr>
    </w:p>
    <w:p w:rsidR="00392A61" w:rsidRPr="00EA22A3" w:rsidRDefault="00392A61" w:rsidP="00897FD8">
      <w:pPr>
        <w:pStyle w:val="ListeParagraf"/>
        <w:numPr>
          <w:ilvl w:val="0"/>
          <w:numId w:val="7"/>
        </w:numPr>
        <w:tabs>
          <w:tab w:val="left" w:pos="0"/>
        </w:tabs>
        <w:ind w:left="426" w:hanging="426"/>
        <w:jc w:val="both"/>
        <w:rPr>
          <w:rFonts w:eastAsiaTheme="minorHAnsi"/>
          <w:lang w:eastAsia="en-US"/>
        </w:rPr>
      </w:pPr>
      <w:r w:rsidRPr="00EA22A3">
        <w:rPr>
          <w:rFonts w:eastAsiaTheme="minorHAnsi"/>
          <w:lang w:eastAsia="en-US"/>
        </w:rPr>
        <w:t xml:space="preserve">Personel Dairesi Başkanlığı İnsan Kaynakları Yazılımında meydana gelen hataları ve kullanıcı taleplerini ilgili firmaya bildirerek sonucunu takip etmek </w:t>
      </w:r>
      <w:r w:rsidR="00A04478" w:rsidRPr="00EA22A3">
        <w:rPr>
          <w:rFonts w:eastAsiaTheme="minorHAnsi"/>
          <w:lang w:eastAsia="en-US"/>
        </w:rPr>
        <w:t>ve yazılım</w:t>
      </w:r>
      <w:r w:rsidRPr="00EA22A3">
        <w:rPr>
          <w:rFonts w:eastAsiaTheme="minorHAnsi"/>
          <w:lang w:eastAsia="en-US"/>
        </w:rPr>
        <w:t xml:space="preserve"> güncellemesinin yönetimini sağlamak.  </w:t>
      </w:r>
    </w:p>
    <w:p w:rsidR="00604774" w:rsidRPr="00EA22A3" w:rsidRDefault="00604774" w:rsidP="00897FD8">
      <w:pPr>
        <w:tabs>
          <w:tab w:val="left" w:pos="0"/>
        </w:tabs>
        <w:ind w:left="284" w:hanging="284"/>
        <w:contextualSpacing/>
        <w:jc w:val="both"/>
        <w:rPr>
          <w:rFonts w:eastAsiaTheme="minorHAnsi"/>
          <w:lang w:eastAsia="en-US"/>
        </w:rPr>
      </w:pPr>
    </w:p>
    <w:p w:rsidR="00392A61" w:rsidRPr="00EA22A3" w:rsidRDefault="00392A61" w:rsidP="00897FD8">
      <w:pPr>
        <w:pStyle w:val="ListeParagraf"/>
        <w:numPr>
          <w:ilvl w:val="0"/>
          <w:numId w:val="7"/>
        </w:numPr>
        <w:tabs>
          <w:tab w:val="left" w:pos="0"/>
        </w:tabs>
        <w:ind w:left="426" w:hanging="426"/>
        <w:jc w:val="both"/>
        <w:rPr>
          <w:rFonts w:eastAsiaTheme="minorHAnsi"/>
          <w:lang w:eastAsia="en-US"/>
        </w:rPr>
      </w:pPr>
      <w:r w:rsidRPr="00EA22A3">
        <w:rPr>
          <w:rFonts w:eastAsiaTheme="minorHAnsi"/>
          <w:lang w:eastAsia="en-US"/>
        </w:rPr>
        <w:t>İnsan Kaynakları Yazılımında eksik olan bilgilerin t</w:t>
      </w:r>
      <w:r w:rsidR="00A04478" w:rsidRPr="00EA22A3">
        <w:rPr>
          <w:rFonts w:eastAsiaTheme="minorHAnsi"/>
          <w:lang w:eastAsia="en-US"/>
        </w:rPr>
        <w:t>espitini yapmak, eksik olan verilerin girişini</w:t>
      </w:r>
      <w:r w:rsidRPr="00EA22A3">
        <w:rPr>
          <w:rFonts w:eastAsiaTheme="minorHAnsi"/>
          <w:lang w:eastAsia="en-US"/>
        </w:rPr>
        <w:t xml:space="preserve"> sağlamak.</w:t>
      </w:r>
    </w:p>
    <w:p w:rsidR="00604774" w:rsidRPr="00EA22A3" w:rsidRDefault="00604774" w:rsidP="00897FD8">
      <w:pPr>
        <w:tabs>
          <w:tab w:val="left" w:pos="0"/>
        </w:tabs>
        <w:ind w:left="284" w:hanging="284"/>
        <w:contextualSpacing/>
        <w:jc w:val="both"/>
        <w:rPr>
          <w:rFonts w:eastAsiaTheme="minorHAnsi"/>
          <w:lang w:eastAsia="en-US"/>
        </w:rPr>
      </w:pPr>
    </w:p>
    <w:p w:rsidR="001B7C1E" w:rsidRPr="001B7C1E" w:rsidRDefault="00392A61" w:rsidP="00897FD8">
      <w:pPr>
        <w:pStyle w:val="ListeParagraf"/>
        <w:numPr>
          <w:ilvl w:val="0"/>
          <w:numId w:val="7"/>
        </w:numPr>
        <w:ind w:left="426" w:hanging="426"/>
        <w:jc w:val="both"/>
        <w:rPr>
          <w:bCs/>
        </w:rPr>
      </w:pPr>
      <w:r w:rsidRPr="00EA22A3">
        <w:rPr>
          <w:rFonts w:eastAsiaTheme="minorHAnsi"/>
          <w:lang w:eastAsia="en-US"/>
        </w:rPr>
        <w:t>Personel Dairesi Başkanlığında kullanılan İnsan Kaynakları Yazılımında birimlerle ilgili verilerin yönetimi ve güncellenmesi işlemlerinin kontrolünü sağlayarak alınan raporları ilgili birime iletmek.</w:t>
      </w:r>
    </w:p>
    <w:p w:rsidR="001B7C1E" w:rsidRDefault="001B7C1E" w:rsidP="00897FD8">
      <w:pPr>
        <w:pStyle w:val="ListeParagraf"/>
        <w:ind w:left="284" w:hanging="284"/>
        <w:jc w:val="both"/>
      </w:pPr>
    </w:p>
    <w:p w:rsidR="001B7C1E" w:rsidRPr="001B7C1E" w:rsidRDefault="00B101A1" w:rsidP="00897FD8">
      <w:pPr>
        <w:pStyle w:val="ListeParagraf"/>
        <w:numPr>
          <w:ilvl w:val="0"/>
          <w:numId w:val="7"/>
        </w:numPr>
        <w:ind w:left="426" w:hanging="426"/>
        <w:jc w:val="both"/>
        <w:rPr>
          <w:bCs/>
        </w:rPr>
      </w:pPr>
      <w:r w:rsidRPr="00EA22A3">
        <w:t>Daire Başkanlığında kullanılan insan kaynakları yazılımında birimle ilgili verileri güncel olarak girmek, işlemleri yazılım üzerinden kontrol ederek sürdürmek ve raporları almak.</w:t>
      </w:r>
    </w:p>
    <w:p w:rsidR="001B7C1E" w:rsidRDefault="001B7C1E" w:rsidP="00897FD8">
      <w:pPr>
        <w:pStyle w:val="ListeParagraf"/>
        <w:ind w:left="284" w:hanging="284"/>
        <w:jc w:val="both"/>
      </w:pPr>
    </w:p>
    <w:p w:rsidR="001B7C1E" w:rsidRPr="001B7C1E" w:rsidRDefault="00B101A1" w:rsidP="00897FD8">
      <w:pPr>
        <w:pStyle w:val="ListeParagraf"/>
        <w:numPr>
          <w:ilvl w:val="0"/>
          <w:numId w:val="7"/>
        </w:numPr>
        <w:ind w:left="426" w:hanging="426"/>
        <w:jc w:val="both"/>
        <w:rPr>
          <w:bCs/>
        </w:rPr>
      </w:pPr>
      <w:r w:rsidRPr="00EA22A3">
        <w:t>TBMM’ den gelen yazılı soru önergelerine ilgili şube müdürlükleri ile gerekli koordinasyonu sağlayarak süresi içerisinde cevap vermek.</w:t>
      </w:r>
    </w:p>
    <w:p w:rsidR="001B7C1E" w:rsidRDefault="001B7C1E" w:rsidP="00897FD8">
      <w:pPr>
        <w:pStyle w:val="ListeParagraf"/>
        <w:ind w:left="284" w:hanging="284"/>
        <w:jc w:val="both"/>
      </w:pPr>
    </w:p>
    <w:p w:rsidR="001B7C1E" w:rsidRPr="001B7C1E" w:rsidRDefault="00B101A1" w:rsidP="00897FD8">
      <w:pPr>
        <w:pStyle w:val="ListeParagraf"/>
        <w:numPr>
          <w:ilvl w:val="0"/>
          <w:numId w:val="7"/>
        </w:numPr>
        <w:ind w:left="426" w:hanging="426"/>
        <w:jc w:val="both"/>
        <w:rPr>
          <w:bCs/>
        </w:rPr>
      </w:pPr>
      <w:r w:rsidRPr="00EA22A3">
        <w:t>Şube müdürlüğü ile ilgili konularda faaliyet raporu hazırlamak.</w:t>
      </w:r>
    </w:p>
    <w:p w:rsidR="001B7C1E" w:rsidRDefault="001B7C1E" w:rsidP="00897FD8">
      <w:pPr>
        <w:pStyle w:val="ListeParagraf"/>
        <w:ind w:left="426" w:hanging="426"/>
        <w:jc w:val="both"/>
      </w:pPr>
    </w:p>
    <w:p w:rsidR="001B7C1E" w:rsidRPr="001B7C1E" w:rsidRDefault="00B101A1" w:rsidP="00897FD8">
      <w:pPr>
        <w:pStyle w:val="ListeParagraf"/>
        <w:numPr>
          <w:ilvl w:val="0"/>
          <w:numId w:val="7"/>
        </w:numPr>
        <w:ind w:left="426" w:hanging="426"/>
        <w:jc w:val="both"/>
        <w:rPr>
          <w:bCs/>
        </w:rPr>
      </w:pPr>
      <w:r w:rsidRPr="00EA22A3">
        <w:t>Şube müdürlüğünün görev alanı ile ilgili kanun, Bakanlar Kurulu Kararı, yönetmelik, genelge ve benzeri mevzuatın hazırlanmasına ilişkin çalışmalarını yürütmek.</w:t>
      </w:r>
    </w:p>
    <w:p w:rsidR="001B7C1E" w:rsidRDefault="001B7C1E" w:rsidP="00897FD8">
      <w:pPr>
        <w:pStyle w:val="ListeParagraf"/>
        <w:ind w:left="284" w:hanging="284"/>
        <w:jc w:val="both"/>
      </w:pPr>
    </w:p>
    <w:p w:rsidR="001B7C1E" w:rsidRPr="001B7C1E" w:rsidRDefault="00B101A1" w:rsidP="00897FD8">
      <w:pPr>
        <w:pStyle w:val="ListeParagraf"/>
        <w:numPr>
          <w:ilvl w:val="0"/>
          <w:numId w:val="7"/>
        </w:numPr>
        <w:ind w:left="426" w:hanging="426"/>
        <w:jc w:val="both"/>
        <w:rPr>
          <w:bCs/>
        </w:rPr>
      </w:pPr>
      <w:r w:rsidRPr="00EA22A3">
        <w:t>Şube müdürlüğü ile ilgili konularda e-posta veya yazılı olarak gelen bilgi edinme başvurularını cevaplandırmak.</w:t>
      </w:r>
    </w:p>
    <w:p w:rsidR="001B7C1E" w:rsidRDefault="001B7C1E" w:rsidP="00897FD8">
      <w:pPr>
        <w:pStyle w:val="ListeParagraf"/>
        <w:ind w:left="284" w:hanging="284"/>
        <w:jc w:val="both"/>
      </w:pPr>
    </w:p>
    <w:p w:rsidR="00B101A1" w:rsidRPr="001B7C1E" w:rsidRDefault="00B101A1" w:rsidP="00897FD8">
      <w:pPr>
        <w:pStyle w:val="ListeParagraf"/>
        <w:numPr>
          <w:ilvl w:val="0"/>
          <w:numId w:val="7"/>
        </w:numPr>
        <w:ind w:left="426" w:hanging="426"/>
        <w:jc w:val="both"/>
        <w:rPr>
          <w:bCs/>
        </w:rPr>
      </w:pPr>
      <w:r w:rsidRPr="00EA22A3">
        <w:t>Daire başkanı tarafından verilen benzeri görevleri yapmak.</w:t>
      </w:r>
    </w:p>
    <w:p w:rsidR="00B101A1" w:rsidRPr="00EA22A3" w:rsidRDefault="00B101A1" w:rsidP="00897FD8">
      <w:pPr>
        <w:pStyle w:val="ListeParagraf"/>
        <w:ind w:left="284" w:hanging="284"/>
      </w:pPr>
    </w:p>
    <w:p w:rsidR="00C32532" w:rsidRDefault="00C32532" w:rsidP="00897FD8">
      <w:pPr>
        <w:tabs>
          <w:tab w:val="left" w:pos="709"/>
        </w:tabs>
        <w:ind w:left="284" w:hanging="284"/>
        <w:rPr>
          <w:bCs/>
        </w:rPr>
      </w:pPr>
    </w:p>
    <w:p w:rsidR="00654875" w:rsidRPr="00EA22A3" w:rsidRDefault="00654875" w:rsidP="00897FD8">
      <w:pPr>
        <w:tabs>
          <w:tab w:val="left" w:pos="709"/>
        </w:tabs>
        <w:ind w:left="284" w:hanging="284"/>
        <w:rPr>
          <w:bCs/>
        </w:rPr>
      </w:pPr>
    </w:p>
    <w:p w:rsidR="00392A61" w:rsidRPr="00654875" w:rsidRDefault="00545475" w:rsidP="00897FD8">
      <w:pPr>
        <w:ind w:left="284" w:hanging="284"/>
        <w:rPr>
          <w:b/>
          <w:bCs/>
          <w:color w:val="FF0000"/>
          <w:sz w:val="28"/>
          <w:szCs w:val="28"/>
        </w:rPr>
      </w:pPr>
      <w:r w:rsidRPr="00654875">
        <w:rPr>
          <w:b/>
          <w:bCs/>
          <w:color w:val="FF0000"/>
          <w:sz w:val="28"/>
          <w:szCs w:val="28"/>
        </w:rPr>
        <w:t>8</w:t>
      </w:r>
      <w:r w:rsidR="00714F19" w:rsidRPr="00654875">
        <w:rPr>
          <w:b/>
          <w:bCs/>
          <w:color w:val="FF0000"/>
          <w:sz w:val="28"/>
          <w:szCs w:val="28"/>
        </w:rPr>
        <w:t xml:space="preserve">- </w:t>
      </w:r>
      <w:r w:rsidR="00AD07EC" w:rsidRPr="00654875">
        <w:rPr>
          <w:b/>
          <w:bCs/>
          <w:color w:val="FF0000"/>
          <w:sz w:val="28"/>
          <w:szCs w:val="28"/>
        </w:rPr>
        <w:t>Yönetim Hizmetleri Şube Müdürlüğünün Görevleri</w:t>
      </w:r>
      <w:r w:rsidR="000751B7" w:rsidRPr="00654875">
        <w:rPr>
          <w:b/>
          <w:bCs/>
          <w:color w:val="FF0000"/>
          <w:sz w:val="28"/>
          <w:szCs w:val="28"/>
        </w:rPr>
        <w:t>:</w:t>
      </w:r>
    </w:p>
    <w:p w:rsidR="00392A61" w:rsidRPr="00EA22A3" w:rsidRDefault="00392A61" w:rsidP="00897FD8">
      <w:pPr>
        <w:tabs>
          <w:tab w:val="left" w:pos="709"/>
        </w:tabs>
        <w:ind w:left="284" w:hanging="284"/>
        <w:rPr>
          <w:b/>
          <w:bCs/>
        </w:rPr>
      </w:pPr>
    </w:p>
    <w:p w:rsidR="00392A61" w:rsidRPr="00EA22A3" w:rsidRDefault="00392A61" w:rsidP="00897FD8">
      <w:pPr>
        <w:pStyle w:val="ListeParagraf"/>
        <w:numPr>
          <w:ilvl w:val="0"/>
          <w:numId w:val="8"/>
        </w:numPr>
        <w:ind w:left="284" w:hanging="284"/>
        <w:jc w:val="both"/>
        <w:rPr>
          <w:bCs/>
        </w:rPr>
      </w:pPr>
      <w:r w:rsidRPr="00EA22A3">
        <w:rPr>
          <w:bCs/>
        </w:rPr>
        <w:t>Personel Dairesi Başkanlığında ihtiyaç duyulan malzemeleri satın alma suretiyle temin etmek, personelin ortak kullanımına sunulan demirbaş ve sarf malzemelerin sayımını yapmak ve muhafazasını sağlamak.</w:t>
      </w:r>
    </w:p>
    <w:p w:rsidR="00392A61" w:rsidRPr="00EA22A3" w:rsidRDefault="00392A61" w:rsidP="00897FD8">
      <w:pPr>
        <w:pStyle w:val="ListeParagraf"/>
        <w:ind w:left="284" w:hanging="284"/>
        <w:jc w:val="both"/>
        <w:rPr>
          <w:bCs/>
        </w:rPr>
      </w:pPr>
    </w:p>
    <w:p w:rsidR="00392A61" w:rsidRPr="00EA22A3" w:rsidRDefault="00A04478" w:rsidP="00897FD8">
      <w:pPr>
        <w:pStyle w:val="ListeParagraf"/>
        <w:numPr>
          <w:ilvl w:val="0"/>
          <w:numId w:val="8"/>
        </w:numPr>
        <w:ind w:left="284" w:hanging="284"/>
        <w:jc w:val="both"/>
        <w:rPr>
          <w:bCs/>
        </w:rPr>
      </w:pPr>
      <w:r w:rsidRPr="00EA22A3">
        <w:rPr>
          <w:bCs/>
        </w:rPr>
        <w:t>Dayanıklı</w:t>
      </w:r>
      <w:r w:rsidR="00392A61" w:rsidRPr="00EA22A3">
        <w:rPr>
          <w:bCs/>
        </w:rPr>
        <w:t xml:space="preserve"> tüketim malzemelerinin </w:t>
      </w:r>
      <w:r w:rsidR="001D4D7B" w:rsidRPr="00EA22A3">
        <w:rPr>
          <w:bCs/>
        </w:rPr>
        <w:t>yıl</w:t>
      </w:r>
      <w:r w:rsidRPr="00EA22A3">
        <w:rPr>
          <w:bCs/>
        </w:rPr>
        <w:t xml:space="preserve"> </w:t>
      </w:r>
      <w:r w:rsidR="001D4D7B" w:rsidRPr="00EA22A3">
        <w:rPr>
          <w:bCs/>
        </w:rPr>
        <w:t>sonu</w:t>
      </w:r>
      <w:r w:rsidR="006A04E1" w:rsidRPr="00EA22A3">
        <w:rPr>
          <w:bCs/>
        </w:rPr>
        <w:t xml:space="preserve"> sayımını yapmak, </w:t>
      </w:r>
      <w:r w:rsidR="00392A61" w:rsidRPr="00EA22A3">
        <w:rPr>
          <w:bCs/>
        </w:rPr>
        <w:t>sonuçları</w:t>
      </w:r>
      <w:r w:rsidRPr="00EA22A3">
        <w:rPr>
          <w:bCs/>
        </w:rPr>
        <w:t>nı</w:t>
      </w:r>
      <w:r w:rsidR="00392A61" w:rsidRPr="00EA22A3">
        <w:rPr>
          <w:bCs/>
        </w:rPr>
        <w:t xml:space="preserve"> Kamu Harcama ve Muhasebe Bilişim Sistemine </w:t>
      </w:r>
      <w:r w:rsidR="006A04E1" w:rsidRPr="00EA22A3">
        <w:rPr>
          <w:bCs/>
        </w:rPr>
        <w:t xml:space="preserve">kaydederek </w:t>
      </w:r>
      <w:r w:rsidR="00392A61" w:rsidRPr="00EA22A3">
        <w:rPr>
          <w:bCs/>
        </w:rPr>
        <w:t>takibini yapmak.</w:t>
      </w:r>
    </w:p>
    <w:p w:rsidR="00392A61" w:rsidRPr="00EA22A3" w:rsidRDefault="00392A61" w:rsidP="00897FD8">
      <w:pPr>
        <w:pStyle w:val="ListeParagraf"/>
        <w:ind w:left="284" w:hanging="284"/>
        <w:jc w:val="both"/>
        <w:rPr>
          <w:bCs/>
        </w:rPr>
      </w:pPr>
    </w:p>
    <w:p w:rsidR="00392A61" w:rsidRPr="00EA22A3" w:rsidRDefault="00392A61" w:rsidP="00897FD8">
      <w:pPr>
        <w:pStyle w:val="ListeParagraf"/>
        <w:numPr>
          <w:ilvl w:val="0"/>
          <w:numId w:val="8"/>
        </w:numPr>
        <w:ind w:left="284" w:hanging="284"/>
        <w:jc w:val="both"/>
        <w:rPr>
          <w:bCs/>
        </w:rPr>
      </w:pPr>
      <w:r w:rsidRPr="00EA22A3">
        <w:rPr>
          <w:bCs/>
        </w:rPr>
        <w:t>Ekonomik ömrünü tamamlamış demirbaş malzemeleri için hurdaya ayırma komisyonu oluşturmak, hurdaya ayrılan malzemeleri Kamu Harcama ve M</w:t>
      </w:r>
      <w:r w:rsidR="00051EA7" w:rsidRPr="00EA22A3">
        <w:rPr>
          <w:bCs/>
        </w:rPr>
        <w:t>uhasebe Bilişim Sistemine kaydını yapmak</w:t>
      </w:r>
      <w:r w:rsidRPr="00EA22A3">
        <w:rPr>
          <w:bCs/>
        </w:rPr>
        <w:t xml:space="preserve"> ve ilgili kurumlara bildirmek.</w:t>
      </w:r>
    </w:p>
    <w:p w:rsidR="00392A61" w:rsidRPr="00EA22A3" w:rsidRDefault="00392A61" w:rsidP="00897FD8">
      <w:pPr>
        <w:ind w:left="284" w:hanging="284"/>
        <w:jc w:val="both"/>
        <w:rPr>
          <w:bCs/>
        </w:rPr>
      </w:pPr>
    </w:p>
    <w:p w:rsidR="00392A61" w:rsidRPr="00EA22A3" w:rsidRDefault="00392A61" w:rsidP="00897FD8">
      <w:pPr>
        <w:pStyle w:val="ListeParagraf"/>
        <w:numPr>
          <w:ilvl w:val="0"/>
          <w:numId w:val="8"/>
        </w:numPr>
        <w:ind w:left="284" w:hanging="284"/>
        <w:jc w:val="both"/>
        <w:rPr>
          <w:bCs/>
        </w:rPr>
      </w:pPr>
      <w:r w:rsidRPr="00EA22A3">
        <w:rPr>
          <w:color w:val="000000"/>
        </w:rPr>
        <w:lastRenderedPageBreak/>
        <w:t>Personel Dairesi Başkanlığı personelinin malzeme taleplerini taşınır istek belgesi düzenleyerek karşılamak</w:t>
      </w:r>
      <w:r w:rsidR="006A04E1" w:rsidRPr="00EA22A3">
        <w:rPr>
          <w:color w:val="000000"/>
        </w:rPr>
        <w:t>,</w:t>
      </w:r>
      <w:r w:rsidRPr="00EA22A3">
        <w:rPr>
          <w:color w:val="000000"/>
        </w:rPr>
        <w:t xml:space="preserve"> iade edilen dayanıklı malzemeyi zimmet iptal ve iade fişi ile geri almak, değişiklikleri </w:t>
      </w:r>
      <w:r w:rsidRPr="00EA22A3">
        <w:rPr>
          <w:bCs/>
        </w:rPr>
        <w:t>Kamu Harcama ve Muhasebe Bilişim Sistemine</w:t>
      </w:r>
      <w:r w:rsidR="00A04478" w:rsidRPr="00EA22A3">
        <w:rPr>
          <w:color w:val="000000"/>
        </w:rPr>
        <w:t xml:space="preserve"> kaydetmek. </w:t>
      </w:r>
    </w:p>
    <w:p w:rsidR="00392A61" w:rsidRPr="00EA22A3" w:rsidRDefault="00392A61" w:rsidP="00897FD8">
      <w:pPr>
        <w:ind w:left="284" w:hanging="284"/>
        <w:jc w:val="both"/>
        <w:rPr>
          <w:bCs/>
        </w:rPr>
      </w:pPr>
    </w:p>
    <w:p w:rsidR="00392A61" w:rsidRPr="00EA22A3" w:rsidRDefault="00392A61" w:rsidP="00897FD8">
      <w:pPr>
        <w:pStyle w:val="ListeParagraf"/>
        <w:numPr>
          <w:ilvl w:val="0"/>
          <w:numId w:val="8"/>
        </w:numPr>
        <w:ind w:left="284" w:hanging="284"/>
        <w:jc w:val="both"/>
        <w:rPr>
          <w:bCs/>
        </w:rPr>
      </w:pPr>
      <w:r w:rsidRPr="00EA22A3">
        <w:rPr>
          <w:color w:val="000000"/>
        </w:rPr>
        <w:t>Personel Daire</w:t>
      </w:r>
      <w:r w:rsidR="00A04478" w:rsidRPr="00EA22A3">
        <w:rPr>
          <w:color w:val="000000"/>
        </w:rPr>
        <w:t>si</w:t>
      </w:r>
      <w:r w:rsidRPr="00EA22A3">
        <w:rPr>
          <w:color w:val="000000"/>
        </w:rPr>
        <w:t xml:space="preserve"> Başkanlığının ihtiyaç duyduğu malzemeleri diğer birimler</w:t>
      </w:r>
      <w:r w:rsidR="006A04E1" w:rsidRPr="00EA22A3">
        <w:rPr>
          <w:color w:val="000000"/>
        </w:rPr>
        <w:t xml:space="preserve">den </w:t>
      </w:r>
      <w:r w:rsidRPr="00EA22A3">
        <w:rPr>
          <w:color w:val="000000"/>
        </w:rPr>
        <w:t xml:space="preserve">devir suretiyle </w:t>
      </w:r>
      <w:r w:rsidR="006A04E1" w:rsidRPr="00EA22A3">
        <w:rPr>
          <w:color w:val="000000"/>
        </w:rPr>
        <w:t xml:space="preserve">almak, </w:t>
      </w:r>
      <w:r w:rsidRPr="00EA22A3">
        <w:rPr>
          <w:color w:val="000000"/>
        </w:rPr>
        <w:t>fazla olan malzeme</w:t>
      </w:r>
      <w:r w:rsidR="006A04E1" w:rsidRPr="00EA22A3">
        <w:rPr>
          <w:color w:val="000000"/>
        </w:rPr>
        <w:t xml:space="preserve">yi talep eden diğer </w:t>
      </w:r>
      <w:r w:rsidRPr="00EA22A3">
        <w:rPr>
          <w:color w:val="000000"/>
        </w:rPr>
        <w:t>birimlere devir işlemini yapmak.</w:t>
      </w:r>
    </w:p>
    <w:p w:rsidR="00392A61" w:rsidRPr="00EA22A3" w:rsidRDefault="00392A61" w:rsidP="00897FD8">
      <w:pPr>
        <w:ind w:left="284" w:hanging="284"/>
        <w:jc w:val="both"/>
        <w:rPr>
          <w:bCs/>
        </w:rPr>
      </w:pPr>
    </w:p>
    <w:p w:rsidR="00392A61" w:rsidRPr="00EA22A3" w:rsidRDefault="001D4D7B" w:rsidP="00897FD8">
      <w:pPr>
        <w:pStyle w:val="ListeParagraf"/>
        <w:numPr>
          <w:ilvl w:val="0"/>
          <w:numId w:val="8"/>
        </w:numPr>
        <w:ind w:left="284" w:hanging="284"/>
        <w:jc w:val="both"/>
        <w:rPr>
          <w:bCs/>
        </w:rPr>
      </w:pPr>
      <w:r w:rsidRPr="00EA22A3">
        <w:rPr>
          <w:color w:val="000000"/>
        </w:rPr>
        <w:t>Yıl</w:t>
      </w:r>
      <w:r w:rsidR="00A04478" w:rsidRPr="00EA22A3">
        <w:rPr>
          <w:color w:val="000000"/>
        </w:rPr>
        <w:t xml:space="preserve"> </w:t>
      </w:r>
      <w:r w:rsidRPr="00EA22A3">
        <w:rPr>
          <w:color w:val="000000"/>
        </w:rPr>
        <w:t>sonu</w:t>
      </w:r>
      <w:r w:rsidR="00392A61" w:rsidRPr="00EA22A3">
        <w:rPr>
          <w:color w:val="000000"/>
        </w:rPr>
        <w:t xml:space="preserve"> hesap cetve</w:t>
      </w:r>
      <w:r w:rsidR="00A04478" w:rsidRPr="00EA22A3">
        <w:rPr>
          <w:color w:val="000000"/>
        </w:rPr>
        <w:t>llerini Bakanlık Strateji Geliştirme Başkanlığı ile</w:t>
      </w:r>
      <w:r w:rsidR="00392A61" w:rsidRPr="00EA22A3">
        <w:rPr>
          <w:color w:val="000000"/>
        </w:rPr>
        <w:t xml:space="preserve"> </w:t>
      </w:r>
      <w:r w:rsidR="00A04478" w:rsidRPr="00EA22A3">
        <w:rPr>
          <w:color w:val="000000"/>
        </w:rPr>
        <w:t xml:space="preserve">Sayıştay Başkanlığına </w:t>
      </w:r>
      <w:r w:rsidR="00392A61" w:rsidRPr="00EA22A3">
        <w:rPr>
          <w:color w:val="000000"/>
        </w:rPr>
        <w:t>bildirmek.</w:t>
      </w:r>
    </w:p>
    <w:p w:rsidR="00392A61" w:rsidRPr="00EA22A3" w:rsidRDefault="00392A61" w:rsidP="00897FD8">
      <w:pPr>
        <w:ind w:left="284" w:hanging="284"/>
        <w:jc w:val="both"/>
        <w:rPr>
          <w:bCs/>
        </w:rPr>
      </w:pPr>
    </w:p>
    <w:p w:rsidR="00392A61" w:rsidRPr="00EA22A3" w:rsidRDefault="00392A61" w:rsidP="00897FD8">
      <w:pPr>
        <w:pStyle w:val="paraf"/>
        <w:numPr>
          <w:ilvl w:val="0"/>
          <w:numId w:val="8"/>
        </w:numPr>
        <w:spacing w:before="0" w:beforeAutospacing="0" w:after="0" w:afterAutospacing="0"/>
        <w:ind w:left="284" w:hanging="284"/>
        <w:rPr>
          <w:rFonts w:ascii="Times New Roman" w:hAnsi="Times New Roman"/>
          <w:color w:val="000000"/>
          <w:sz w:val="24"/>
          <w:szCs w:val="24"/>
        </w:rPr>
      </w:pPr>
      <w:r w:rsidRPr="00EA22A3">
        <w:rPr>
          <w:rFonts w:ascii="Times New Roman" w:hAnsi="Times New Roman"/>
          <w:color w:val="000000"/>
          <w:sz w:val="24"/>
          <w:szCs w:val="24"/>
        </w:rPr>
        <w:t>Kullanılan demirbaş</w:t>
      </w:r>
      <w:r w:rsidR="004B277E" w:rsidRPr="00EA22A3">
        <w:rPr>
          <w:rFonts w:ascii="Times New Roman" w:hAnsi="Times New Roman"/>
          <w:color w:val="000000"/>
          <w:sz w:val="24"/>
          <w:szCs w:val="24"/>
        </w:rPr>
        <w:t xml:space="preserve"> malzemelerin</w:t>
      </w:r>
      <w:r w:rsidRPr="00EA22A3">
        <w:rPr>
          <w:rFonts w:ascii="Times New Roman" w:hAnsi="Times New Roman"/>
          <w:color w:val="000000"/>
          <w:sz w:val="24"/>
          <w:szCs w:val="24"/>
        </w:rPr>
        <w:t xml:space="preserve"> ihtiyaçlara göre tahsis ve kontrolünü yapmak,  bakım onarım işlerini yürütmek.</w:t>
      </w:r>
    </w:p>
    <w:p w:rsidR="00392A61" w:rsidRPr="00EA22A3" w:rsidRDefault="00392A61" w:rsidP="00897FD8">
      <w:pPr>
        <w:pStyle w:val="paraf"/>
        <w:spacing w:before="0" w:beforeAutospacing="0" w:after="0" w:afterAutospacing="0"/>
        <w:ind w:left="284" w:hanging="284"/>
        <w:rPr>
          <w:rFonts w:ascii="Times New Roman" w:hAnsi="Times New Roman"/>
          <w:color w:val="000000"/>
          <w:sz w:val="24"/>
          <w:szCs w:val="24"/>
        </w:rPr>
      </w:pPr>
    </w:p>
    <w:p w:rsidR="00392A61" w:rsidRPr="00EA22A3" w:rsidRDefault="00392A61" w:rsidP="00897FD8">
      <w:pPr>
        <w:pStyle w:val="paraf"/>
        <w:numPr>
          <w:ilvl w:val="0"/>
          <w:numId w:val="8"/>
        </w:numPr>
        <w:spacing w:before="0" w:beforeAutospacing="0" w:after="0" w:afterAutospacing="0"/>
        <w:ind w:left="284" w:hanging="284"/>
        <w:rPr>
          <w:rFonts w:ascii="Times New Roman" w:hAnsi="Times New Roman"/>
          <w:color w:val="000000"/>
          <w:sz w:val="24"/>
          <w:szCs w:val="24"/>
        </w:rPr>
      </w:pPr>
      <w:r w:rsidRPr="00EA22A3">
        <w:rPr>
          <w:rFonts w:ascii="Times New Roman" w:hAnsi="Times New Roman"/>
          <w:color w:val="000000"/>
          <w:sz w:val="24"/>
          <w:szCs w:val="24"/>
        </w:rPr>
        <w:t>Personel Dairesi Başkanlığının, evrak faaliyetlerini yürütmek, gelen, giden ve işlem gören evrakları kayıt altına almak, evrak akışını düzenlemek ve dağıtım hizmetlerini yapmak.</w:t>
      </w:r>
    </w:p>
    <w:p w:rsidR="00392A61" w:rsidRPr="00EA22A3" w:rsidRDefault="00392A61" w:rsidP="00897FD8">
      <w:pPr>
        <w:pStyle w:val="ListeParagraf"/>
        <w:ind w:left="284" w:hanging="284"/>
        <w:jc w:val="both"/>
        <w:rPr>
          <w:color w:val="000000"/>
        </w:rPr>
      </w:pPr>
    </w:p>
    <w:p w:rsidR="00392A61" w:rsidRPr="00EA22A3" w:rsidRDefault="00392A61" w:rsidP="00897FD8">
      <w:pPr>
        <w:pStyle w:val="paraf"/>
        <w:numPr>
          <w:ilvl w:val="0"/>
          <w:numId w:val="8"/>
        </w:numPr>
        <w:spacing w:before="0" w:beforeAutospacing="0" w:after="0" w:afterAutospacing="0"/>
        <w:ind w:left="284" w:hanging="284"/>
        <w:rPr>
          <w:rFonts w:ascii="Times New Roman" w:hAnsi="Times New Roman"/>
          <w:color w:val="000000"/>
          <w:sz w:val="24"/>
          <w:szCs w:val="24"/>
        </w:rPr>
      </w:pPr>
      <w:r w:rsidRPr="00EA22A3">
        <w:rPr>
          <w:rFonts w:ascii="Times New Roman" w:hAnsi="Times New Roman"/>
          <w:color w:val="000000"/>
          <w:sz w:val="24"/>
          <w:szCs w:val="24"/>
        </w:rPr>
        <w:t>Bakanlık</w:t>
      </w:r>
      <w:r w:rsidR="004B277E" w:rsidRPr="00EA22A3">
        <w:rPr>
          <w:rFonts w:ascii="Times New Roman" w:hAnsi="Times New Roman"/>
          <w:color w:val="000000"/>
          <w:sz w:val="24"/>
          <w:szCs w:val="24"/>
        </w:rPr>
        <w:t>ta</w:t>
      </w:r>
      <w:r w:rsidRPr="00EA22A3">
        <w:rPr>
          <w:rFonts w:ascii="Times New Roman" w:hAnsi="Times New Roman"/>
          <w:color w:val="000000"/>
          <w:sz w:val="24"/>
          <w:szCs w:val="24"/>
        </w:rPr>
        <w:t xml:space="preserve"> çalışan personelin ö</w:t>
      </w:r>
      <w:r w:rsidR="004B277E" w:rsidRPr="00EA22A3">
        <w:rPr>
          <w:rFonts w:ascii="Times New Roman" w:hAnsi="Times New Roman"/>
          <w:color w:val="000000"/>
          <w:sz w:val="24"/>
          <w:szCs w:val="24"/>
        </w:rPr>
        <w:t xml:space="preserve">zlük dosyalarını arşivlemek ve </w:t>
      </w:r>
      <w:r w:rsidRPr="00EA22A3">
        <w:rPr>
          <w:rFonts w:ascii="Times New Roman" w:hAnsi="Times New Roman"/>
          <w:color w:val="000000"/>
          <w:sz w:val="24"/>
          <w:szCs w:val="24"/>
        </w:rPr>
        <w:t>muhafaza etmek. Personel Dairesi Başkanlığı personelin özlük dosya talebini kayıt altına almak</w:t>
      </w:r>
      <w:r w:rsidR="004B277E" w:rsidRPr="00EA22A3">
        <w:rPr>
          <w:rFonts w:ascii="Times New Roman" w:hAnsi="Times New Roman"/>
          <w:color w:val="000000"/>
          <w:sz w:val="24"/>
          <w:szCs w:val="24"/>
        </w:rPr>
        <w:t>. İ</w:t>
      </w:r>
      <w:r w:rsidRPr="00EA22A3">
        <w:rPr>
          <w:rFonts w:ascii="Times New Roman" w:hAnsi="Times New Roman"/>
          <w:color w:val="000000"/>
          <w:sz w:val="24"/>
          <w:szCs w:val="24"/>
        </w:rPr>
        <w:t xml:space="preserve">stenilen yere teslim etmek, takibini yaparak teslim almak. İşlem gören dosyanın içeriğini düzenleyerek kontrol etmek. Evrakları </w:t>
      </w:r>
      <w:r w:rsidR="004B277E" w:rsidRPr="00EA22A3">
        <w:rPr>
          <w:rFonts w:ascii="Times New Roman" w:hAnsi="Times New Roman"/>
          <w:color w:val="000000"/>
          <w:sz w:val="24"/>
          <w:szCs w:val="24"/>
        </w:rPr>
        <w:t>d</w:t>
      </w:r>
      <w:r w:rsidRPr="00EA22A3">
        <w:rPr>
          <w:rFonts w:ascii="Times New Roman" w:hAnsi="Times New Roman"/>
          <w:color w:val="000000"/>
          <w:sz w:val="24"/>
          <w:szCs w:val="24"/>
        </w:rPr>
        <w:t xml:space="preserve">osya içinde ilgili bölümlerine yerleştirmek ve içindekiler bölümünü düzenlemek.  </w:t>
      </w:r>
    </w:p>
    <w:p w:rsidR="00392A61" w:rsidRPr="00EA22A3" w:rsidRDefault="00392A61" w:rsidP="00897FD8">
      <w:pPr>
        <w:pStyle w:val="paraf"/>
        <w:spacing w:before="0" w:beforeAutospacing="0" w:after="0" w:afterAutospacing="0"/>
        <w:ind w:left="284" w:hanging="284"/>
        <w:rPr>
          <w:rFonts w:ascii="Times New Roman" w:hAnsi="Times New Roman"/>
          <w:color w:val="000000"/>
          <w:sz w:val="24"/>
          <w:szCs w:val="24"/>
        </w:rPr>
      </w:pPr>
    </w:p>
    <w:p w:rsidR="00392A61" w:rsidRPr="00EA22A3" w:rsidRDefault="00392A61" w:rsidP="00897FD8">
      <w:pPr>
        <w:pStyle w:val="paraf"/>
        <w:numPr>
          <w:ilvl w:val="0"/>
          <w:numId w:val="8"/>
        </w:numPr>
        <w:spacing w:before="0" w:beforeAutospacing="0" w:after="0" w:afterAutospacing="0"/>
        <w:ind w:left="426" w:hanging="426"/>
        <w:rPr>
          <w:rFonts w:ascii="Times New Roman" w:hAnsi="Times New Roman"/>
          <w:bCs/>
          <w:sz w:val="24"/>
          <w:szCs w:val="24"/>
        </w:rPr>
      </w:pPr>
      <w:r w:rsidRPr="00EA22A3">
        <w:rPr>
          <w:rFonts w:ascii="Times New Roman" w:hAnsi="Times New Roman"/>
          <w:color w:val="000000"/>
          <w:sz w:val="24"/>
          <w:szCs w:val="24"/>
        </w:rPr>
        <w:t xml:space="preserve">Personel Dairesi Başkanlığının </w:t>
      </w:r>
      <w:r w:rsidR="004B277E" w:rsidRPr="00EA22A3">
        <w:rPr>
          <w:rFonts w:ascii="Times New Roman" w:hAnsi="Times New Roman"/>
          <w:color w:val="000000"/>
          <w:sz w:val="24"/>
          <w:szCs w:val="24"/>
        </w:rPr>
        <w:t>f</w:t>
      </w:r>
      <w:r w:rsidRPr="00EA22A3">
        <w:rPr>
          <w:rFonts w:ascii="Times New Roman" w:hAnsi="Times New Roman"/>
          <w:color w:val="000000"/>
          <w:sz w:val="24"/>
          <w:szCs w:val="24"/>
        </w:rPr>
        <w:t xml:space="preserve">aaliyet </w:t>
      </w:r>
      <w:r w:rsidR="004B277E" w:rsidRPr="00EA22A3">
        <w:rPr>
          <w:rFonts w:ascii="Times New Roman" w:hAnsi="Times New Roman"/>
          <w:color w:val="000000"/>
          <w:sz w:val="24"/>
          <w:szCs w:val="24"/>
        </w:rPr>
        <w:t>r</w:t>
      </w:r>
      <w:r w:rsidRPr="00EA22A3">
        <w:rPr>
          <w:rFonts w:ascii="Times New Roman" w:hAnsi="Times New Roman"/>
          <w:color w:val="000000"/>
          <w:sz w:val="24"/>
          <w:szCs w:val="24"/>
        </w:rPr>
        <w:t xml:space="preserve">aporlarının düzenlenmesine ilişkin </w:t>
      </w:r>
      <w:proofErr w:type="spellStart"/>
      <w:r w:rsidRPr="00EA22A3">
        <w:rPr>
          <w:rFonts w:ascii="Times New Roman" w:hAnsi="Times New Roman"/>
          <w:color w:val="000000"/>
          <w:sz w:val="24"/>
          <w:szCs w:val="24"/>
        </w:rPr>
        <w:t>sekreterya</w:t>
      </w:r>
      <w:proofErr w:type="spellEnd"/>
      <w:r w:rsidRPr="00EA22A3">
        <w:rPr>
          <w:rFonts w:ascii="Times New Roman" w:hAnsi="Times New Roman"/>
          <w:color w:val="000000"/>
          <w:sz w:val="24"/>
          <w:szCs w:val="24"/>
        </w:rPr>
        <w:t xml:space="preserve"> görevlerini yürütmek.</w:t>
      </w:r>
    </w:p>
    <w:p w:rsidR="00392A61" w:rsidRPr="00EA22A3" w:rsidRDefault="00392A61" w:rsidP="00897FD8">
      <w:pPr>
        <w:pStyle w:val="paraf"/>
        <w:spacing w:before="0" w:beforeAutospacing="0" w:after="0" w:afterAutospacing="0"/>
        <w:ind w:left="284" w:hanging="284"/>
        <w:rPr>
          <w:rFonts w:ascii="Times New Roman" w:hAnsi="Times New Roman"/>
          <w:bCs/>
          <w:sz w:val="24"/>
          <w:szCs w:val="24"/>
        </w:rPr>
      </w:pPr>
    </w:p>
    <w:p w:rsidR="00B101A1" w:rsidRPr="00EA22A3" w:rsidRDefault="00B73FF5" w:rsidP="00897FD8">
      <w:pPr>
        <w:pStyle w:val="paraf"/>
        <w:numPr>
          <w:ilvl w:val="0"/>
          <w:numId w:val="8"/>
        </w:numPr>
        <w:spacing w:before="0" w:beforeAutospacing="0" w:after="0" w:afterAutospacing="0" w:line="276" w:lineRule="auto"/>
        <w:ind w:left="426" w:hanging="426"/>
        <w:rPr>
          <w:rFonts w:ascii="Times New Roman" w:hAnsi="Times New Roman"/>
          <w:bCs/>
          <w:sz w:val="24"/>
          <w:szCs w:val="24"/>
        </w:rPr>
      </w:pPr>
      <w:r>
        <w:rPr>
          <w:rFonts w:ascii="Times New Roman" w:hAnsi="Times New Roman"/>
          <w:color w:val="000000"/>
          <w:sz w:val="24"/>
          <w:szCs w:val="24"/>
        </w:rPr>
        <w:t xml:space="preserve"> </w:t>
      </w:r>
      <w:r w:rsidR="00392A61" w:rsidRPr="00EA22A3">
        <w:rPr>
          <w:rFonts w:ascii="Times New Roman" w:hAnsi="Times New Roman"/>
          <w:color w:val="000000"/>
          <w:sz w:val="24"/>
          <w:szCs w:val="24"/>
        </w:rPr>
        <w:t>Personel Dairesi Başkanlığında diğer Şube Müdürlüğünün</w:t>
      </w:r>
      <w:r w:rsidR="004059C8" w:rsidRPr="00EA22A3">
        <w:rPr>
          <w:rFonts w:ascii="Times New Roman" w:hAnsi="Times New Roman"/>
          <w:color w:val="000000"/>
          <w:sz w:val="24"/>
          <w:szCs w:val="24"/>
        </w:rPr>
        <w:t xml:space="preserve"> </w:t>
      </w:r>
      <w:r w:rsidR="00392A61" w:rsidRPr="00EA22A3">
        <w:rPr>
          <w:rFonts w:ascii="Times New Roman" w:hAnsi="Times New Roman"/>
          <w:color w:val="000000"/>
          <w:sz w:val="24"/>
          <w:szCs w:val="24"/>
        </w:rPr>
        <w:t xml:space="preserve">görevleri dışında kalan iş ve </w:t>
      </w:r>
      <w:proofErr w:type="gramStart"/>
      <w:r w:rsidR="00392A61" w:rsidRPr="00EA22A3">
        <w:rPr>
          <w:rFonts w:ascii="Times New Roman" w:hAnsi="Times New Roman"/>
          <w:color w:val="000000"/>
          <w:sz w:val="24"/>
          <w:szCs w:val="24"/>
        </w:rPr>
        <w:t xml:space="preserve">işlemleri </w:t>
      </w:r>
      <w:r>
        <w:rPr>
          <w:rFonts w:ascii="Times New Roman" w:hAnsi="Times New Roman"/>
          <w:color w:val="000000"/>
          <w:sz w:val="24"/>
          <w:szCs w:val="24"/>
        </w:rPr>
        <w:t xml:space="preserve"> </w:t>
      </w:r>
      <w:r w:rsidR="00392A61" w:rsidRPr="00EA22A3">
        <w:rPr>
          <w:rFonts w:ascii="Times New Roman" w:hAnsi="Times New Roman"/>
          <w:color w:val="000000"/>
          <w:sz w:val="24"/>
          <w:szCs w:val="24"/>
        </w:rPr>
        <w:t>yerine</w:t>
      </w:r>
      <w:proofErr w:type="gramEnd"/>
      <w:r w:rsidR="00392A61" w:rsidRPr="00EA22A3">
        <w:rPr>
          <w:rFonts w:ascii="Times New Roman" w:hAnsi="Times New Roman"/>
          <w:color w:val="000000"/>
          <w:sz w:val="24"/>
          <w:szCs w:val="24"/>
        </w:rPr>
        <w:t xml:space="preserve"> getirmek.</w:t>
      </w:r>
    </w:p>
    <w:p w:rsidR="00B101A1" w:rsidRPr="00EA22A3" w:rsidRDefault="00B101A1" w:rsidP="00897FD8">
      <w:pPr>
        <w:pStyle w:val="ListeParagraf"/>
        <w:spacing w:line="276" w:lineRule="auto"/>
        <w:ind w:left="284" w:hanging="284"/>
        <w:jc w:val="both"/>
      </w:pPr>
    </w:p>
    <w:p w:rsidR="001B7C1E" w:rsidRPr="001B7C1E" w:rsidRDefault="00B73FF5" w:rsidP="00897FD8">
      <w:pPr>
        <w:pStyle w:val="paraf"/>
        <w:numPr>
          <w:ilvl w:val="0"/>
          <w:numId w:val="8"/>
        </w:numPr>
        <w:spacing w:before="0" w:beforeAutospacing="0" w:after="0" w:afterAutospacing="0" w:line="276" w:lineRule="auto"/>
        <w:ind w:left="426" w:hanging="426"/>
        <w:rPr>
          <w:rFonts w:ascii="Times New Roman" w:hAnsi="Times New Roman"/>
          <w:bCs/>
          <w:sz w:val="24"/>
          <w:szCs w:val="24"/>
        </w:rPr>
      </w:pPr>
      <w:r>
        <w:rPr>
          <w:rFonts w:ascii="Times New Roman" w:hAnsi="Times New Roman"/>
          <w:sz w:val="24"/>
          <w:szCs w:val="24"/>
        </w:rPr>
        <w:t xml:space="preserve"> </w:t>
      </w:r>
      <w:r w:rsidR="00B101A1" w:rsidRPr="00EA22A3">
        <w:rPr>
          <w:rFonts w:ascii="Times New Roman" w:hAnsi="Times New Roman"/>
          <w:sz w:val="24"/>
          <w:szCs w:val="24"/>
        </w:rPr>
        <w:t>Daire Başkanlığında kullanılan insan kaynakları yazılımında birimle ilgili verileri güncel olarak girmek, işlemleri yazılım üzerinden kontrol ederek sürdürmek ve raporları almak.</w:t>
      </w:r>
    </w:p>
    <w:p w:rsidR="001B7C1E" w:rsidRDefault="001B7C1E" w:rsidP="00897FD8">
      <w:pPr>
        <w:pStyle w:val="ListeParagraf"/>
        <w:spacing w:line="276" w:lineRule="auto"/>
        <w:ind w:left="284" w:hanging="284"/>
        <w:jc w:val="both"/>
      </w:pPr>
    </w:p>
    <w:p w:rsidR="001B7C1E" w:rsidRPr="001B7C1E" w:rsidRDefault="00B101A1" w:rsidP="00897FD8">
      <w:pPr>
        <w:pStyle w:val="paraf"/>
        <w:numPr>
          <w:ilvl w:val="0"/>
          <w:numId w:val="8"/>
        </w:numPr>
        <w:spacing w:before="0" w:beforeAutospacing="0" w:after="0" w:afterAutospacing="0" w:line="276" w:lineRule="auto"/>
        <w:ind w:left="426" w:hanging="426"/>
        <w:rPr>
          <w:rFonts w:ascii="Times New Roman" w:hAnsi="Times New Roman"/>
          <w:bCs/>
          <w:sz w:val="24"/>
          <w:szCs w:val="24"/>
        </w:rPr>
      </w:pPr>
      <w:r w:rsidRPr="001B7C1E">
        <w:rPr>
          <w:rFonts w:ascii="Times New Roman" w:hAnsi="Times New Roman"/>
          <w:sz w:val="24"/>
          <w:szCs w:val="24"/>
        </w:rPr>
        <w:t>TBMM’ den gelen yazılı soru önergelerine süresi içerisinde cevap vermek.</w:t>
      </w:r>
    </w:p>
    <w:p w:rsidR="001B7C1E" w:rsidRPr="001B7C1E" w:rsidRDefault="001B7C1E" w:rsidP="00897FD8">
      <w:pPr>
        <w:pStyle w:val="ListeParagraf"/>
        <w:spacing w:line="276" w:lineRule="auto"/>
        <w:ind w:left="284" w:hanging="284"/>
        <w:jc w:val="both"/>
      </w:pPr>
    </w:p>
    <w:p w:rsidR="001B7C1E" w:rsidRPr="001B7C1E" w:rsidRDefault="00B101A1" w:rsidP="00897FD8">
      <w:pPr>
        <w:pStyle w:val="paraf"/>
        <w:numPr>
          <w:ilvl w:val="0"/>
          <w:numId w:val="8"/>
        </w:numPr>
        <w:spacing w:before="0" w:beforeAutospacing="0" w:after="0" w:afterAutospacing="0" w:line="276" w:lineRule="auto"/>
        <w:ind w:left="426" w:hanging="426"/>
        <w:rPr>
          <w:rFonts w:ascii="Times New Roman" w:hAnsi="Times New Roman"/>
          <w:bCs/>
          <w:sz w:val="24"/>
          <w:szCs w:val="24"/>
        </w:rPr>
      </w:pPr>
      <w:r w:rsidRPr="001B7C1E">
        <w:rPr>
          <w:rFonts w:ascii="Times New Roman" w:hAnsi="Times New Roman"/>
          <w:sz w:val="24"/>
          <w:szCs w:val="24"/>
        </w:rPr>
        <w:t>Şube müdürlüğü ile ilgili konularda faaliyet raporu hazırlamak.</w:t>
      </w:r>
    </w:p>
    <w:p w:rsidR="001B7C1E" w:rsidRPr="001B7C1E" w:rsidRDefault="001B7C1E" w:rsidP="00897FD8">
      <w:pPr>
        <w:pStyle w:val="ListeParagraf"/>
        <w:spacing w:line="276" w:lineRule="auto"/>
        <w:ind w:left="284" w:hanging="284"/>
        <w:jc w:val="both"/>
      </w:pPr>
    </w:p>
    <w:p w:rsidR="001B7C1E" w:rsidRPr="001B7C1E" w:rsidRDefault="00B101A1" w:rsidP="00897FD8">
      <w:pPr>
        <w:pStyle w:val="paraf"/>
        <w:numPr>
          <w:ilvl w:val="0"/>
          <w:numId w:val="8"/>
        </w:numPr>
        <w:spacing w:before="0" w:beforeAutospacing="0" w:after="0" w:afterAutospacing="0" w:line="276" w:lineRule="auto"/>
        <w:ind w:left="426" w:hanging="426"/>
        <w:rPr>
          <w:rFonts w:ascii="Times New Roman" w:hAnsi="Times New Roman"/>
          <w:bCs/>
          <w:sz w:val="24"/>
          <w:szCs w:val="24"/>
        </w:rPr>
      </w:pPr>
      <w:r w:rsidRPr="001B7C1E">
        <w:rPr>
          <w:rFonts w:ascii="Times New Roman" w:hAnsi="Times New Roman"/>
          <w:sz w:val="24"/>
          <w:szCs w:val="24"/>
        </w:rPr>
        <w:t>Şube müdürlüğünün görev alanı ile ilgili kanun, Bakanlar Kurulu Kararı, yönetmelik, genelge ve benzeri mevzuatın hazırlanmasına ilişkin çalışmalarını yürütmek.</w:t>
      </w:r>
    </w:p>
    <w:p w:rsidR="001B7C1E" w:rsidRPr="001B7C1E" w:rsidRDefault="001B7C1E" w:rsidP="00897FD8">
      <w:pPr>
        <w:pStyle w:val="ListeParagraf"/>
        <w:tabs>
          <w:tab w:val="left" w:pos="284"/>
          <w:tab w:val="left" w:pos="709"/>
        </w:tabs>
        <w:spacing w:line="276" w:lineRule="auto"/>
        <w:ind w:left="284" w:hanging="284"/>
        <w:jc w:val="both"/>
      </w:pPr>
    </w:p>
    <w:p w:rsidR="001B7C1E" w:rsidRPr="001B7C1E" w:rsidRDefault="00B101A1" w:rsidP="00897FD8">
      <w:pPr>
        <w:pStyle w:val="paraf"/>
        <w:numPr>
          <w:ilvl w:val="0"/>
          <w:numId w:val="8"/>
        </w:numPr>
        <w:spacing w:before="0" w:beforeAutospacing="0" w:after="0" w:afterAutospacing="0" w:line="276" w:lineRule="auto"/>
        <w:ind w:left="426" w:hanging="426"/>
        <w:rPr>
          <w:rFonts w:ascii="Times New Roman" w:hAnsi="Times New Roman"/>
          <w:bCs/>
          <w:sz w:val="24"/>
          <w:szCs w:val="24"/>
        </w:rPr>
      </w:pPr>
      <w:r w:rsidRPr="001B7C1E">
        <w:rPr>
          <w:rFonts w:ascii="Times New Roman" w:hAnsi="Times New Roman"/>
          <w:sz w:val="24"/>
          <w:szCs w:val="24"/>
        </w:rPr>
        <w:t>Şube müdürlüğü ile ilgili konularda e-posta veya yazılı olarak gelen bilgi edin</w:t>
      </w:r>
      <w:r w:rsidR="001B7C1E" w:rsidRPr="001B7C1E">
        <w:rPr>
          <w:rFonts w:ascii="Times New Roman" w:hAnsi="Times New Roman"/>
          <w:sz w:val="24"/>
          <w:szCs w:val="24"/>
        </w:rPr>
        <w:t>me başvurularını cevaplandırmak</w:t>
      </w:r>
    </w:p>
    <w:p w:rsidR="001B7C1E" w:rsidRPr="001B7C1E" w:rsidRDefault="001B7C1E" w:rsidP="00897FD8">
      <w:pPr>
        <w:pStyle w:val="ListeParagraf"/>
        <w:spacing w:line="276" w:lineRule="auto"/>
        <w:ind w:left="284" w:hanging="284"/>
        <w:jc w:val="both"/>
      </w:pPr>
    </w:p>
    <w:p w:rsidR="00190CAD" w:rsidRPr="00654875" w:rsidRDefault="00B101A1" w:rsidP="00897FD8">
      <w:pPr>
        <w:pStyle w:val="paraf"/>
        <w:numPr>
          <w:ilvl w:val="0"/>
          <w:numId w:val="8"/>
        </w:numPr>
        <w:spacing w:before="0" w:beforeAutospacing="0" w:after="0" w:afterAutospacing="0" w:line="276" w:lineRule="auto"/>
        <w:ind w:left="426" w:hanging="426"/>
        <w:rPr>
          <w:rFonts w:ascii="Times New Roman" w:hAnsi="Times New Roman"/>
          <w:bCs/>
          <w:sz w:val="24"/>
          <w:szCs w:val="24"/>
        </w:rPr>
      </w:pPr>
      <w:r w:rsidRPr="001B7C1E">
        <w:rPr>
          <w:rFonts w:ascii="Times New Roman" w:hAnsi="Times New Roman"/>
          <w:sz w:val="24"/>
          <w:szCs w:val="24"/>
        </w:rPr>
        <w:t>Daire başkanı tarafından verilen benzeri görevleri yapmak.</w:t>
      </w:r>
    </w:p>
    <w:p w:rsidR="00EB2965" w:rsidRDefault="00EB2965" w:rsidP="00897FD8">
      <w:pPr>
        <w:tabs>
          <w:tab w:val="left" w:pos="284"/>
          <w:tab w:val="left" w:pos="709"/>
          <w:tab w:val="left" w:pos="851"/>
        </w:tabs>
        <w:spacing w:line="276" w:lineRule="auto"/>
        <w:ind w:left="284" w:hanging="284"/>
        <w:rPr>
          <w:b/>
          <w:bCs/>
          <w:color w:val="FF0000"/>
        </w:rPr>
      </w:pPr>
    </w:p>
    <w:p w:rsidR="00654875" w:rsidRDefault="00654875" w:rsidP="00897FD8">
      <w:pPr>
        <w:tabs>
          <w:tab w:val="left" w:pos="284"/>
          <w:tab w:val="left" w:pos="709"/>
          <w:tab w:val="left" w:pos="851"/>
        </w:tabs>
        <w:spacing w:line="276" w:lineRule="auto"/>
        <w:ind w:left="284" w:hanging="284"/>
        <w:rPr>
          <w:b/>
          <w:bCs/>
          <w:color w:val="FF0000"/>
        </w:rPr>
      </w:pPr>
    </w:p>
    <w:p w:rsidR="00654875" w:rsidRDefault="00654875" w:rsidP="00897FD8">
      <w:pPr>
        <w:tabs>
          <w:tab w:val="left" w:pos="284"/>
          <w:tab w:val="left" w:pos="709"/>
          <w:tab w:val="left" w:pos="851"/>
        </w:tabs>
        <w:spacing w:line="276" w:lineRule="auto"/>
        <w:ind w:left="284" w:hanging="284"/>
        <w:rPr>
          <w:b/>
          <w:bCs/>
          <w:color w:val="FF0000"/>
        </w:rPr>
      </w:pPr>
    </w:p>
    <w:p w:rsidR="00654875" w:rsidRDefault="00654875" w:rsidP="00897FD8">
      <w:pPr>
        <w:tabs>
          <w:tab w:val="left" w:pos="284"/>
          <w:tab w:val="left" w:pos="709"/>
          <w:tab w:val="left" w:pos="851"/>
        </w:tabs>
        <w:spacing w:line="276" w:lineRule="auto"/>
        <w:ind w:left="284" w:hanging="284"/>
        <w:rPr>
          <w:b/>
          <w:bCs/>
          <w:color w:val="FF0000"/>
        </w:rPr>
      </w:pPr>
    </w:p>
    <w:p w:rsidR="00654875" w:rsidRDefault="00654875" w:rsidP="00897FD8">
      <w:pPr>
        <w:tabs>
          <w:tab w:val="left" w:pos="284"/>
          <w:tab w:val="left" w:pos="709"/>
          <w:tab w:val="left" w:pos="851"/>
        </w:tabs>
        <w:spacing w:line="276" w:lineRule="auto"/>
        <w:ind w:left="284" w:hanging="284"/>
        <w:rPr>
          <w:b/>
          <w:bCs/>
          <w:color w:val="FF0000"/>
        </w:rPr>
      </w:pPr>
    </w:p>
    <w:p w:rsidR="00654875" w:rsidRDefault="00654875" w:rsidP="00897FD8">
      <w:pPr>
        <w:tabs>
          <w:tab w:val="left" w:pos="284"/>
          <w:tab w:val="left" w:pos="709"/>
          <w:tab w:val="left" w:pos="851"/>
        </w:tabs>
        <w:spacing w:line="276" w:lineRule="auto"/>
        <w:ind w:left="284" w:hanging="284"/>
        <w:rPr>
          <w:b/>
          <w:bCs/>
          <w:color w:val="FF0000"/>
        </w:rPr>
      </w:pPr>
    </w:p>
    <w:p w:rsidR="00654875" w:rsidRDefault="00654875" w:rsidP="00897FD8">
      <w:pPr>
        <w:tabs>
          <w:tab w:val="left" w:pos="284"/>
          <w:tab w:val="left" w:pos="709"/>
          <w:tab w:val="left" w:pos="851"/>
        </w:tabs>
        <w:spacing w:line="276" w:lineRule="auto"/>
        <w:ind w:left="284" w:hanging="284"/>
        <w:rPr>
          <w:b/>
          <w:bCs/>
          <w:color w:val="FF0000"/>
        </w:rPr>
      </w:pPr>
    </w:p>
    <w:p w:rsidR="00654875" w:rsidRDefault="00654875" w:rsidP="00897FD8">
      <w:pPr>
        <w:tabs>
          <w:tab w:val="left" w:pos="284"/>
          <w:tab w:val="left" w:pos="709"/>
          <w:tab w:val="left" w:pos="851"/>
        </w:tabs>
        <w:spacing w:line="276" w:lineRule="auto"/>
        <w:ind w:left="284" w:hanging="284"/>
        <w:rPr>
          <w:b/>
          <w:bCs/>
          <w:color w:val="FF0000"/>
        </w:rPr>
      </w:pPr>
    </w:p>
    <w:p w:rsidR="00654875" w:rsidRDefault="00654875" w:rsidP="00164FA7">
      <w:pPr>
        <w:tabs>
          <w:tab w:val="left" w:pos="284"/>
          <w:tab w:val="left" w:pos="709"/>
          <w:tab w:val="left" w:pos="851"/>
        </w:tabs>
        <w:spacing w:line="276" w:lineRule="auto"/>
        <w:rPr>
          <w:b/>
          <w:bCs/>
          <w:color w:val="FF0000"/>
        </w:rPr>
      </w:pPr>
    </w:p>
    <w:p w:rsidR="00654875" w:rsidRDefault="00654875" w:rsidP="00897FD8">
      <w:pPr>
        <w:tabs>
          <w:tab w:val="left" w:pos="284"/>
          <w:tab w:val="left" w:pos="709"/>
          <w:tab w:val="left" w:pos="851"/>
        </w:tabs>
        <w:spacing w:line="276" w:lineRule="auto"/>
        <w:ind w:left="284" w:hanging="284"/>
        <w:rPr>
          <w:b/>
          <w:bCs/>
          <w:color w:val="FF0000"/>
        </w:rPr>
      </w:pPr>
    </w:p>
    <w:p w:rsidR="006310FB" w:rsidRPr="00654875" w:rsidRDefault="00545475" w:rsidP="00897FD8">
      <w:pPr>
        <w:pStyle w:val="msobodytextindent3"/>
        <w:tabs>
          <w:tab w:val="left" w:pos="284"/>
          <w:tab w:val="left" w:pos="851"/>
        </w:tabs>
        <w:ind w:left="284" w:hanging="284"/>
        <w:jc w:val="left"/>
        <w:rPr>
          <w:b/>
          <w:color w:val="FF0000"/>
          <w:sz w:val="28"/>
          <w:szCs w:val="28"/>
        </w:rPr>
      </w:pPr>
      <w:r w:rsidRPr="00654875">
        <w:rPr>
          <w:b/>
          <w:color w:val="FF0000"/>
          <w:sz w:val="28"/>
          <w:szCs w:val="28"/>
        </w:rPr>
        <w:t>9</w:t>
      </w:r>
      <w:r w:rsidR="006310FB" w:rsidRPr="00654875">
        <w:rPr>
          <w:b/>
          <w:color w:val="FF0000"/>
          <w:sz w:val="28"/>
          <w:szCs w:val="28"/>
        </w:rPr>
        <w:t xml:space="preserve">- Sözleşmeli Personel Şube Müdürlüğü: </w:t>
      </w:r>
    </w:p>
    <w:p w:rsidR="00190CAD" w:rsidRPr="00190CAD" w:rsidRDefault="00190CAD" w:rsidP="00897FD8">
      <w:pPr>
        <w:pStyle w:val="msobodytextindent3"/>
        <w:tabs>
          <w:tab w:val="left" w:pos="284"/>
          <w:tab w:val="left" w:pos="851"/>
        </w:tabs>
        <w:ind w:left="284" w:hanging="284"/>
        <w:jc w:val="left"/>
        <w:rPr>
          <w:sz w:val="26"/>
          <w:szCs w:val="26"/>
        </w:rPr>
      </w:pPr>
    </w:p>
    <w:p w:rsidR="004D6724" w:rsidRDefault="004D6724" w:rsidP="00897FD8">
      <w:pPr>
        <w:pStyle w:val="msobodytextindent3"/>
        <w:numPr>
          <w:ilvl w:val="0"/>
          <w:numId w:val="18"/>
        </w:numPr>
        <w:tabs>
          <w:tab w:val="left" w:pos="426"/>
        </w:tabs>
        <w:ind w:left="284" w:hanging="284"/>
        <w:rPr>
          <w:szCs w:val="24"/>
        </w:rPr>
      </w:pPr>
      <w:r>
        <w:rPr>
          <w:szCs w:val="24"/>
        </w:rPr>
        <w:t xml:space="preserve">Bakanlığımızda istihdam edilen </w:t>
      </w:r>
      <w:proofErr w:type="gramStart"/>
      <w:r>
        <w:rPr>
          <w:szCs w:val="24"/>
        </w:rPr>
        <w:t>(</w:t>
      </w:r>
      <w:proofErr w:type="gramEnd"/>
      <w:r>
        <w:rPr>
          <w:szCs w:val="24"/>
        </w:rPr>
        <w:t xml:space="preserve">Sözleşmeli Personelin (657 </w:t>
      </w:r>
      <w:r w:rsidR="00F56638">
        <w:rPr>
          <w:szCs w:val="24"/>
        </w:rPr>
        <w:t>DMK</w:t>
      </w:r>
      <w:r>
        <w:rPr>
          <w:szCs w:val="24"/>
        </w:rPr>
        <w:t xml:space="preserve"> 4/B maddesi, 6306 SK, 644 SKHK, 36/A maddesi) pozisyon unvanlarını takip etmek, yeni pozisyon talepleri ile ilgili işlemleri yapmak,</w:t>
      </w:r>
    </w:p>
    <w:p w:rsidR="00654875" w:rsidRDefault="00654875" w:rsidP="00897FD8">
      <w:pPr>
        <w:pStyle w:val="msobodytextindent3"/>
        <w:tabs>
          <w:tab w:val="left" w:pos="426"/>
        </w:tabs>
        <w:ind w:left="284" w:hanging="284"/>
        <w:rPr>
          <w:szCs w:val="24"/>
        </w:rPr>
      </w:pPr>
    </w:p>
    <w:p w:rsidR="00462272" w:rsidRDefault="00190CAD" w:rsidP="00897FD8">
      <w:pPr>
        <w:pStyle w:val="msobodytextindent3"/>
        <w:numPr>
          <w:ilvl w:val="0"/>
          <w:numId w:val="18"/>
        </w:numPr>
        <w:tabs>
          <w:tab w:val="left" w:pos="426"/>
        </w:tabs>
        <w:ind w:left="284" w:hanging="284"/>
        <w:rPr>
          <w:szCs w:val="24"/>
        </w:rPr>
      </w:pPr>
      <w:r w:rsidRPr="00EA22A3">
        <w:rPr>
          <w:szCs w:val="24"/>
        </w:rPr>
        <w:t>Bakanlıkta yürütülen projeler kapsamında ihtiyaç duyulan sözleşmeli personel pozisyonları için ilgili kurumlardan ek kontenjan talebinde bulunmak, sözleşmeli personel alımı ile ilgili işlemleri yapmak, çalışanların sözleşmelerini yenilemek için Bakanlık Makamından olur almak ve kayıtlarını tutmak.</w:t>
      </w:r>
    </w:p>
    <w:p w:rsidR="00654875" w:rsidRDefault="00654875" w:rsidP="00897FD8">
      <w:pPr>
        <w:pStyle w:val="msobodytextindent3"/>
        <w:tabs>
          <w:tab w:val="left" w:pos="426"/>
        </w:tabs>
        <w:ind w:left="284" w:hanging="284"/>
        <w:rPr>
          <w:szCs w:val="24"/>
        </w:rPr>
      </w:pPr>
    </w:p>
    <w:p w:rsidR="004D6724" w:rsidRDefault="004D6724" w:rsidP="00897FD8">
      <w:pPr>
        <w:pStyle w:val="msobodytextindent3"/>
        <w:numPr>
          <w:ilvl w:val="0"/>
          <w:numId w:val="18"/>
        </w:numPr>
        <w:tabs>
          <w:tab w:val="left" w:pos="0"/>
          <w:tab w:val="left" w:pos="426"/>
        </w:tabs>
        <w:ind w:left="284" w:hanging="284"/>
        <w:rPr>
          <w:szCs w:val="24"/>
        </w:rPr>
      </w:pPr>
      <w:r>
        <w:rPr>
          <w:szCs w:val="24"/>
        </w:rPr>
        <w:t xml:space="preserve">Bakanlığımızda istihdam edilen sözleşmeli personelin (657 </w:t>
      </w:r>
      <w:r w:rsidR="00F56638">
        <w:rPr>
          <w:szCs w:val="24"/>
        </w:rPr>
        <w:t xml:space="preserve">DMK </w:t>
      </w:r>
      <w:r>
        <w:rPr>
          <w:szCs w:val="24"/>
        </w:rPr>
        <w:t>4/B maddesi, 6306 SK, 644 SKHK, 36/A maddesi) atama işlemlerini yapmak gereği için ilgili birimlere göndermek, göreve başlama ve ayrılış tarihlerini takip etmek.</w:t>
      </w:r>
    </w:p>
    <w:p w:rsidR="00654875" w:rsidRDefault="00654875" w:rsidP="00897FD8">
      <w:pPr>
        <w:pStyle w:val="msobodytextindent3"/>
        <w:tabs>
          <w:tab w:val="left" w:pos="0"/>
          <w:tab w:val="left" w:pos="426"/>
        </w:tabs>
        <w:ind w:left="284" w:hanging="284"/>
        <w:rPr>
          <w:szCs w:val="24"/>
        </w:rPr>
      </w:pPr>
    </w:p>
    <w:p w:rsidR="004D6724" w:rsidRDefault="004D6724" w:rsidP="00164FA7">
      <w:pPr>
        <w:pStyle w:val="msobodytextindent3"/>
        <w:numPr>
          <w:ilvl w:val="0"/>
          <w:numId w:val="18"/>
        </w:numPr>
        <w:tabs>
          <w:tab w:val="left" w:pos="0"/>
          <w:tab w:val="left" w:pos="426"/>
        </w:tabs>
        <w:ind w:left="284" w:hanging="284"/>
        <w:rPr>
          <w:szCs w:val="24"/>
        </w:rPr>
      </w:pPr>
      <w:r>
        <w:rPr>
          <w:szCs w:val="24"/>
        </w:rPr>
        <w:t>Sözleşmeli personelin her mali yılın başında sözleşmelerini yenilemek</w:t>
      </w:r>
      <w:r w:rsidR="00E75F75">
        <w:rPr>
          <w:szCs w:val="24"/>
        </w:rPr>
        <w:t xml:space="preserve"> için Makamdan </w:t>
      </w:r>
      <w:r w:rsidR="00E75F75" w:rsidRPr="00164FA7">
        <w:rPr>
          <w:szCs w:val="24"/>
        </w:rPr>
        <w:t>Olur almak</w:t>
      </w:r>
      <w:r w:rsidRPr="00164FA7">
        <w:rPr>
          <w:szCs w:val="24"/>
        </w:rPr>
        <w:t>,</w:t>
      </w:r>
    </w:p>
    <w:p w:rsidR="00164FA7" w:rsidRDefault="00164FA7" w:rsidP="00164FA7">
      <w:pPr>
        <w:pStyle w:val="ListeParagraf"/>
      </w:pPr>
    </w:p>
    <w:p w:rsidR="00164FA7" w:rsidRPr="00164FA7" w:rsidRDefault="00164FA7" w:rsidP="00164FA7">
      <w:pPr>
        <w:pStyle w:val="msobodytextindent3"/>
        <w:numPr>
          <w:ilvl w:val="0"/>
          <w:numId w:val="18"/>
        </w:numPr>
        <w:tabs>
          <w:tab w:val="left" w:pos="0"/>
          <w:tab w:val="left" w:pos="426"/>
        </w:tabs>
        <w:ind w:left="284" w:hanging="284"/>
        <w:rPr>
          <w:szCs w:val="24"/>
        </w:rPr>
      </w:pPr>
      <w:r>
        <w:rPr>
          <w:szCs w:val="24"/>
        </w:rPr>
        <w:t>Görevinden ayrılmak isteyen sözleşmeli personelin istifa olurlarını almak.</w:t>
      </w:r>
    </w:p>
    <w:p w:rsidR="00654875" w:rsidRDefault="00654875" w:rsidP="00897FD8">
      <w:pPr>
        <w:pStyle w:val="msobodytextindent3"/>
        <w:tabs>
          <w:tab w:val="left" w:pos="0"/>
          <w:tab w:val="left" w:pos="426"/>
        </w:tabs>
        <w:ind w:left="284" w:hanging="284"/>
        <w:rPr>
          <w:szCs w:val="24"/>
        </w:rPr>
      </w:pPr>
    </w:p>
    <w:p w:rsidR="004D6724" w:rsidRDefault="004D6724" w:rsidP="00897FD8">
      <w:pPr>
        <w:pStyle w:val="msobodytextindent3"/>
        <w:numPr>
          <w:ilvl w:val="0"/>
          <w:numId w:val="18"/>
        </w:numPr>
        <w:tabs>
          <w:tab w:val="left" w:pos="0"/>
          <w:tab w:val="left" w:pos="426"/>
        </w:tabs>
        <w:ind w:left="284" w:hanging="284"/>
        <w:rPr>
          <w:szCs w:val="24"/>
        </w:rPr>
      </w:pPr>
      <w:r>
        <w:rPr>
          <w:szCs w:val="24"/>
        </w:rPr>
        <w:t xml:space="preserve">Sözleşmeli personelin ücretsiz izin </w:t>
      </w:r>
      <w:r w:rsidR="00F56638">
        <w:rPr>
          <w:szCs w:val="24"/>
        </w:rPr>
        <w:t xml:space="preserve">(askerlik ve doğum) </w:t>
      </w:r>
      <w:r>
        <w:rPr>
          <w:szCs w:val="24"/>
        </w:rPr>
        <w:t>işlemlerini yapmak,</w:t>
      </w:r>
    </w:p>
    <w:p w:rsidR="00654875" w:rsidRDefault="00654875" w:rsidP="00897FD8">
      <w:pPr>
        <w:pStyle w:val="msobodytextindent3"/>
        <w:tabs>
          <w:tab w:val="left" w:pos="0"/>
          <w:tab w:val="left" w:pos="426"/>
        </w:tabs>
        <w:ind w:left="284" w:hanging="284"/>
        <w:rPr>
          <w:szCs w:val="24"/>
        </w:rPr>
      </w:pPr>
    </w:p>
    <w:p w:rsidR="00654875" w:rsidRDefault="00E75F75" w:rsidP="00897FD8">
      <w:pPr>
        <w:pStyle w:val="ListeParagraf"/>
        <w:numPr>
          <w:ilvl w:val="0"/>
          <w:numId w:val="18"/>
        </w:numPr>
        <w:tabs>
          <w:tab w:val="left" w:pos="0"/>
          <w:tab w:val="left" w:pos="284"/>
          <w:tab w:val="left" w:pos="426"/>
          <w:tab w:val="left" w:pos="851"/>
        </w:tabs>
        <w:ind w:left="284" w:hanging="284"/>
        <w:jc w:val="both"/>
      </w:pPr>
      <w:r>
        <w:t>Sözleşmeli personelin yıllık izin ve raporlarını takip etmek,</w:t>
      </w:r>
    </w:p>
    <w:p w:rsidR="00654875" w:rsidRDefault="00654875" w:rsidP="00897FD8">
      <w:pPr>
        <w:pStyle w:val="ListeParagraf"/>
        <w:tabs>
          <w:tab w:val="left" w:pos="0"/>
          <w:tab w:val="left" w:pos="284"/>
          <w:tab w:val="left" w:pos="426"/>
          <w:tab w:val="left" w:pos="851"/>
        </w:tabs>
        <w:ind w:left="284" w:hanging="284"/>
        <w:jc w:val="both"/>
      </w:pPr>
    </w:p>
    <w:p w:rsidR="00654875" w:rsidRDefault="00E75F75" w:rsidP="00897FD8">
      <w:pPr>
        <w:pStyle w:val="ListeParagraf"/>
        <w:numPr>
          <w:ilvl w:val="0"/>
          <w:numId w:val="18"/>
        </w:numPr>
        <w:tabs>
          <w:tab w:val="left" w:pos="0"/>
          <w:tab w:val="left" w:pos="284"/>
          <w:tab w:val="left" w:pos="426"/>
          <w:tab w:val="left" w:pos="851"/>
        </w:tabs>
        <w:ind w:left="284" w:hanging="284"/>
        <w:jc w:val="both"/>
      </w:pPr>
      <w:r>
        <w:t>Sözleşmeli personelin Brüt ücretlerini hesaplamak,</w:t>
      </w:r>
    </w:p>
    <w:p w:rsidR="00654875" w:rsidRPr="00EA22A3" w:rsidRDefault="00654875" w:rsidP="00897FD8">
      <w:pPr>
        <w:pStyle w:val="ListeParagraf"/>
        <w:tabs>
          <w:tab w:val="left" w:pos="0"/>
          <w:tab w:val="left" w:pos="284"/>
          <w:tab w:val="left" w:pos="426"/>
          <w:tab w:val="left" w:pos="851"/>
        </w:tabs>
        <w:ind w:left="284" w:hanging="284"/>
        <w:jc w:val="both"/>
      </w:pPr>
    </w:p>
    <w:p w:rsidR="004D6724" w:rsidRDefault="004D6724" w:rsidP="00897FD8">
      <w:pPr>
        <w:pStyle w:val="msobodytextindent3"/>
        <w:numPr>
          <w:ilvl w:val="0"/>
          <w:numId w:val="18"/>
        </w:numPr>
        <w:tabs>
          <w:tab w:val="left" w:pos="0"/>
          <w:tab w:val="left" w:pos="426"/>
        </w:tabs>
        <w:ind w:left="284" w:hanging="284"/>
        <w:rPr>
          <w:szCs w:val="24"/>
        </w:rPr>
      </w:pPr>
      <w:r>
        <w:rPr>
          <w:szCs w:val="24"/>
        </w:rPr>
        <w:t>Çalışan sözleşmeli personelin özlük dosyalarını tutmak, muhafaza etmek,</w:t>
      </w:r>
    </w:p>
    <w:p w:rsidR="00654875" w:rsidRDefault="00654875" w:rsidP="00897FD8">
      <w:pPr>
        <w:pStyle w:val="msobodytextindent3"/>
        <w:tabs>
          <w:tab w:val="left" w:pos="0"/>
          <w:tab w:val="left" w:pos="426"/>
        </w:tabs>
        <w:ind w:left="284" w:hanging="284"/>
        <w:rPr>
          <w:szCs w:val="24"/>
        </w:rPr>
      </w:pPr>
    </w:p>
    <w:p w:rsidR="00462272" w:rsidRPr="00654875" w:rsidRDefault="00462272" w:rsidP="00B713B4">
      <w:pPr>
        <w:pStyle w:val="msobodytextindent3"/>
        <w:numPr>
          <w:ilvl w:val="0"/>
          <w:numId w:val="18"/>
        </w:numPr>
        <w:tabs>
          <w:tab w:val="left" w:pos="0"/>
          <w:tab w:val="left" w:pos="426"/>
        </w:tabs>
        <w:ind w:left="426" w:hanging="426"/>
        <w:rPr>
          <w:szCs w:val="24"/>
        </w:rPr>
      </w:pPr>
      <w:r w:rsidRPr="00EA22A3">
        <w:t xml:space="preserve">Daire Başkanlığında kullanılan insan kaynakları yazılımında birimle ilgili verileri </w:t>
      </w:r>
      <w:proofErr w:type="gramStart"/>
      <w:r w:rsidRPr="00EA22A3">
        <w:t xml:space="preserve">güncel </w:t>
      </w:r>
      <w:r w:rsidR="00B713B4">
        <w:t xml:space="preserve"> </w:t>
      </w:r>
      <w:r w:rsidRPr="00EA22A3">
        <w:t>olarak</w:t>
      </w:r>
      <w:proofErr w:type="gramEnd"/>
      <w:r w:rsidRPr="00EA22A3">
        <w:t xml:space="preserve"> girmek, işlemleri yazılım üzerinden kontrol ederek sürdürmek ve raporları almak.</w:t>
      </w:r>
    </w:p>
    <w:p w:rsidR="00654875" w:rsidRPr="004D6724" w:rsidRDefault="00654875" w:rsidP="00897FD8">
      <w:pPr>
        <w:pStyle w:val="msobodytextindent3"/>
        <w:tabs>
          <w:tab w:val="left" w:pos="0"/>
          <w:tab w:val="left" w:pos="426"/>
        </w:tabs>
        <w:ind w:left="284" w:hanging="284"/>
        <w:rPr>
          <w:szCs w:val="24"/>
        </w:rPr>
      </w:pPr>
    </w:p>
    <w:p w:rsidR="00462272" w:rsidRDefault="00462272" w:rsidP="00897FD8">
      <w:pPr>
        <w:pStyle w:val="ListeParagraf"/>
        <w:numPr>
          <w:ilvl w:val="0"/>
          <w:numId w:val="18"/>
        </w:numPr>
        <w:tabs>
          <w:tab w:val="left" w:pos="0"/>
          <w:tab w:val="left" w:pos="284"/>
          <w:tab w:val="left" w:pos="426"/>
          <w:tab w:val="left" w:pos="851"/>
        </w:tabs>
        <w:ind w:left="284" w:hanging="284"/>
        <w:jc w:val="both"/>
      </w:pPr>
      <w:r w:rsidRPr="00EA22A3">
        <w:t>TBMM’ den gelen yazılı soru önergelerine süresi içerisinde cevap vermek.</w:t>
      </w:r>
    </w:p>
    <w:p w:rsidR="00654875" w:rsidRPr="00EA22A3" w:rsidRDefault="00654875" w:rsidP="00897FD8">
      <w:pPr>
        <w:pStyle w:val="ListeParagraf"/>
        <w:tabs>
          <w:tab w:val="left" w:pos="0"/>
          <w:tab w:val="left" w:pos="284"/>
          <w:tab w:val="left" w:pos="426"/>
          <w:tab w:val="left" w:pos="851"/>
        </w:tabs>
        <w:ind w:left="284" w:hanging="284"/>
        <w:jc w:val="both"/>
      </w:pPr>
    </w:p>
    <w:p w:rsidR="00462272" w:rsidRDefault="00462272" w:rsidP="00897FD8">
      <w:pPr>
        <w:pStyle w:val="ListeParagraf"/>
        <w:numPr>
          <w:ilvl w:val="0"/>
          <w:numId w:val="18"/>
        </w:numPr>
        <w:tabs>
          <w:tab w:val="left" w:pos="0"/>
          <w:tab w:val="left" w:pos="284"/>
          <w:tab w:val="left" w:pos="426"/>
          <w:tab w:val="left" w:pos="851"/>
        </w:tabs>
        <w:ind w:left="284" w:hanging="284"/>
        <w:jc w:val="both"/>
      </w:pPr>
      <w:r w:rsidRPr="00EA22A3">
        <w:t>Şube müdürlüğü ile ilgili konularda faaliyet raporu hazırlamak.</w:t>
      </w:r>
    </w:p>
    <w:p w:rsidR="00654875" w:rsidRPr="00EA22A3" w:rsidRDefault="00654875" w:rsidP="00897FD8">
      <w:pPr>
        <w:pStyle w:val="ListeParagraf"/>
        <w:tabs>
          <w:tab w:val="left" w:pos="0"/>
          <w:tab w:val="left" w:pos="284"/>
          <w:tab w:val="left" w:pos="426"/>
          <w:tab w:val="left" w:pos="851"/>
        </w:tabs>
        <w:ind w:left="284" w:hanging="284"/>
        <w:jc w:val="both"/>
      </w:pPr>
    </w:p>
    <w:p w:rsidR="00462272" w:rsidRDefault="00462272" w:rsidP="00897FD8">
      <w:pPr>
        <w:pStyle w:val="ListeParagraf"/>
        <w:numPr>
          <w:ilvl w:val="0"/>
          <w:numId w:val="18"/>
        </w:numPr>
        <w:tabs>
          <w:tab w:val="left" w:pos="0"/>
          <w:tab w:val="left" w:pos="426"/>
          <w:tab w:val="left" w:pos="851"/>
        </w:tabs>
        <w:ind w:left="426" w:hanging="426"/>
        <w:jc w:val="both"/>
      </w:pPr>
      <w:r w:rsidRPr="00EA22A3">
        <w:t>Şube müdürlüğünün görev alanı ile ilgili kanun, Bakanlar Kurulu Kararı, yönetmelik, genelge ve benzeri mevzuatın hazırlanmasına ilişkin çalışmalarını yürütmek.</w:t>
      </w:r>
    </w:p>
    <w:p w:rsidR="00654875" w:rsidRPr="00EA22A3" w:rsidRDefault="00654875" w:rsidP="00897FD8">
      <w:pPr>
        <w:pStyle w:val="ListeParagraf"/>
        <w:tabs>
          <w:tab w:val="left" w:pos="0"/>
          <w:tab w:val="left" w:pos="284"/>
          <w:tab w:val="left" w:pos="426"/>
          <w:tab w:val="left" w:pos="851"/>
        </w:tabs>
        <w:ind w:left="284" w:hanging="284"/>
        <w:jc w:val="both"/>
      </w:pPr>
    </w:p>
    <w:p w:rsidR="00462272" w:rsidRDefault="00462272" w:rsidP="00897FD8">
      <w:pPr>
        <w:pStyle w:val="ListeParagraf"/>
        <w:numPr>
          <w:ilvl w:val="0"/>
          <w:numId w:val="18"/>
        </w:numPr>
        <w:tabs>
          <w:tab w:val="left" w:pos="0"/>
          <w:tab w:val="left" w:pos="426"/>
          <w:tab w:val="left" w:pos="851"/>
        </w:tabs>
        <w:ind w:left="426" w:hanging="426"/>
        <w:jc w:val="both"/>
      </w:pPr>
      <w:r w:rsidRPr="00EA22A3">
        <w:t>Şube müdürlüğü ile ilgili konularda e-posta veya yazılı olarak gelen bilgi edinme başvurularını cevaplandırmak.</w:t>
      </w:r>
    </w:p>
    <w:p w:rsidR="00654875" w:rsidRDefault="00654875" w:rsidP="00897FD8">
      <w:pPr>
        <w:pStyle w:val="ListeParagraf"/>
        <w:tabs>
          <w:tab w:val="left" w:pos="0"/>
          <w:tab w:val="left" w:pos="284"/>
          <w:tab w:val="left" w:pos="426"/>
          <w:tab w:val="left" w:pos="851"/>
        </w:tabs>
        <w:ind w:left="284" w:hanging="284"/>
        <w:jc w:val="both"/>
      </w:pPr>
    </w:p>
    <w:p w:rsidR="006B03AA" w:rsidRDefault="006B03AA" w:rsidP="00897FD8">
      <w:pPr>
        <w:pStyle w:val="ListeParagraf"/>
        <w:numPr>
          <w:ilvl w:val="0"/>
          <w:numId w:val="18"/>
        </w:numPr>
        <w:tabs>
          <w:tab w:val="left" w:pos="0"/>
          <w:tab w:val="left" w:pos="426"/>
          <w:tab w:val="left" w:pos="851"/>
        </w:tabs>
        <w:ind w:left="426" w:hanging="426"/>
        <w:jc w:val="both"/>
      </w:pPr>
      <w:r w:rsidRPr="00EA22A3">
        <w:t>Şube müdürlüğü ile ilgili konularda e</w:t>
      </w:r>
      <w:r>
        <w:t>-posta yoluyla gelen BİMER</w:t>
      </w:r>
      <w:r w:rsidRPr="00EA22A3">
        <w:t xml:space="preserve"> başvurularını cevaplandırmak</w:t>
      </w:r>
      <w:r>
        <w:t>,</w:t>
      </w:r>
    </w:p>
    <w:p w:rsidR="00654875" w:rsidRDefault="00654875" w:rsidP="00897FD8">
      <w:pPr>
        <w:pStyle w:val="ListeParagraf"/>
        <w:tabs>
          <w:tab w:val="left" w:pos="0"/>
          <w:tab w:val="left" w:pos="284"/>
          <w:tab w:val="left" w:pos="426"/>
          <w:tab w:val="left" w:pos="851"/>
        </w:tabs>
        <w:ind w:left="284" w:hanging="284"/>
        <w:jc w:val="both"/>
      </w:pPr>
    </w:p>
    <w:p w:rsidR="00E75F75" w:rsidRPr="00E75F75" w:rsidRDefault="00E75F75" w:rsidP="00897FD8">
      <w:pPr>
        <w:pStyle w:val="ListeParagraf"/>
        <w:numPr>
          <w:ilvl w:val="0"/>
          <w:numId w:val="18"/>
        </w:numPr>
        <w:tabs>
          <w:tab w:val="left" w:pos="0"/>
          <w:tab w:val="left" w:pos="284"/>
          <w:tab w:val="left" w:pos="426"/>
          <w:tab w:val="left" w:pos="851"/>
        </w:tabs>
        <w:ind w:left="284" w:hanging="284"/>
        <w:jc w:val="both"/>
      </w:pPr>
      <w:r w:rsidRPr="00EA22A3">
        <w:t>Daire başkanı tarafından verilen benzeri görevleri yap</w:t>
      </w:r>
      <w:r>
        <w:t>mak,</w:t>
      </w:r>
    </w:p>
    <w:p w:rsidR="00E75F75" w:rsidRDefault="00E75F75" w:rsidP="00897FD8">
      <w:pPr>
        <w:tabs>
          <w:tab w:val="left" w:pos="284"/>
          <w:tab w:val="left" w:pos="851"/>
        </w:tabs>
        <w:spacing w:line="276" w:lineRule="auto"/>
        <w:ind w:left="284" w:hanging="284"/>
        <w:jc w:val="both"/>
      </w:pPr>
    </w:p>
    <w:p w:rsidR="00462272" w:rsidRDefault="00462272" w:rsidP="00897FD8">
      <w:pPr>
        <w:tabs>
          <w:tab w:val="left" w:pos="284"/>
          <w:tab w:val="left" w:pos="709"/>
          <w:tab w:val="left" w:pos="851"/>
        </w:tabs>
        <w:ind w:left="284" w:hanging="284"/>
        <w:rPr>
          <w:b/>
          <w:bCs/>
          <w:color w:val="FF0000"/>
        </w:rPr>
      </w:pPr>
    </w:p>
    <w:p w:rsidR="00462272" w:rsidRDefault="00462272" w:rsidP="00897FD8">
      <w:pPr>
        <w:tabs>
          <w:tab w:val="left" w:pos="284"/>
          <w:tab w:val="left" w:pos="709"/>
          <w:tab w:val="left" w:pos="851"/>
        </w:tabs>
        <w:ind w:left="284" w:hanging="284"/>
        <w:rPr>
          <w:b/>
          <w:bCs/>
          <w:color w:val="FF0000"/>
        </w:rPr>
      </w:pPr>
    </w:p>
    <w:p w:rsidR="00E75F75" w:rsidRDefault="00E75F75" w:rsidP="00897FD8">
      <w:pPr>
        <w:tabs>
          <w:tab w:val="left" w:pos="284"/>
          <w:tab w:val="left" w:pos="709"/>
          <w:tab w:val="left" w:pos="851"/>
        </w:tabs>
        <w:ind w:left="284" w:hanging="284"/>
        <w:rPr>
          <w:b/>
          <w:bCs/>
          <w:color w:val="FF0000"/>
        </w:rPr>
      </w:pPr>
    </w:p>
    <w:p w:rsidR="003237F3" w:rsidRPr="00654875" w:rsidRDefault="00C32532" w:rsidP="00897FD8">
      <w:pPr>
        <w:pStyle w:val="msobodytextindent3"/>
        <w:tabs>
          <w:tab w:val="left" w:pos="284"/>
          <w:tab w:val="left" w:pos="851"/>
        </w:tabs>
        <w:spacing w:line="276" w:lineRule="auto"/>
        <w:ind w:left="284" w:hanging="284"/>
        <w:jc w:val="left"/>
        <w:rPr>
          <w:b/>
          <w:color w:val="FF0000"/>
          <w:sz w:val="28"/>
          <w:szCs w:val="28"/>
        </w:rPr>
      </w:pPr>
      <w:r w:rsidRPr="00654875">
        <w:rPr>
          <w:b/>
          <w:color w:val="FF0000"/>
          <w:sz w:val="28"/>
          <w:szCs w:val="28"/>
        </w:rPr>
        <w:tab/>
      </w:r>
      <w:r w:rsidR="00545475" w:rsidRPr="00654875">
        <w:rPr>
          <w:b/>
          <w:color w:val="FF0000"/>
          <w:sz w:val="28"/>
          <w:szCs w:val="28"/>
        </w:rPr>
        <w:t>10</w:t>
      </w:r>
      <w:r w:rsidR="003237F3" w:rsidRPr="00654875">
        <w:rPr>
          <w:b/>
          <w:color w:val="FF0000"/>
          <w:sz w:val="28"/>
          <w:szCs w:val="28"/>
        </w:rPr>
        <w:t xml:space="preserve">- İşçi ve İşveren İlişkileri Şube Müdürlüğü: </w:t>
      </w:r>
    </w:p>
    <w:p w:rsidR="003237F3" w:rsidRPr="003237F3" w:rsidRDefault="003237F3" w:rsidP="00897FD8">
      <w:pPr>
        <w:pStyle w:val="msobodytextindent3"/>
        <w:tabs>
          <w:tab w:val="left" w:pos="0"/>
          <w:tab w:val="left" w:pos="284"/>
          <w:tab w:val="left" w:pos="851"/>
        </w:tabs>
        <w:spacing w:line="276" w:lineRule="auto"/>
        <w:ind w:left="284" w:hanging="284"/>
        <w:jc w:val="left"/>
        <w:rPr>
          <w:b/>
          <w:color w:val="FF0000"/>
          <w:sz w:val="26"/>
          <w:szCs w:val="26"/>
        </w:rPr>
      </w:pPr>
    </w:p>
    <w:p w:rsidR="003237F3" w:rsidRPr="00EA22A3" w:rsidRDefault="003237F3" w:rsidP="00897FD8">
      <w:pPr>
        <w:pStyle w:val="msobodytextindent3"/>
        <w:numPr>
          <w:ilvl w:val="0"/>
          <w:numId w:val="19"/>
        </w:numPr>
        <w:tabs>
          <w:tab w:val="left" w:pos="426"/>
        </w:tabs>
        <w:ind w:left="284" w:hanging="284"/>
        <w:rPr>
          <w:szCs w:val="24"/>
        </w:rPr>
      </w:pPr>
      <w:r w:rsidRPr="00EA22A3">
        <w:rPr>
          <w:bCs/>
        </w:rPr>
        <w:t xml:space="preserve">Bakanlık aleyhine işçi personel tarafından İş Mahkemeleri nezdinde açılan davalara ilişkin olarak Hukuk Müşavirliği ve ilgili Mahkemelerce talep edilen savunmaya esas olmak üzere bilgi ve belgeleri hazırlamak,  iletilmesini sağlamak.   </w:t>
      </w:r>
    </w:p>
    <w:p w:rsidR="003237F3" w:rsidRDefault="003237F3" w:rsidP="00897FD8">
      <w:pPr>
        <w:pStyle w:val="ListeParagraf"/>
        <w:ind w:left="284" w:hanging="284"/>
        <w:jc w:val="both"/>
        <w:rPr>
          <w:bCs/>
        </w:rPr>
      </w:pPr>
    </w:p>
    <w:p w:rsidR="003237F3" w:rsidRPr="00EA22A3" w:rsidRDefault="003237F3" w:rsidP="00897FD8">
      <w:pPr>
        <w:pStyle w:val="msobodytextindent3"/>
        <w:numPr>
          <w:ilvl w:val="0"/>
          <w:numId w:val="19"/>
        </w:numPr>
        <w:tabs>
          <w:tab w:val="left" w:pos="426"/>
        </w:tabs>
        <w:ind w:left="284" w:hanging="284"/>
        <w:rPr>
          <w:szCs w:val="24"/>
        </w:rPr>
      </w:pPr>
      <w:r w:rsidRPr="00EA22A3">
        <w:rPr>
          <w:bCs/>
        </w:rPr>
        <w:t>Merkez teşkilatında oluşturulacak,  Disiplin Kurulu, Yüksek Disiplin Kurulu, İşyeri İşbirliği Kurulu ve Merkez İşbirliği Kurulunun sekretaryasını yürütmek.</w:t>
      </w:r>
    </w:p>
    <w:p w:rsidR="003237F3" w:rsidRDefault="003237F3" w:rsidP="00897FD8">
      <w:pPr>
        <w:pStyle w:val="ListeParagraf"/>
        <w:ind w:left="284" w:hanging="284"/>
        <w:jc w:val="both"/>
        <w:rPr>
          <w:bCs/>
        </w:rPr>
      </w:pPr>
    </w:p>
    <w:p w:rsidR="003237F3" w:rsidRPr="00EA22A3" w:rsidRDefault="003237F3" w:rsidP="00897FD8">
      <w:pPr>
        <w:pStyle w:val="msobodytextindent3"/>
        <w:numPr>
          <w:ilvl w:val="0"/>
          <w:numId w:val="19"/>
        </w:numPr>
        <w:tabs>
          <w:tab w:val="left" w:pos="426"/>
        </w:tabs>
        <w:ind w:left="284" w:hanging="284"/>
        <w:rPr>
          <w:szCs w:val="24"/>
        </w:rPr>
      </w:pPr>
      <w:r w:rsidRPr="00EA22A3">
        <w:rPr>
          <w:bCs/>
        </w:rPr>
        <w:t>Merkez teşkilatında çalışan işçi personelin disiplin işlemlerini yürütmek.</w:t>
      </w:r>
    </w:p>
    <w:p w:rsidR="003237F3" w:rsidRDefault="003237F3" w:rsidP="00897FD8">
      <w:pPr>
        <w:pStyle w:val="ListeParagraf"/>
        <w:ind w:left="284" w:hanging="284"/>
        <w:jc w:val="both"/>
        <w:rPr>
          <w:bCs/>
        </w:rPr>
      </w:pPr>
    </w:p>
    <w:p w:rsidR="003237F3" w:rsidRPr="00EA22A3" w:rsidRDefault="003237F3" w:rsidP="00897FD8">
      <w:pPr>
        <w:pStyle w:val="msobodytextindent3"/>
        <w:numPr>
          <w:ilvl w:val="0"/>
          <w:numId w:val="19"/>
        </w:numPr>
        <w:tabs>
          <w:tab w:val="left" w:pos="426"/>
        </w:tabs>
        <w:ind w:left="284" w:hanging="284"/>
        <w:rPr>
          <w:szCs w:val="24"/>
        </w:rPr>
      </w:pPr>
      <w:r w:rsidRPr="00EA22A3">
        <w:rPr>
          <w:bCs/>
        </w:rPr>
        <w:t>İşveren ve İşçi Sendikaları ile Bakanlığımız arasındaki koordinasyonu sağlamak.</w:t>
      </w:r>
    </w:p>
    <w:p w:rsidR="003237F3" w:rsidRDefault="003237F3" w:rsidP="00897FD8">
      <w:pPr>
        <w:pStyle w:val="ListeParagraf"/>
        <w:ind w:left="284" w:hanging="284"/>
        <w:jc w:val="both"/>
        <w:rPr>
          <w:bCs/>
        </w:rPr>
      </w:pPr>
    </w:p>
    <w:p w:rsidR="003237F3" w:rsidRPr="00EA22A3" w:rsidRDefault="003237F3" w:rsidP="00897FD8">
      <w:pPr>
        <w:pStyle w:val="msobodytextindent3"/>
        <w:numPr>
          <w:ilvl w:val="0"/>
          <w:numId w:val="19"/>
        </w:numPr>
        <w:tabs>
          <w:tab w:val="left" w:pos="426"/>
        </w:tabs>
        <w:ind w:left="284" w:hanging="284"/>
        <w:rPr>
          <w:szCs w:val="24"/>
        </w:rPr>
      </w:pPr>
      <w:r w:rsidRPr="00EA22A3">
        <w:rPr>
          <w:bCs/>
        </w:rPr>
        <w:t>İşçi personelin kurum içi nakil ve görevlendirme başvurularını değerlendirmek, uygun bulunanların Bakanlık Makamından nakil veya görevlendirme onaylarını almak, gereği için ilgili birimlere göndermek, uygun bulunmayanların gerekçelerini birimlerine bildirmek.</w:t>
      </w:r>
    </w:p>
    <w:p w:rsidR="003237F3" w:rsidRDefault="003237F3" w:rsidP="00897FD8">
      <w:pPr>
        <w:pStyle w:val="ListeParagraf"/>
        <w:ind w:left="284" w:hanging="284"/>
        <w:jc w:val="both"/>
        <w:rPr>
          <w:bCs/>
        </w:rPr>
      </w:pPr>
    </w:p>
    <w:p w:rsidR="003237F3" w:rsidRPr="00EA22A3" w:rsidRDefault="003237F3" w:rsidP="00897FD8">
      <w:pPr>
        <w:pStyle w:val="msobodytextindent3"/>
        <w:numPr>
          <w:ilvl w:val="0"/>
          <w:numId w:val="19"/>
        </w:numPr>
        <w:tabs>
          <w:tab w:val="left" w:pos="426"/>
        </w:tabs>
        <w:ind w:left="284" w:hanging="284"/>
        <w:rPr>
          <w:szCs w:val="24"/>
        </w:rPr>
      </w:pPr>
      <w:r w:rsidRPr="00EA22A3">
        <w:rPr>
          <w:bCs/>
        </w:rPr>
        <w:t>İşçi personelin pozisyon değişiklikleri için Bakanlık Makamından olur almak ve gereği için birimlerine göndermek.</w:t>
      </w:r>
    </w:p>
    <w:p w:rsidR="003237F3" w:rsidRDefault="003237F3" w:rsidP="00897FD8">
      <w:pPr>
        <w:pStyle w:val="ListeParagraf"/>
        <w:ind w:left="284" w:hanging="284"/>
        <w:jc w:val="both"/>
        <w:rPr>
          <w:bCs/>
        </w:rPr>
      </w:pPr>
    </w:p>
    <w:p w:rsidR="003237F3" w:rsidRPr="00EA22A3" w:rsidRDefault="003237F3" w:rsidP="00897FD8">
      <w:pPr>
        <w:pStyle w:val="msobodytextindent3"/>
        <w:numPr>
          <w:ilvl w:val="0"/>
          <w:numId w:val="19"/>
        </w:numPr>
        <w:tabs>
          <w:tab w:val="left" w:pos="426"/>
        </w:tabs>
        <w:ind w:left="284" w:hanging="284"/>
        <w:rPr>
          <w:szCs w:val="24"/>
        </w:rPr>
      </w:pPr>
      <w:r w:rsidRPr="00EA22A3">
        <w:rPr>
          <w:bCs/>
        </w:rPr>
        <w:t>Kurum içi nakil ve görevlendirmesi yapılan İşçi personelin göreve başlayış ve ayrılışlarını takip etmek.</w:t>
      </w:r>
    </w:p>
    <w:p w:rsidR="003237F3" w:rsidRDefault="003237F3" w:rsidP="00897FD8">
      <w:pPr>
        <w:pStyle w:val="ListeParagraf"/>
        <w:ind w:left="284" w:hanging="284"/>
        <w:jc w:val="both"/>
        <w:rPr>
          <w:bCs/>
        </w:rPr>
      </w:pPr>
    </w:p>
    <w:p w:rsidR="003237F3" w:rsidRPr="00EA22A3" w:rsidRDefault="003237F3" w:rsidP="00897FD8">
      <w:pPr>
        <w:pStyle w:val="msobodytextindent3"/>
        <w:numPr>
          <w:ilvl w:val="0"/>
          <w:numId w:val="19"/>
        </w:numPr>
        <w:tabs>
          <w:tab w:val="left" w:pos="426"/>
        </w:tabs>
        <w:ind w:left="284" w:hanging="284"/>
        <w:rPr>
          <w:szCs w:val="24"/>
        </w:rPr>
      </w:pPr>
      <w:r w:rsidRPr="00EA22A3">
        <w:rPr>
          <w:bCs/>
        </w:rPr>
        <w:t>İşçi kadrolarının dolu-boş kadro durumlarını takip etmek, ilgili kurum ve kuruluşlara bildirmek.</w:t>
      </w:r>
    </w:p>
    <w:p w:rsidR="003237F3" w:rsidRDefault="003237F3" w:rsidP="00897FD8">
      <w:pPr>
        <w:pStyle w:val="ListeParagraf"/>
        <w:ind w:left="284" w:hanging="284"/>
        <w:jc w:val="both"/>
        <w:rPr>
          <w:bCs/>
        </w:rPr>
      </w:pPr>
    </w:p>
    <w:p w:rsidR="003237F3" w:rsidRPr="00EA22A3" w:rsidRDefault="003237F3" w:rsidP="00897FD8">
      <w:pPr>
        <w:pStyle w:val="msobodytextindent3"/>
        <w:numPr>
          <w:ilvl w:val="0"/>
          <w:numId w:val="19"/>
        </w:numPr>
        <w:tabs>
          <w:tab w:val="left" w:pos="426"/>
        </w:tabs>
        <w:ind w:left="284" w:hanging="284"/>
        <w:rPr>
          <w:szCs w:val="24"/>
        </w:rPr>
      </w:pPr>
      <w:r w:rsidRPr="00EA22A3">
        <w:rPr>
          <w:bCs/>
        </w:rPr>
        <w:t>Merkez teşkilatında görev yapan İşçi personelin derece ve kademe terfi işlemlerini yapmak.</w:t>
      </w:r>
    </w:p>
    <w:p w:rsidR="003237F3" w:rsidRDefault="003237F3" w:rsidP="00897FD8">
      <w:pPr>
        <w:pStyle w:val="ListeParagraf"/>
        <w:ind w:left="426" w:hanging="426"/>
        <w:jc w:val="both"/>
        <w:rPr>
          <w:bCs/>
        </w:rPr>
      </w:pPr>
    </w:p>
    <w:p w:rsidR="003237F3" w:rsidRPr="00EA22A3" w:rsidRDefault="003237F3" w:rsidP="00897FD8">
      <w:pPr>
        <w:pStyle w:val="msobodytextindent3"/>
        <w:numPr>
          <w:ilvl w:val="0"/>
          <w:numId w:val="19"/>
        </w:numPr>
        <w:tabs>
          <w:tab w:val="left" w:pos="426"/>
        </w:tabs>
        <w:ind w:left="426" w:hanging="426"/>
        <w:rPr>
          <w:szCs w:val="24"/>
        </w:rPr>
      </w:pPr>
      <w:r w:rsidRPr="00EA22A3">
        <w:rPr>
          <w:bCs/>
        </w:rPr>
        <w:t>Bakanlıkta istihdam edilecek eski hükümlü ve özürlü işçi ile 3713 sayılı Terörle Mücadele Kanununa göre istihdam edilecek şehit yakını ve gazilerin alımında ilgili kurumlar ile koordinasyonu sağlamak, gerekli yazışmaları yapmak.</w:t>
      </w:r>
    </w:p>
    <w:p w:rsidR="003237F3" w:rsidRDefault="003237F3" w:rsidP="00897FD8">
      <w:pPr>
        <w:pStyle w:val="ListeParagraf"/>
        <w:ind w:left="426" w:hanging="426"/>
        <w:jc w:val="both"/>
        <w:rPr>
          <w:bCs/>
        </w:rPr>
      </w:pPr>
    </w:p>
    <w:p w:rsidR="003237F3" w:rsidRPr="00EA22A3" w:rsidRDefault="003237F3" w:rsidP="00897FD8">
      <w:pPr>
        <w:pStyle w:val="msobodytextindent3"/>
        <w:numPr>
          <w:ilvl w:val="0"/>
          <w:numId w:val="19"/>
        </w:numPr>
        <w:tabs>
          <w:tab w:val="left" w:pos="426"/>
        </w:tabs>
        <w:ind w:left="426" w:hanging="426"/>
        <w:rPr>
          <w:szCs w:val="24"/>
        </w:rPr>
      </w:pPr>
      <w:r w:rsidRPr="00EA22A3">
        <w:rPr>
          <w:bCs/>
        </w:rPr>
        <w:t xml:space="preserve">Bakanlığımıza ataması teklif edilen geçici personelin ilk atamalarını, iller arası nakil işlemlerini ve her yıl yenilenen tip sözleşmelerinin takip işlemlerini yapmak, bu işlemlerle ilgili Bakanlık Makamından gerekli olurları almak. </w:t>
      </w:r>
    </w:p>
    <w:p w:rsidR="003237F3" w:rsidRDefault="003237F3" w:rsidP="00897FD8">
      <w:pPr>
        <w:pStyle w:val="ListeParagraf"/>
        <w:ind w:left="284" w:hanging="284"/>
        <w:jc w:val="both"/>
        <w:rPr>
          <w:bCs/>
        </w:rPr>
      </w:pPr>
    </w:p>
    <w:p w:rsidR="003237F3" w:rsidRDefault="003237F3" w:rsidP="00897FD8">
      <w:pPr>
        <w:pStyle w:val="msobodytextindent3"/>
        <w:numPr>
          <w:ilvl w:val="0"/>
          <w:numId w:val="19"/>
        </w:numPr>
        <w:tabs>
          <w:tab w:val="left" w:pos="426"/>
        </w:tabs>
        <w:ind w:left="426" w:hanging="426"/>
        <w:rPr>
          <w:szCs w:val="24"/>
        </w:rPr>
      </w:pPr>
      <w:r w:rsidRPr="00EA22A3">
        <w:rPr>
          <w:bCs/>
        </w:rPr>
        <w:t xml:space="preserve">Geçici personelin görevlerine başlayış ve ayrılışlarını takip etmek, Devlet Personel Başkanlığı ile Özelleştirme İdaresi Başkanlığına bildirmek. </w:t>
      </w:r>
    </w:p>
    <w:p w:rsidR="003237F3" w:rsidRDefault="003237F3" w:rsidP="00897FD8">
      <w:pPr>
        <w:pStyle w:val="ListeParagraf"/>
        <w:ind w:left="284" w:hanging="284"/>
        <w:jc w:val="both"/>
        <w:rPr>
          <w:bCs/>
        </w:rPr>
      </w:pPr>
    </w:p>
    <w:p w:rsidR="003237F3" w:rsidRDefault="003237F3" w:rsidP="00897FD8">
      <w:pPr>
        <w:pStyle w:val="msobodytextindent3"/>
        <w:numPr>
          <w:ilvl w:val="0"/>
          <w:numId w:val="19"/>
        </w:numPr>
        <w:tabs>
          <w:tab w:val="left" w:pos="426"/>
        </w:tabs>
        <w:ind w:left="426" w:hanging="426"/>
        <w:rPr>
          <w:szCs w:val="24"/>
        </w:rPr>
      </w:pPr>
      <w:r w:rsidRPr="00EA22A3">
        <w:rPr>
          <w:bCs/>
        </w:rPr>
        <w:t xml:space="preserve">Emekli, istifa ve değişik nedenlerle görevlerinden ayrılan geçici personele iş sonu tazminatı ödenmesi için makam oluru almak ve tebligatını birimlerine yapmak. </w:t>
      </w:r>
    </w:p>
    <w:p w:rsidR="003237F3" w:rsidRDefault="003237F3" w:rsidP="00897FD8">
      <w:pPr>
        <w:pStyle w:val="ListeParagraf"/>
        <w:ind w:left="284" w:hanging="284"/>
        <w:jc w:val="both"/>
        <w:rPr>
          <w:bCs/>
        </w:rPr>
      </w:pPr>
    </w:p>
    <w:p w:rsidR="003237F3" w:rsidRDefault="003237F3" w:rsidP="00897FD8">
      <w:pPr>
        <w:pStyle w:val="msobodytextindent3"/>
        <w:numPr>
          <w:ilvl w:val="0"/>
          <w:numId w:val="19"/>
        </w:numPr>
        <w:tabs>
          <w:tab w:val="left" w:pos="426"/>
        </w:tabs>
        <w:ind w:left="426" w:hanging="426"/>
        <w:rPr>
          <w:szCs w:val="24"/>
        </w:rPr>
      </w:pPr>
      <w:r w:rsidRPr="00EA22A3">
        <w:rPr>
          <w:bCs/>
        </w:rPr>
        <w:t>İşçi personelin iş akdinin fesih edilmesi, kıdem tazminatının hesaplanması işlemlerini yapmak, kıdem tazminatlarının ödenmesi ile ilgili makamdan onay almak, gereği için ilgili birimlere göndermek.</w:t>
      </w:r>
    </w:p>
    <w:p w:rsidR="003237F3" w:rsidRDefault="003237F3" w:rsidP="00897FD8">
      <w:pPr>
        <w:pStyle w:val="ListeParagraf"/>
        <w:ind w:left="426" w:hanging="426"/>
        <w:jc w:val="both"/>
        <w:rPr>
          <w:bCs/>
        </w:rPr>
      </w:pPr>
    </w:p>
    <w:p w:rsidR="003237F3" w:rsidRPr="001B7C1E" w:rsidRDefault="003237F3" w:rsidP="00897FD8">
      <w:pPr>
        <w:pStyle w:val="msobodytextindent3"/>
        <w:numPr>
          <w:ilvl w:val="0"/>
          <w:numId w:val="19"/>
        </w:numPr>
        <w:tabs>
          <w:tab w:val="left" w:pos="426"/>
        </w:tabs>
        <w:ind w:left="426" w:hanging="426"/>
        <w:rPr>
          <w:szCs w:val="24"/>
        </w:rPr>
      </w:pPr>
      <w:r w:rsidRPr="00EA22A3">
        <w:rPr>
          <w:bCs/>
        </w:rPr>
        <w:lastRenderedPageBreak/>
        <w:t>Toplu-İş sözleşme görüşmelerinin taslağını hazırlamak, görüşmelerde raportörlük yapmak, sözleşme hükümlerinin yerine getirilmesini izlemek.</w:t>
      </w:r>
    </w:p>
    <w:p w:rsidR="003237F3" w:rsidRDefault="003237F3" w:rsidP="00897FD8">
      <w:pPr>
        <w:pStyle w:val="ListeParagraf"/>
        <w:ind w:left="284" w:hanging="284"/>
        <w:jc w:val="both"/>
        <w:rPr>
          <w:bCs/>
        </w:rPr>
      </w:pPr>
    </w:p>
    <w:p w:rsidR="003237F3" w:rsidRPr="001B7C1E" w:rsidRDefault="003237F3" w:rsidP="00897FD8">
      <w:pPr>
        <w:pStyle w:val="msobodytextindent3"/>
        <w:numPr>
          <w:ilvl w:val="0"/>
          <w:numId w:val="19"/>
        </w:numPr>
        <w:tabs>
          <w:tab w:val="left" w:pos="426"/>
        </w:tabs>
        <w:ind w:left="426" w:hanging="426"/>
        <w:rPr>
          <w:szCs w:val="24"/>
        </w:rPr>
      </w:pPr>
      <w:r w:rsidRPr="001B7C1E">
        <w:rPr>
          <w:bCs/>
        </w:rPr>
        <w:t>Merkez teşkilatı hizmet birimlerinde çalışan işçi personelin kullanmış oldukları yıllık, mazeret, ücretsiz, refakat, yurt dışı, sendikal ve sağlık izinlerini mevzuat yönünden incelemek, takip etmek ve raporlamak.</w:t>
      </w:r>
    </w:p>
    <w:p w:rsidR="003237F3" w:rsidRDefault="003237F3" w:rsidP="00897FD8">
      <w:pPr>
        <w:pStyle w:val="ListeParagraf"/>
        <w:ind w:left="284" w:hanging="284"/>
        <w:jc w:val="both"/>
        <w:rPr>
          <w:bCs/>
        </w:rPr>
      </w:pPr>
    </w:p>
    <w:p w:rsidR="003237F3" w:rsidRPr="001B7C1E" w:rsidRDefault="003237F3" w:rsidP="00897FD8">
      <w:pPr>
        <w:pStyle w:val="msobodytextindent3"/>
        <w:numPr>
          <w:ilvl w:val="0"/>
          <w:numId w:val="19"/>
        </w:numPr>
        <w:tabs>
          <w:tab w:val="left" w:pos="426"/>
        </w:tabs>
        <w:ind w:left="284" w:hanging="284"/>
        <w:rPr>
          <w:szCs w:val="24"/>
        </w:rPr>
      </w:pPr>
      <w:r w:rsidRPr="001B7C1E">
        <w:rPr>
          <w:bCs/>
        </w:rPr>
        <w:t>İşçi personelin hizmet belgelerini düzenlemek, güncel takibini yapmak.</w:t>
      </w:r>
    </w:p>
    <w:p w:rsidR="003237F3" w:rsidRDefault="003237F3" w:rsidP="00897FD8">
      <w:pPr>
        <w:pStyle w:val="ListeParagraf"/>
        <w:ind w:left="284" w:hanging="284"/>
        <w:jc w:val="both"/>
        <w:rPr>
          <w:bCs/>
        </w:rPr>
      </w:pPr>
    </w:p>
    <w:p w:rsidR="003237F3" w:rsidRPr="00F52E94" w:rsidRDefault="003237F3" w:rsidP="00897FD8">
      <w:pPr>
        <w:pStyle w:val="msobodytextindent3"/>
        <w:numPr>
          <w:ilvl w:val="0"/>
          <w:numId w:val="19"/>
        </w:numPr>
        <w:tabs>
          <w:tab w:val="left" w:pos="426"/>
        </w:tabs>
        <w:ind w:left="426" w:hanging="426"/>
        <w:rPr>
          <w:szCs w:val="24"/>
        </w:rPr>
      </w:pPr>
      <w:r w:rsidRPr="001B7C1E">
        <w:rPr>
          <w:bCs/>
        </w:rPr>
        <w:t>Merkez teşkilatından taşra teşkilatına veya taşra teşkilatından merkez teşkilatına naklen atanan işçilerin dosyalarının devir teslim işlemlerini yapmak.</w:t>
      </w:r>
    </w:p>
    <w:p w:rsidR="00F52E94" w:rsidRDefault="00F52E94" w:rsidP="00897FD8">
      <w:pPr>
        <w:pStyle w:val="ListeParagraf"/>
        <w:ind w:left="284" w:hanging="284"/>
        <w:jc w:val="both"/>
      </w:pPr>
    </w:p>
    <w:p w:rsidR="00462272" w:rsidRDefault="00462272" w:rsidP="00897FD8">
      <w:pPr>
        <w:pStyle w:val="ListeParagraf"/>
        <w:numPr>
          <w:ilvl w:val="0"/>
          <w:numId w:val="19"/>
        </w:numPr>
        <w:tabs>
          <w:tab w:val="left" w:pos="426"/>
          <w:tab w:val="left" w:pos="851"/>
        </w:tabs>
        <w:spacing w:line="276" w:lineRule="auto"/>
        <w:ind w:left="426" w:hanging="426"/>
        <w:jc w:val="both"/>
      </w:pPr>
      <w:r w:rsidRPr="00EA22A3">
        <w:t>Daire Başkanlığında kullanılan insan kaynakları yazılımında birimle ilgili verileri güncel olarak girmek, işlemleri yazılım üzerinden kontrol ederek sürdürmek ve raporları almak.</w:t>
      </w:r>
    </w:p>
    <w:p w:rsidR="00462272" w:rsidRDefault="00462272" w:rsidP="00897FD8">
      <w:pPr>
        <w:pStyle w:val="ListeParagraf"/>
        <w:tabs>
          <w:tab w:val="left" w:pos="426"/>
          <w:tab w:val="left" w:pos="851"/>
        </w:tabs>
        <w:spacing w:line="276" w:lineRule="auto"/>
        <w:ind w:left="284" w:hanging="284"/>
        <w:jc w:val="both"/>
      </w:pPr>
    </w:p>
    <w:p w:rsidR="00462272" w:rsidRPr="00EA22A3" w:rsidRDefault="00462272" w:rsidP="00897FD8">
      <w:pPr>
        <w:pStyle w:val="ListeParagraf"/>
        <w:numPr>
          <w:ilvl w:val="0"/>
          <w:numId w:val="19"/>
        </w:numPr>
        <w:tabs>
          <w:tab w:val="left" w:pos="426"/>
          <w:tab w:val="left" w:pos="851"/>
        </w:tabs>
        <w:spacing w:line="276" w:lineRule="auto"/>
        <w:ind w:left="284" w:hanging="284"/>
        <w:jc w:val="both"/>
      </w:pPr>
      <w:r w:rsidRPr="00EA22A3">
        <w:t>TBMM’ den gelen yazılı soru önergelerine süresi içerisinde cevap vermek.</w:t>
      </w:r>
    </w:p>
    <w:p w:rsidR="00462272" w:rsidRPr="00EA22A3" w:rsidRDefault="00462272" w:rsidP="00897FD8">
      <w:pPr>
        <w:tabs>
          <w:tab w:val="left" w:pos="426"/>
          <w:tab w:val="left" w:pos="851"/>
        </w:tabs>
        <w:spacing w:line="276" w:lineRule="auto"/>
        <w:ind w:left="284" w:hanging="284"/>
        <w:jc w:val="both"/>
      </w:pPr>
    </w:p>
    <w:p w:rsidR="00462272" w:rsidRPr="00EA22A3" w:rsidRDefault="00462272" w:rsidP="00897FD8">
      <w:pPr>
        <w:pStyle w:val="ListeParagraf"/>
        <w:numPr>
          <w:ilvl w:val="0"/>
          <w:numId w:val="19"/>
        </w:numPr>
        <w:tabs>
          <w:tab w:val="left" w:pos="426"/>
          <w:tab w:val="left" w:pos="851"/>
        </w:tabs>
        <w:spacing w:line="276" w:lineRule="auto"/>
        <w:ind w:left="284" w:hanging="284"/>
        <w:jc w:val="both"/>
      </w:pPr>
      <w:r w:rsidRPr="00EA22A3">
        <w:t>Şube müdürlüğü ile ilgili konularda faaliyet raporu hazırlamak.</w:t>
      </w:r>
    </w:p>
    <w:p w:rsidR="00462272" w:rsidRPr="00EA22A3" w:rsidRDefault="00462272" w:rsidP="00897FD8">
      <w:pPr>
        <w:pStyle w:val="ListeParagraf"/>
        <w:tabs>
          <w:tab w:val="left" w:pos="426"/>
          <w:tab w:val="left" w:pos="851"/>
        </w:tabs>
        <w:spacing w:line="276" w:lineRule="auto"/>
        <w:ind w:left="284" w:hanging="284"/>
        <w:jc w:val="both"/>
      </w:pPr>
    </w:p>
    <w:p w:rsidR="00462272" w:rsidRPr="00EA22A3" w:rsidRDefault="00462272" w:rsidP="00897FD8">
      <w:pPr>
        <w:pStyle w:val="ListeParagraf"/>
        <w:numPr>
          <w:ilvl w:val="0"/>
          <w:numId w:val="19"/>
        </w:numPr>
        <w:tabs>
          <w:tab w:val="left" w:pos="426"/>
          <w:tab w:val="left" w:pos="851"/>
        </w:tabs>
        <w:spacing w:line="276" w:lineRule="auto"/>
        <w:ind w:left="426" w:hanging="426"/>
        <w:jc w:val="both"/>
      </w:pPr>
      <w:r w:rsidRPr="00EA22A3">
        <w:t>Şube müdürlüğünün görev alanı ile ilgili kanun, Bakanlar Kurulu Kararı, yönetmelik, genelge ve benzeri mevzuatın hazırlanmasına ilişkin çalışmalarını yürütmek.</w:t>
      </w:r>
    </w:p>
    <w:p w:rsidR="00462272" w:rsidRPr="00EA22A3" w:rsidRDefault="00462272" w:rsidP="00897FD8">
      <w:pPr>
        <w:tabs>
          <w:tab w:val="left" w:pos="426"/>
          <w:tab w:val="left" w:pos="851"/>
        </w:tabs>
        <w:spacing w:line="276" w:lineRule="auto"/>
        <w:ind w:left="426" w:hanging="426"/>
        <w:jc w:val="both"/>
      </w:pPr>
    </w:p>
    <w:p w:rsidR="00462272" w:rsidRPr="00EA22A3" w:rsidRDefault="00462272" w:rsidP="00897FD8">
      <w:pPr>
        <w:pStyle w:val="ListeParagraf"/>
        <w:numPr>
          <w:ilvl w:val="0"/>
          <w:numId w:val="19"/>
        </w:numPr>
        <w:tabs>
          <w:tab w:val="left" w:pos="426"/>
          <w:tab w:val="left" w:pos="851"/>
        </w:tabs>
        <w:spacing w:line="276" w:lineRule="auto"/>
        <w:ind w:left="426" w:hanging="426"/>
        <w:jc w:val="both"/>
      </w:pPr>
      <w:r w:rsidRPr="00EA22A3">
        <w:t>Şube müdürlüğü ile ilgili konularda e-posta veya yazılı olarak gelen bilgi edinme başvurularını cevaplandırmak.</w:t>
      </w:r>
    </w:p>
    <w:p w:rsidR="00462272" w:rsidRPr="00EA22A3" w:rsidRDefault="00462272" w:rsidP="00897FD8">
      <w:pPr>
        <w:pStyle w:val="ListeParagraf"/>
        <w:tabs>
          <w:tab w:val="left" w:pos="284"/>
          <w:tab w:val="left" w:pos="851"/>
        </w:tabs>
        <w:spacing w:line="276" w:lineRule="auto"/>
        <w:ind w:left="284" w:hanging="284"/>
        <w:jc w:val="both"/>
      </w:pPr>
    </w:p>
    <w:p w:rsidR="00462272" w:rsidRPr="00EA22A3" w:rsidRDefault="00462272" w:rsidP="00897FD8">
      <w:pPr>
        <w:pStyle w:val="ListeParagraf"/>
        <w:numPr>
          <w:ilvl w:val="0"/>
          <w:numId w:val="19"/>
        </w:numPr>
        <w:tabs>
          <w:tab w:val="left" w:pos="284"/>
          <w:tab w:val="left" w:pos="426"/>
          <w:tab w:val="left" w:pos="851"/>
        </w:tabs>
        <w:spacing w:line="276" w:lineRule="auto"/>
        <w:ind w:left="284" w:hanging="284"/>
        <w:jc w:val="both"/>
      </w:pPr>
      <w:r w:rsidRPr="00EA22A3">
        <w:t>Daire başkanı tarafından verilen benzeri görevleri yapmak.</w:t>
      </w:r>
    </w:p>
    <w:p w:rsidR="003237F3" w:rsidRDefault="003237F3" w:rsidP="00897FD8">
      <w:pPr>
        <w:tabs>
          <w:tab w:val="left" w:pos="284"/>
          <w:tab w:val="left" w:pos="851"/>
        </w:tabs>
        <w:ind w:left="284" w:hanging="284"/>
        <w:jc w:val="both"/>
        <w:rPr>
          <w:b/>
          <w:bCs/>
          <w:color w:val="FF0000"/>
        </w:rPr>
      </w:pPr>
    </w:p>
    <w:sectPr w:rsidR="003237F3" w:rsidSect="006A593D">
      <w:headerReference w:type="default" r:id="rId9"/>
      <w:footerReference w:type="default" r:id="rId10"/>
      <w:pgSz w:w="11906" w:h="16838" w:code="9"/>
      <w:pgMar w:top="1418" w:right="1418" w:bottom="1134" w:left="1418"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87A" w:rsidRDefault="00D0087A" w:rsidP="00DE459C">
      <w:r>
        <w:separator/>
      </w:r>
    </w:p>
  </w:endnote>
  <w:endnote w:type="continuationSeparator" w:id="0">
    <w:p w:rsidR="00D0087A" w:rsidRDefault="00D0087A" w:rsidP="00DE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35928"/>
      <w:docPartObj>
        <w:docPartGallery w:val="Page Numbers (Bottom of Page)"/>
        <w:docPartUnique/>
      </w:docPartObj>
    </w:sdtPr>
    <w:sdtEndPr/>
    <w:sdtContent>
      <w:p w:rsidR="00410CDF" w:rsidRPr="0069621E" w:rsidRDefault="004059C8">
        <w:pPr>
          <w:pStyle w:val="Altbilgi"/>
          <w:jc w:val="center"/>
        </w:pPr>
        <w:r>
          <w:fldChar w:fldCharType="begin"/>
        </w:r>
        <w:r>
          <w:instrText>PAGE   \* MERGEFORMAT</w:instrText>
        </w:r>
        <w:r>
          <w:fldChar w:fldCharType="separate"/>
        </w:r>
        <w:r w:rsidR="00903DB3">
          <w:rPr>
            <w:noProof/>
          </w:rPr>
          <w:t>1</w:t>
        </w:r>
        <w:r>
          <w:rPr>
            <w:noProof/>
          </w:rPr>
          <w:fldChar w:fldCharType="end"/>
        </w:r>
      </w:p>
    </w:sdtContent>
  </w:sdt>
  <w:p w:rsidR="00410CDF" w:rsidRPr="00652039" w:rsidRDefault="00410CDF" w:rsidP="00652039">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87A" w:rsidRDefault="00D0087A" w:rsidP="00DE459C">
      <w:r>
        <w:separator/>
      </w:r>
    </w:p>
  </w:footnote>
  <w:footnote w:type="continuationSeparator" w:id="0">
    <w:p w:rsidR="00D0087A" w:rsidRDefault="00D0087A" w:rsidP="00DE4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DF" w:rsidRDefault="00410CDF" w:rsidP="00652039">
    <w:pPr>
      <w:pStyle w:val="stbilgi"/>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FD7"/>
    <w:multiLevelType w:val="hybridMultilevel"/>
    <w:tmpl w:val="B7A4C3BC"/>
    <w:lvl w:ilvl="0" w:tplc="9D7665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8C3047"/>
    <w:multiLevelType w:val="hybridMultilevel"/>
    <w:tmpl w:val="B920AA9A"/>
    <w:lvl w:ilvl="0" w:tplc="B2DE79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4F272E"/>
    <w:multiLevelType w:val="hybridMultilevel"/>
    <w:tmpl w:val="8F0C4BD4"/>
    <w:lvl w:ilvl="0" w:tplc="B2DE79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A163FD"/>
    <w:multiLevelType w:val="hybridMultilevel"/>
    <w:tmpl w:val="49720A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C743A6"/>
    <w:multiLevelType w:val="hybridMultilevel"/>
    <w:tmpl w:val="EA78BDA0"/>
    <w:lvl w:ilvl="0" w:tplc="9D7665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2E74B9"/>
    <w:multiLevelType w:val="hybridMultilevel"/>
    <w:tmpl w:val="4178ED00"/>
    <w:lvl w:ilvl="0" w:tplc="9D7665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847BF3"/>
    <w:multiLevelType w:val="hybridMultilevel"/>
    <w:tmpl w:val="E3E452E4"/>
    <w:lvl w:ilvl="0" w:tplc="9D7665AE">
      <w:start w:val="1"/>
      <w:numFmt w:val="decimal"/>
      <w:lvlText w:val="%1)"/>
      <w:lvlJc w:val="left"/>
      <w:pPr>
        <w:ind w:left="1146" w:hanging="360"/>
      </w:pPr>
      <w:rPr>
        <w:rFonts w:hint="default"/>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nsid w:val="3CCB739B"/>
    <w:multiLevelType w:val="hybridMultilevel"/>
    <w:tmpl w:val="926E165A"/>
    <w:lvl w:ilvl="0" w:tplc="9D7665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DD52AD"/>
    <w:multiLevelType w:val="hybridMultilevel"/>
    <w:tmpl w:val="967A53A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3375652"/>
    <w:multiLevelType w:val="hybridMultilevel"/>
    <w:tmpl w:val="969EB370"/>
    <w:lvl w:ilvl="0" w:tplc="A50A1F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1C82E2A"/>
    <w:multiLevelType w:val="hybridMultilevel"/>
    <w:tmpl w:val="6080A8F4"/>
    <w:lvl w:ilvl="0" w:tplc="B2DE79C8">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5B12ABE"/>
    <w:multiLevelType w:val="hybridMultilevel"/>
    <w:tmpl w:val="2D8CE0C6"/>
    <w:lvl w:ilvl="0" w:tplc="B2DE79C8">
      <w:start w:val="1"/>
      <w:numFmt w:val="decimal"/>
      <w:lvlText w:val="%1)"/>
      <w:lvlJc w:val="left"/>
      <w:pPr>
        <w:ind w:left="1070"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572F701F"/>
    <w:multiLevelType w:val="hybridMultilevel"/>
    <w:tmpl w:val="EE0CD406"/>
    <w:lvl w:ilvl="0" w:tplc="B2DE79C8">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794123B"/>
    <w:multiLevelType w:val="hybridMultilevel"/>
    <w:tmpl w:val="4C3E4FB8"/>
    <w:lvl w:ilvl="0" w:tplc="B2DE79C8">
      <w:start w:val="1"/>
      <w:numFmt w:val="decimal"/>
      <w:lvlText w:val="%1)"/>
      <w:lvlJc w:val="left"/>
      <w:pPr>
        <w:ind w:left="1353"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nsid w:val="5EDB4EF0"/>
    <w:multiLevelType w:val="hybridMultilevel"/>
    <w:tmpl w:val="E974C00C"/>
    <w:lvl w:ilvl="0" w:tplc="3B6E71CA">
      <w:start w:val="1"/>
      <w:numFmt w:val="decimal"/>
      <w:lvlText w:val="%1)"/>
      <w:lvlJc w:val="left"/>
      <w:pPr>
        <w:ind w:left="434" w:hanging="360"/>
      </w:pPr>
      <w:rPr>
        <w:rFonts w:hint="default"/>
        <w:b w:val="0"/>
      </w:rPr>
    </w:lvl>
    <w:lvl w:ilvl="1" w:tplc="041F0019">
      <w:start w:val="1"/>
      <w:numFmt w:val="lowerLetter"/>
      <w:lvlText w:val="%2."/>
      <w:lvlJc w:val="left"/>
      <w:pPr>
        <w:ind w:left="1154" w:hanging="360"/>
      </w:pPr>
    </w:lvl>
    <w:lvl w:ilvl="2" w:tplc="041F001B" w:tentative="1">
      <w:start w:val="1"/>
      <w:numFmt w:val="lowerRoman"/>
      <w:lvlText w:val="%3."/>
      <w:lvlJc w:val="right"/>
      <w:pPr>
        <w:ind w:left="1874" w:hanging="180"/>
      </w:pPr>
    </w:lvl>
    <w:lvl w:ilvl="3" w:tplc="041F000F" w:tentative="1">
      <w:start w:val="1"/>
      <w:numFmt w:val="decimal"/>
      <w:lvlText w:val="%4."/>
      <w:lvlJc w:val="left"/>
      <w:pPr>
        <w:ind w:left="2594" w:hanging="360"/>
      </w:pPr>
    </w:lvl>
    <w:lvl w:ilvl="4" w:tplc="041F0019" w:tentative="1">
      <w:start w:val="1"/>
      <w:numFmt w:val="lowerLetter"/>
      <w:lvlText w:val="%5."/>
      <w:lvlJc w:val="left"/>
      <w:pPr>
        <w:ind w:left="3314" w:hanging="360"/>
      </w:pPr>
    </w:lvl>
    <w:lvl w:ilvl="5" w:tplc="041F001B" w:tentative="1">
      <w:start w:val="1"/>
      <w:numFmt w:val="lowerRoman"/>
      <w:lvlText w:val="%6."/>
      <w:lvlJc w:val="right"/>
      <w:pPr>
        <w:ind w:left="4034" w:hanging="180"/>
      </w:pPr>
    </w:lvl>
    <w:lvl w:ilvl="6" w:tplc="041F000F" w:tentative="1">
      <w:start w:val="1"/>
      <w:numFmt w:val="decimal"/>
      <w:lvlText w:val="%7."/>
      <w:lvlJc w:val="left"/>
      <w:pPr>
        <w:ind w:left="4754" w:hanging="360"/>
      </w:pPr>
    </w:lvl>
    <w:lvl w:ilvl="7" w:tplc="041F0019" w:tentative="1">
      <w:start w:val="1"/>
      <w:numFmt w:val="lowerLetter"/>
      <w:lvlText w:val="%8."/>
      <w:lvlJc w:val="left"/>
      <w:pPr>
        <w:ind w:left="5474" w:hanging="360"/>
      </w:pPr>
    </w:lvl>
    <w:lvl w:ilvl="8" w:tplc="041F001B" w:tentative="1">
      <w:start w:val="1"/>
      <w:numFmt w:val="lowerRoman"/>
      <w:lvlText w:val="%9."/>
      <w:lvlJc w:val="right"/>
      <w:pPr>
        <w:ind w:left="6194" w:hanging="180"/>
      </w:pPr>
    </w:lvl>
  </w:abstractNum>
  <w:abstractNum w:abstractNumId="15">
    <w:nsid w:val="5F58030C"/>
    <w:multiLevelType w:val="hybridMultilevel"/>
    <w:tmpl w:val="0C6614C4"/>
    <w:lvl w:ilvl="0" w:tplc="9D7665AE">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DF178A"/>
    <w:multiLevelType w:val="hybridMultilevel"/>
    <w:tmpl w:val="97CE2530"/>
    <w:lvl w:ilvl="0" w:tplc="9D7665A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CE97519"/>
    <w:multiLevelType w:val="hybridMultilevel"/>
    <w:tmpl w:val="8F0059A0"/>
    <w:lvl w:ilvl="0" w:tplc="9D7665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E1976E9"/>
    <w:multiLevelType w:val="hybridMultilevel"/>
    <w:tmpl w:val="8ED28E32"/>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FFB3D49"/>
    <w:multiLevelType w:val="hybridMultilevel"/>
    <w:tmpl w:val="97CE2530"/>
    <w:lvl w:ilvl="0" w:tplc="9D7665A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B4C727E"/>
    <w:multiLevelType w:val="hybridMultilevel"/>
    <w:tmpl w:val="2DF43D72"/>
    <w:lvl w:ilvl="0" w:tplc="C4209A90">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14"/>
  </w:num>
  <w:num w:numId="2">
    <w:abstractNumId w:val="6"/>
  </w:num>
  <w:num w:numId="3">
    <w:abstractNumId w:val="12"/>
  </w:num>
  <w:num w:numId="4">
    <w:abstractNumId w:val="10"/>
  </w:num>
  <w:num w:numId="5">
    <w:abstractNumId w:val="2"/>
  </w:num>
  <w:num w:numId="6">
    <w:abstractNumId w:val="11"/>
  </w:num>
  <w:num w:numId="7">
    <w:abstractNumId w:val="1"/>
  </w:num>
  <w:num w:numId="8">
    <w:abstractNumId w:val="13"/>
  </w:num>
  <w:num w:numId="9">
    <w:abstractNumId w:val="19"/>
  </w:num>
  <w:num w:numId="10">
    <w:abstractNumId w:val="20"/>
  </w:num>
  <w:num w:numId="11">
    <w:abstractNumId w:val="18"/>
  </w:num>
  <w:num w:numId="12">
    <w:abstractNumId w:val="9"/>
  </w:num>
  <w:num w:numId="13">
    <w:abstractNumId w:val="17"/>
  </w:num>
  <w:num w:numId="14">
    <w:abstractNumId w:val="4"/>
  </w:num>
  <w:num w:numId="15">
    <w:abstractNumId w:val="3"/>
  </w:num>
  <w:num w:numId="16">
    <w:abstractNumId w:val="16"/>
  </w:num>
  <w:num w:numId="17">
    <w:abstractNumId w:val="8"/>
  </w:num>
  <w:num w:numId="18">
    <w:abstractNumId w:val="7"/>
  </w:num>
  <w:num w:numId="19">
    <w:abstractNumId w:val="5"/>
  </w:num>
  <w:num w:numId="20">
    <w:abstractNumId w:val="0"/>
  </w:num>
  <w:num w:numId="2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02"/>
    <w:rsid w:val="00010D06"/>
    <w:rsid w:val="00013092"/>
    <w:rsid w:val="00015834"/>
    <w:rsid w:val="00017EC4"/>
    <w:rsid w:val="00024CFC"/>
    <w:rsid w:val="00027693"/>
    <w:rsid w:val="0003190F"/>
    <w:rsid w:val="0003695B"/>
    <w:rsid w:val="0004448D"/>
    <w:rsid w:val="00044E93"/>
    <w:rsid w:val="00050513"/>
    <w:rsid w:val="00051EA7"/>
    <w:rsid w:val="00064152"/>
    <w:rsid w:val="00064C21"/>
    <w:rsid w:val="000664E3"/>
    <w:rsid w:val="00067086"/>
    <w:rsid w:val="000712D2"/>
    <w:rsid w:val="00072C64"/>
    <w:rsid w:val="000751B7"/>
    <w:rsid w:val="00077BA2"/>
    <w:rsid w:val="000826C0"/>
    <w:rsid w:val="00082899"/>
    <w:rsid w:val="00082D08"/>
    <w:rsid w:val="00084634"/>
    <w:rsid w:val="000A36AB"/>
    <w:rsid w:val="000B0156"/>
    <w:rsid w:val="000B10AC"/>
    <w:rsid w:val="000B2302"/>
    <w:rsid w:val="000B5065"/>
    <w:rsid w:val="000B5A12"/>
    <w:rsid w:val="000B7F65"/>
    <w:rsid w:val="000C2C28"/>
    <w:rsid w:val="000C2FC5"/>
    <w:rsid w:val="000C3A38"/>
    <w:rsid w:val="000D19C0"/>
    <w:rsid w:val="000D315D"/>
    <w:rsid w:val="000D72D0"/>
    <w:rsid w:val="000F1CE1"/>
    <w:rsid w:val="000F3081"/>
    <w:rsid w:val="000F3995"/>
    <w:rsid w:val="00104D94"/>
    <w:rsid w:val="00112FE1"/>
    <w:rsid w:val="00113868"/>
    <w:rsid w:val="00113CA6"/>
    <w:rsid w:val="00114045"/>
    <w:rsid w:val="001149C8"/>
    <w:rsid w:val="00116BB9"/>
    <w:rsid w:val="001178EC"/>
    <w:rsid w:val="00121AFC"/>
    <w:rsid w:val="00123F23"/>
    <w:rsid w:val="00127AC8"/>
    <w:rsid w:val="001332F3"/>
    <w:rsid w:val="001333CC"/>
    <w:rsid w:val="00135FB7"/>
    <w:rsid w:val="00136811"/>
    <w:rsid w:val="00137246"/>
    <w:rsid w:val="0013748F"/>
    <w:rsid w:val="0014188B"/>
    <w:rsid w:val="0014662A"/>
    <w:rsid w:val="00155381"/>
    <w:rsid w:val="00157C2B"/>
    <w:rsid w:val="00160E2B"/>
    <w:rsid w:val="00164E30"/>
    <w:rsid w:val="00164FA7"/>
    <w:rsid w:val="00165E4D"/>
    <w:rsid w:val="00175F67"/>
    <w:rsid w:val="00181395"/>
    <w:rsid w:val="00182B16"/>
    <w:rsid w:val="00183509"/>
    <w:rsid w:val="001866C6"/>
    <w:rsid w:val="00187247"/>
    <w:rsid w:val="00190CAD"/>
    <w:rsid w:val="001933E5"/>
    <w:rsid w:val="001A02E0"/>
    <w:rsid w:val="001A26E0"/>
    <w:rsid w:val="001A5432"/>
    <w:rsid w:val="001B2D6E"/>
    <w:rsid w:val="001B514F"/>
    <w:rsid w:val="001B60FE"/>
    <w:rsid w:val="001B7C1E"/>
    <w:rsid w:val="001C28B3"/>
    <w:rsid w:val="001C37FC"/>
    <w:rsid w:val="001C5A84"/>
    <w:rsid w:val="001C649C"/>
    <w:rsid w:val="001D17B0"/>
    <w:rsid w:val="001D196D"/>
    <w:rsid w:val="001D4B36"/>
    <w:rsid w:val="001D4D7B"/>
    <w:rsid w:val="001D6AB2"/>
    <w:rsid w:val="001D6C18"/>
    <w:rsid w:val="001D7BF9"/>
    <w:rsid w:val="001E256B"/>
    <w:rsid w:val="001E621F"/>
    <w:rsid w:val="001F1CCA"/>
    <w:rsid w:val="001F230C"/>
    <w:rsid w:val="001F485F"/>
    <w:rsid w:val="001F4E9C"/>
    <w:rsid w:val="00220C8C"/>
    <w:rsid w:val="00221559"/>
    <w:rsid w:val="00225E46"/>
    <w:rsid w:val="002301F0"/>
    <w:rsid w:val="002430EC"/>
    <w:rsid w:val="00243DDB"/>
    <w:rsid w:val="00245FFB"/>
    <w:rsid w:val="0025222C"/>
    <w:rsid w:val="0025289F"/>
    <w:rsid w:val="0026256E"/>
    <w:rsid w:val="00263421"/>
    <w:rsid w:val="00264411"/>
    <w:rsid w:val="00267969"/>
    <w:rsid w:val="00267BA9"/>
    <w:rsid w:val="00272487"/>
    <w:rsid w:val="0027653E"/>
    <w:rsid w:val="00277696"/>
    <w:rsid w:val="0028339E"/>
    <w:rsid w:val="0029575E"/>
    <w:rsid w:val="00295A9D"/>
    <w:rsid w:val="00295DB5"/>
    <w:rsid w:val="00296067"/>
    <w:rsid w:val="002A165B"/>
    <w:rsid w:val="002A1A60"/>
    <w:rsid w:val="002B0111"/>
    <w:rsid w:val="002B3110"/>
    <w:rsid w:val="002B58B6"/>
    <w:rsid w:val="002B6AC2"/>
    <w:rsid w:val="002C2503"/>
    <w:rsid w:val="002C5724"/>
    <w:rsid w:val="002C72B2"/>
    <w:rsid w:val="002D29DA"/>
    <w:rsid w:val="002D52BE"/>
    <w:rsid w:val="002D5483"/>
    <w:rsid w:val="002D5833"/>
    <w:rsid w:val="002D798B"/>
    <w:rsid w:val="002E24CC"/>
    <w:rsid w:val="002F31E8"/>
    <w:rsid w:val="002F3303"/>
    <w:rsid w:val="002F5559"/>
    <w:rsid w:val="002F5887"/>
    <w:rsid w:val="00301146"/>
    <w:rsid w:val="003023C0"/>
    <w:rsid w:val="0031057B"/>
    <w:rsid w:val="00310F25"/>
    <w:rsid w:val="0031224F"/>
    <w:rsid w:val="003237F3"/>
    <w:rsid w:val="00324632"/>
    <w:rsid w:val="003255E1"/>
    <w:rsid w:val="003345AC"/>
    <w:rsid w:val="00334B1A"/>
    <w:rsid w:val="00334BC4"/>
    <w:rsid w:val="00335491"/>
    <w:rsid w:val="00337182"/>
    <w:rsid w:val="00341FFD"/>
    <w:rsid w:val="00343B72"/>
    <w:rsid w:val="00345948"/>
    <w:rsid w:val="00345B1C"/>
    <w:rsid w:val="00350723"/>
    <w:rsid w:val="00350CFE"/>
    <w:rsid w:val="00351CA8"/>
    <w:rsid w:val="00353032"/>
    <w:rsid w:val="00354B0D"/>
    <w:rsid w:val="00366578"/>
    <w:rsid w:val="00383CF3"/>
    <w:rsid w:val="00387D63"/>
    <w:rsid w:val="0039013B"/>
    <w:rsid w:val="00390BAE"/>
    <w:rsid w:val="00392A61"/>
    <w:rsid w:val="003934DB"/>
    <w:rsid w:val="0039502E"/>
    <w:rsid w:val="0039581A"/>
    <w:rsid w:val="003963FD"/>
    <w:rsid w:val="003A4B3E"/>
    <w:rsid w:val="003A6305"/>
    <w:rsid w:val="003A669B"/>
    <w:rsid w:val="003A75FF"/>
    <w:rsid w:val="003B5C7E"/>
    <w:rsid w:val="003C07CD"/>
    <w:rsid w:val="003C0831"/>
    <w:rsid w:val="003C2144"/>
    <w:rsid w:val="003C4653"/>
    <w:rsid w:val="003C603D"/>
    <w:rsid w:val="003D10E6"/>
    <w:rsid w:val="003D4E56"/>
    <w:rsid w:val="003E689D"/>
    <w:rsid w:val="003F77E5"/>
    <w:rsid w:val="00400BEC"/>
    <w:rsid w:val="004059C8"/>
    <w:rsid w:val="00405E8D"/>
    <w:rsid w:val="004070E0"/>
    <w:rsid w:val="004100CC"/>
    <w:rsid w:val="00410CDF"/>
    <w:rsid w:val="00412289"/>
    <w:rsid w:val="00416407"/>
    <w:rsid w:val="004174B7"/>
    <w:rsid w:val="00420C87"/>
    <w:rsid w:val="004253DC"/>
    <w:rsid w:val="00425434"/>
    <w:rsid w:val="00427328"/>
    <w:rsid w:val="00427E4F"/>
    <w:rsid w:val="00432E7C"/>
    <w:rsid w:val="0043693A"/>
    <w:rsid w:val="00441835"/>
    <w:rsid w:val="004428CF"/>
    <w:rsid w:val="00446ACE"/>
    <w:rsid w:val="00450FCE"/>
    <w:rsid w:val="00453568"/>
    <w:rsid w:val="00456B1D"/>
    <w:rsid w:val="00460ED9"/>
    <w:rsid w:val="00461288"/>
    <w:rsid w:val="00462272"/>
    <w:rsid w:val="004657E1"/>
    <w:rsid w:val="00472E19"/>
    <w:rsid w:val="00473C7F"/>
    <w:rsid w:val="004751C2"/>
    <w:rsid w:val="0048328B"/>
    <w:rsid w:val="00483AC8"/>
    <w:rsid w:val="00485281"/>
    <w:rsid w:val="00487FDF"/>
    <w:rsid w:val="004922FE"/>
    <w:rsid w:val="004939A7"/>
    <w:rsid w:val="00493E41"/>
    <w:rsid w:val="00497681"/>
    <w:rsid w:val="004A1986"/>
    <w:rsid w:val="004A2A93"/>
    <w:rsid w:val="004A37AD"/>
    <w:rsid w:val="004A557F"/>
    <w:rsid w:val="004B0BFB"/>
    <w:rsid w:val="004B136E"/>
    <w:rsid w:val="004B277E"/>
    <w:rsid w:val="004B6B06"/>
    <w:rsid w:val="004B7502"/>
    <w:rsid w:val="004B7B54"/>
    <w:rsid w:val="004C101D"/>
    <w:rsid w:val="004C179E"/>
    <w:rsid w:val="004C3957"/>
    <w:rsid w:val="004C6C7A"/>
    <w:rsid w:val="004D1C1D"/>
    <w:rsid w:val="004D37B4"/>
    <w:rsid w:val="004D6724"/>
    <w:rsid w:val="004E0AA0"/>
    <w:rsid w:val="004E110A"/>
    <w:rsid w:val="004E4F2F"/>
    <w:rsid w:val="004E5064"/>
    <w:rsid w:val="004F0DF5"/>
    <w:rsid w:val="004F573E"/>
    <w:rsid w:val="00501B31"/>
    <w:rsid w:val="00501C3A"/>
    <w:rsid w:val="00505718"/>
    <w:rsid w:val="00507C6C"/>
    <w:rsid w:val="00514657"/>
    <w:rsid w:val="00516171"/>
    <w:rsid w:val="00534EEE"/>
    <w:rsid w:val="00541F6F"/>
    <w:rsid w:val="00545475"/>
    <w:rsid w:val="005465FC"/>
    <w:rsid w:val="00547C8E"/>
    <w:rsid w:val="00553F3E"/>
    <w:rsid w:val="00570C4D"/>
    <w:rsid w:val="00572F77"/>
    <w:rsid w:val="00581E08"/>
    <w:rsid w:val="00587CAD"/>
    <w:rsid w:val="00591029"/>
    <w:rsid w:val="00596E07"/>
    <w:rsid w:val="005A2D97"/>
    <w:rsid w:val="005A309E"/>
    <w:rsid w:val="005A3F8E"/>
    <w:rsid w:val="005A5986"/>
    <w:rsid w:val="005A66A1"/>
    <w:rsid w:val="005A695B"/>
    <w:rsid w:val="005A70F7"/>
    <w:rsid w:val="005B105E"/>
    <w:rsid w:val="005B10C7"/>
    <w:rsid w:val="005B351B"/>
    <w:rsid w:val="005B4865"/>
    <w:rsid w:val="005C0085"/>
    <w:rsid w:val="005C3134"/>
    <w:rsid w:val="005C6642"/>
    <w:rsid w:val="005C6EC5"/>
    <w:rsid w:val="005C7F0B"/>
    <w:rsid w:val="005D2C0F"/>
    <w:rsid w:val="005D48AB"/>
    <w:rsid w:val="005D56C4"/>
    <w:rsid w:val="005E28D4"/>
    <w:rsid w:val="005E5068"/>
    <w:rsid w:val="005E54D7"/>
    <w:rsid w:val="005E7EF7"/>
    <w:rsid w:val="005F048D"/>
    <w:rsid w:val="005F08B9"/>
    <w:rsid w:val="00601B07"/>
    <w:rsid w:val="00604774"/>
    <w:rsid w:val="006051BA"/>
    <w:rsid w:val="00611204"/>
    <w:rsid w:val="00617909"/>
    <w:rsid w:val="00626D9A"/>
    <w:rsid w:val="00627D35"/>
    <w:rsid w:val="006310FB"/>
    <w:rsid w:val="00633380"/>
    <w:rsid w:val="0063650D"/>
    <w:rsid w:val="006370B0"/>
    <w:rsid w:val="00645889"/>
    <w:rsid w:val="00651560"/>
    <w:rsid w:val="00652039"/>
    <w:rsid w:val="006530BD"/>
    <w:rsid w:val="00653DD4"/>
    <w:rsid w:val="00654875"/>
    <w:rsid w:val="00661471"/>
    <w:rsid w:val="00662C33"/>
    <w:rsid w:val="00663079"/>
    <w:rsid w:val="00663610"/>
    <w:rsid w:val="00663E4D"/>
    <w:rsid w:val="006646C8"/>
    <w:rsid w:val="00666CC5"/>
    <w:rsid w:val="006705A9"/>
    <w:rsid w:val="0067204E"/>
    <w:rsid w:val="00675339"/>
    <w:rsid w:val="00677C4D"/>
    <w:rsid w:val="00677F83"/>
    <w:rsid w:val="00693D33"/>
    <w:rsid w:val="0069621E"/>
    <w:rsid w:val="006A04E1"/>
    <w:rsid w:val="006A1ACF"/>
    <w:rsid w:val="006A32C7"/>
    <w:rsid w:val="006A52CF"/>
    <w:rsid w:val="006A593D"/>
    <w:rsid w:val="006A5BA0"/>
    <w:rsid w:val="006B03AA"/>
    <w:rsid w:val="006B0B58"/>
    <w:rsid w:val="006B1BB1"/>
    <w:rsid w:val="006B70E3"/>
    <w:rsid w:val="006C336F"/>
    <w:rsid w:val="006C6798"/>
    <w:rsid w:val="006D015A"/>
    <w:rsid w:val="006D6B87"/>
    <w:rsid w:val="006D6D1E"/>
    <w:rsid w:val="006E22AD"/>
    <w:rsid w:val="006F540E"/>
    <w:rsid w:val="006F7E78"/>
    <w:rsid w:val="00701042"/>
    <w:rsid w:val="00701A7C"/>
    <w:rsid w:val="00702EC2"/>
    <w:rsid w:val="00704FEF"/>
    <w:rsid w:val="00705274"/>
    <w:rsid w:val="00706820"/>
    <w:rsid w:val="00714F19"/>
    <w:rsid w:val="00720214"/>
    <w:rsid w:val="007222B5"/>
    <w:rsid w:val="00722AA6"/>
    <w:rsid w:val="0072411B"/>
    <w:rsid w:val="00726219"/>
    <w:rsid w:val="00726BDF"/>
    <w:rsid w:val="00727804"/>
    <w:rsid w:val="0073498B"/>
    <w:rsid w:val="00736DDD"/>
    <w:rsid w:val="00737CFC"/>
    <w:rsid w:val="00740DC9"/>
    <w:rsid w:val="00742698"/>
    <w:rsid w:val="007427CD"/>
    <w:rsid w:val="00742F71"/>
    <w:rsid w:val="00752355"/>
    <w:rsid w:val="0076039A"/>
    <w:rsid w:val="0076149D"/>
    <w:rsid w:val="007701D5"/>
    <w:rsid w:val="00770B5D"/>
    <w:rsid w:val="00777F02"/>
    <w:rsid w:val="00783034"/>
    <w:rsid w:val="00783B9F"/>
    <w:rsid w:val="0078556F"/>
    <w:rsid w:val="00786708"/>
    <w:rsid w:val="00793409"/>
    <w:rsid w:val="007939A4"/>
    <w:rsid w:val="007979D1"/>
    <w:rsid w:val="007A60DC"/>
    <w:rsid w:val="007A65AB"/>
    <w:rsid w:val="007B4FB6"/>
    <w:rsid w:val="007B6864"/>
    <w:rsid w:val="007C14E6"/>
    <w:rsid w:val="007D7A54"/>
    <w:rsid w:val="007E360A"/>
    <w:rsid w:val="007E5BC6"/>
    <w:rsid w:val="007F0321"/>
    <w:rsid w:val="007F6A2F"/>
    <w:rsid w:val="007F7123"/>
    <w:rsid w:val="008013D7"/>
    <w:rsid w:val="008048BC"/>
    <w:rsid w:val="00804BBD"/>
    <w:rsid w:val="00805F9E"/>
    <w:rsid w:val="008140BF"/>
    <w:rsid w:val="00814F82"/>
    <w:rsid w:val="00815A5B"/>
    <w:rsid w:val="00834BEE"/>
    <w:rsid w:val="00834D3E"/>
    <w:rsid w:val="00837B59"/>
    <w:rsid w:val="00837EC8"/>
    <w:rsid w:val="008400F0"/>
    <w:rsid w:val="00842F3D"/>
    <w:rsid w:val="008432B7"/>
    <w:rsid w:val="008459B6"/>
    <w:rsid w:val="008459C6"/>
    <w:rsid w:val="00851962"/>
    <w:rsid w:val="0085734D"/>
    <w:rsid w:val="008618F1"/>
    <w:rsid w:val="008637CA"/>
    <w:rsid w:val="00872A5B"/>
    <w:rsid w:val="00873294"/>
    <w:rsid w:val="008751E0"/>
    <w:rsid w:val="008761C0"/>
    <w:rsid w:val="00877C4C"/>
    <w:rsid w:val="00886551"/>
    <w:rsid w:val="00891BB9"/>
    <w:rsid w:val="00893A5C"/>
    <w:rsid w:val="00895D30"/>
    <w:rsid w:val="00897FD8"/>
    <w:rsid w:val="008A349A"/>
    <w:rsid w:val="008A3CF0"/>
    <w:rsid w:val="008A4C67"/>
    <w:rsid w:val="008A5DEA"/>
    <w:rsid w:val="008B07BA"/>
    <w:rsid w:val="008B1389"/>
    <w:rsid w:val="008B402A"/>
    <w:rsid w:val="008D09EA"/>
    <w:rsid w:val="008D256C"/>
    <w:rsid w:val="008D3119"/>
    <w:rsid w:val="008D48B2"/>
    <w:rsid w:val="008D5851"/>
    <w:rsid w:val="008E1E83"/>
    <w:rsid w:val="008E438B"/>
    <w:rsid w:val="008E69E6"/>
    <w:rsid w:val="008F1B36"/>
    <w:rsid w:val="008F3395"/>
    <w:rsid w:val="008F41E1"/>
    <w:rsid w:val="008F49C1"/>
    <w:rsid w:val="00901FBF"/>
    <w:rsid w:val="00903DB3"/>
    <w:rsid w:val="00906F66"/>
    <w:rsid w:val="00906FC9"/>
    <w:rsid w:val="0091212A"/>
    <w:rsid w:val="0091343D"/>
    <w:rsid w:val="0091649D"/>
    <w:rsid w:val="00920E31"/>
    <w:rsid w:val="009268D2"/>
    <w:rsid w:val="00927DF2"/>
    <w:rsid w:val="0093163E"/>
    <w:rsid w:val="009319A3"/>
    <w:rsid w:val="00931D6D"/>
    <w:rsid w:val="0093505E"/>
    <w:rsid w:val="00946955"/>
    <w:rsid w:val="0095134C"/>
    <w:rsid w:val="00952816"/>
    <w:rsid w:val="00966043"/>
    <w:rsid w:val="0097012B"/>
    <w:rsid w:val="009702D6"/>
    <w:rsid w:val="00975D3F"/>
    <w:rsid w:val="00980426"/>
    <w:rsid w:val="009834A8"/>
    <w:rsid w:val="00990FA9"/>
    <w:rsid w:val="00994267"/>
    <w:rsid w:val="00994A18"/>
    <w:rsid w:val="0099681F"/>
    <w:rsid w:val="009A6E24"/>
    <w:rsid w:val="009B2091"/>
    <w:rsid w:val="009B60BD"/>
    <w:rsid w:val="009C4FA2"/>
    <w:rsid w:val="009C567F"/>
    <w:rsid w:val="009C6750"/>
    <w:rsid w:val="009D77EC"/>
    <w:rsid w:val="009E35A4"/>
    <w:rsid w:val="009E5973"/>
    <w:rsid w:val="009E7016"/>
    <w:rsid w:val="009F25EE"/>
    <w:rsid w:val="009F3E7D"/>
    <w:rsid w:val="009F590D"/>
    <w:rsid w:val="009F6E0C"/>
    <w:rsid w:val="00A011D2"/>
    <w:rsid w:val="00A02060"/>
    <w:rsid w:val="00A0257D"/>
    <w:rsid w:val="00A04478"/>
    <w:rsid w:val="00A1154C"/>
    <w:rsid w:val="00A11793"/>
    <w:rsid w:val="00A17EBE"/>
    <w:rsid w:val="00A30DC6"/>
    <w:rsid w:val="00A3369D"/>
    <w:rsid w:val="00A348C5"/>
    <w:rsid w:val="00A34EDE"/>
    <w:rsid w:val="00A413C6"/>
    <w:rsid w:val="00A513D5"/>
    <w:rsid w:val="00A53D65"/>
    <w:rsid w:val="00A54910"/>
    <w:rsid w:val="00A56A9A"/>
    <w:rsid w:val="00A57BD4"/>
    <w:rsid w:val="00A61863"/>
    <w:rsid w:val="00A6391D"/>
    <w:rsid w:val="00A71747"/>
    <w:rsid w:val="00A82A12"/>
    <w:rsid w:val="00A962DC"/>
    <w:rsid w:val="00AA0416"/>
    <w:rsid w:val="00AA6D55"/>
    <w:rsid w:val="00AA7C5D"/>
    <w:rsid w:val="00AB2DB1"/>
    <w:rsid w:val="00AD07EC"/>
    <w:rsid w:val="00AD4D23"/>
    <w:rsid w:val="00AD7BB0"/>
    <w:rsid w:val="00AE3369"/>
    <w:rsid w:val="00AE3D6F"/>
    <w:rsid w:val="00AF19B5"/>
    <w:rsid w:val="00AF20B8"/>
    <w:rsid w:val="00AF6ACB"/>
    <w:rsid w:val="00AF7509"/>
    <w:rsid w:val="00B048D2"/>
    <w:rsid w:val="00B0684D"/>
    <w:rsid w:val="00B101A1"/>
    <w:rsid w:val="00B23092"/>
    <w:rsid w:val="00B3505F"/>
    <w:rsid w:val="00B362F2"/>
    <w:rsid w:val="00B36EF4"/>
    <w:rsid w:val="00B4252F"/>
    <w:rsid w:val="00B45ABD"/>
    <w:rsid w:val="00B51120"/>
    <w:rsid w:val="00B5126A"/>
    <w:rsid w:val="00B53B1D"/>
    <w:rsid w:val="00B63F32"/>
    <w:rsid w:val="00B670BB"/>
    <w:rsid w:val="00B713B4"/>
    <w:rsid w:val="00B7369F"/>
    <w:rsid w:val="00B73FF5"/>
    <w:rsid w:val="00B76633"/>
    <w:rsid w:val="00B7736B"/>
    <w:rsid w:val="00B81B19"/>
    <w:rsid w:val="00B84CCB"/>
    <w:rsid w:val="00B867D0"/>
    <w:rsid w:val="00B86C67"/>
    <w:rsid w:val="00B91C1E"/>
    <w:rsid w:val="00B96D9E"/>
    <w:rsid w:val="00BA060C"/>
    <w:rsid w:val="00BA2F08"/>
    <w:rsid w:val="00BA3155"/>
    <w:rsid w:val="00BA4480"/>
    <w:rsid w:val="00BA6A21"/>
    <w:rsid w:val="00BA6D17"/>
    <w:rsid w:val="00BA76EE"/>
    <w:rsid w:val="00BA7D07"/>
    <w:rsid w:val="00BB2388"/>
    <w:rsid w:val="00BB3ABF"/>
    <w:rsid w:val="00BB63DE"/>
    <w:rsid w:val="00BC06FB"/>
    <w:rsid w:val="00BC1F2C"/>
    <w:rsid w:val="00BC7FA3"/>
    <w:rsid w:val="00BD2D26"/>
    <w:rsid w:val="00BD3321"/>
    <w:rsid w:val="00BD794E"/>
    <w:rsid w:val="00BE3FF1"/>
    <w:rsid w:val="00BE6170"/>
    <w:rsid w:val="00BE7360"/>
    <w:rsid w:val="00BF032A"/>
    <w:rsid w:val="00BF4A32"/>
    <w:rsid w:val="00BF772B"/>
    <w:rsid w:val="00BF7C3B"/>
    <w:rsid w:val="00C010A2"/>
    <w:rsid w:val="00C02533"/>
    <w:rsid w:val="00C054F7"/>
    <w:rsid w:val="00C06A8C"/>
    <w:rsid w:val="00C12074"/>
    <w:rsid w:val="00C126A2"/>
    <w:rsid w:val="00C30796"/>
    <w:rsid w:val="00C31128"/>
    <w:rsid w:val="00C31370"/>
    <w:rsid w:val="00C32532"/>
    <w:rsid w:val="00C35A9C"/>
    <w:rsid w:val="00C416B4"/>
    <w:rsid w:val="00C45516"/>
    <w:rsid w:val="00C46005"/>
    <w:rsid w:val="00C5231C"/>
    <w:rsid w:val="00C609C5"/>
    <w:rsid w:val="00C61B2A"/>
    <w:rsid w:val="00C67F85"/>
    <w:rsid w:val="00C71956"/>
    <w:rsid w:val="00C932A7"/>
    <w:rsid w:val="00C94A7D"/>
    <w:rsid w:val="00C95B47"/>
    <w:rsid w:val="00C96CBE"/>
    <w:rsid w:val="00C97F02"/>
    <w:rsid w:val="00CA1E24"/>
    <w:rsid w:val="00CA29E9"/>
    <w:rsid w:val="00CA2FBE"/>
    <w:rsid w:val="00CA5BC1"/>
    <w:rsid w:val="00CA5DF6"/>
    <w:rsid w:val="00CA7DC5"/>
    <w:rsid w:val="00CB535F"/>
    <w:rsid w:val="00CB76F5"/>
    <w:rsid w:val="00CC4B1D"/>
    <w:rsid w:val="00CD1BED"/>
    <w:rsid w:val="00CE28A4"/>
    <w:rsid w:val="00CE393B"/>
    <w:rsid w:val="00CE3944"/>
    <w:rsid w:val="00CF4306"/>
    <w:rsid w:val="00CF5F22"/>
    <w:rsid w:val="00CF6143"/>
    <w:rsid w:val="00D006AB"/>
    <w:rsid w:val="00D0087A"/>
    <w:rsid w:val="00D010B8"/>
    <w:rsid w:val="00D0563C"/>
    <w:rsid w:val="00D069B6"/>
    <w:rsid w:val="00D06FDD"/>
    <w:rsid w:val="00D078A8"/>
    <w:rsid w:val="00D07F22"/>
    <w:rsid w:val="00D110E5"/>
    <w:rsid w:val="00D13872"/>
    <w:rsid w:val="00D13F7B"/>
    <w:rsid w:val="00D169D6"/>
    <w:rsid w:val="00D17271"/>
    <w:rsid w:val="00D3152B"/>
    <w:rsid w:val="00D44EE8"/>
    <w:rsid w:val="00D4659E"/>
    <w:rsid w:val="00D46E57"/>
    <w:rsid w:val="00D50522"/>
    <w:rsid w:val="00D6013C"/>
    <w:rsid w:val="00D60C5A"/>
    <w:rsid w:val="00D65846"/>
    <w:rsid w:val="00D71344"/>
    <w:rsid w:val="00D7155B"/>
    <w:rsid w:val="00D74580"/>
    <w:rsid w:val="00D77594"/>
    <w:rsid w:val="00D91754"/>
    <w:rsid w:val="00D93A74"/>
    <w:rsid w:val="00D93C1B"/>
    <w:rsid w:val="00DA1284"/>
    <w:rsid w:val="00DA3727"/>
    <w:rsid w:val="00DA39D1"/>
    <w:rsid w:val="00DC0E29"/>
    <w:rsid w:val="00DC3080"/>
    <w:rsid w:val="00DC5819"/>
    <w:rsid w:val="00DE253E"/>
    <w:rsid w:val="00DE353D"/>
    <w:rsid w:val="00DE40FA"/>
    <w:rsid w:val="00DE459C"/>
    <w:rsid w:val="00DE52E8"/>
    <w:rsid w:val="00DE6963"/>
    <w:rsid w:val="00DE7959"/>
    <w:rsid w:val="00DF1FEB"/>
    <w:rsid w:val="00DF26D6"/>
    <w:rsid w:val="00DF354D"/>
    <w:rsid w:val="00DF5E7B"/>
    <w:rsid w:val="00E0281E"/>
    <w:rsid w:val="00E04575"/>
    <w:rsid w:val="00E04ACE"/>
    <w:rsid w:val="00E04C05"/>
    <w:rsid w:val="00E052BE"/>
    <w:rsid w:val="00E05739"/>
    <w:rsid w:val="00E075F3"/>
    <w:rsid w:val="00E10E24"/>
    <w:rsid w:val="00E114C8"/>
    <w:rsid w:val="00E32928"/>
    <w:rsid w:val="00E332F7"/>
    <w:rsid w:val="00E3500E"/>
    <w:rsid w:val="00E40876"/>
    <w:rsid w:val="00E41274"/>
    <w:rsid w:val="00E571AB"/>
    <w:rsid w:val="00E60A93"/>
    <w:rsid w:val="00E60EE0"/>
    <w:rsid w:val="00E656EC"/>
    <w:rsid w:val="00E707F6"/>
    <w:rsid w:val="00E72255"/>
    <w:rsid w:val="00E74486"/>
    <w:rsid w:val="00E75F75"/>
    <w:rsid w:val="00E7654F"/>
    <w:rsid w:val="00E7735E"/>
    <w:rsid w:val="00E835FC"/>
    <w:rsid w:val="00E86E68"/>
    <w:rsid w:val="00E86F5A"/>
    <w:rsid w:val="00E92659"/>
    <w:rsid w:val="00E956FE"/>
    <w:rsid w:val="00E95988"/>
    <w:rsid w:val="00EA154A"/>
    <w:rsid w:val="00EA22A3"/>
    <w:rsid w:val="00EA353B"/>
    <w:rsid w:val="00EA5BEE"/>
    <w:rsid w:val="00EB2965"/>
    <w:rsid w:val="00EB7A88"/>
    <w:rsid w:val="00EC228F"/>
    <w:rsid w:val="00EC35CC"/>
    <w:rsid w:val="00EC40B6"/>
    <w:rsid w:val="00EC5167"/>
    <w:rsid w:val="00EC6B10"/>
    <w:rsid w:val="00ED616C"/>
    <w:rsid w:val="00EE32B9"/>
    <w:rsid w:val="00EE52AF"/>
    <w:rsid w:val="00EF2103"/>
    <w:rsid w:val="00EF28A3"/>
    <w:rsid w:val="00EF32CC"/>
    <w:rsid w:val="00F013B7"/>
    <w:rsid w:val="00F02AEE"/>
    <w:rsid w:val="00F13C29"/>
    <w:rsid w:val="00F160AD"/>
    <w:rsid w:val="00F16135"/>
    <w:rsid w:val="00F17ED8"/>
    <w:rsid w:val="00F2659F"/>
    <w:rsid w:val="00F4141A"/>
    <w:rsid w:val="00F41661"/>
    <w:rsid w:val="00F4280D"/>
    <w:rsid w:val="00F43539"/>
    <w:rsid w:val="00F44653"/>
    <w:rsid w:val="00F45DDB"/>
    <w:rsid w:val="00F47790"/>
    <w:rsid w:val="00F52E94"/>
    <w:rsid w:val="00F5650A"/>
    <w:rsid w:val="00F56638"/>
    <w:rsid w:val="00F64838"/>
    <w:rsid w:val="00F676AB"/>
    <w:rsid w:val="00F72AF4"/>
    <w:rsid w:val="00F732CE"/>
    <w:rsid w:val="00F74584"/>
    <w:rsid w:val="00F748EA"/>
    <w:rsid w:val="00F75143"/>
    <w:rsid w:val="00F83A55"/>
    <w:rsid w:val="00F860ED"/>
    <w:rsid w:val="00F9265C"/>
    <w:rsid w:val="00F9455D"/>
    <w:rsid w:val="00F95CB8"/>
    <w:rsid w:val="00FA1CE2"/>
    <w:rsid w:val="00FB44E7"/>
    <w:rsid w:val="00FB6705"/>
    <w:rsid w:val="00FC3E75"/>
    <w:rsid w:val="00FC6E1B"/>
    <w:rsid w:val="00FD0CEC"/>
    <w:rsid w:val="00FD4919"/>
    <w:rsid w:val="00FD4A6A"/>
    <w:rsid w:val="00FF1139"/>
    <w:rsid w:val="00FF3AC5"/>
    <w:rsid w:val="00FF55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C97F02"/>
    <w:pPr>
      <w:ind w:left="360" w:hanging="360"/>
      <w:jc w:val="both"/>
    </w:pPr>
    <w:rPr>
      <w:szCs w:val="20"/>
    </w:rPr>
  </w:style>
  <w:style w:type="character" w:customStyle="1" w:styleId="GvdeMetniGirintisi2Char">
    <w:name w:val="Gövde Metni Girintisi 2 Char"/>
    <w:basedOn w:val="VarsaylanParagrafYazTipi"/>
    <w:link w:val="GvdeMetniGirintisi2"/>
    <w:rsid w:val="00C97F02"/>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C97F02"/>
    <w:pPr>
      <w:ind w:left="426" w:hanging="426"/>
      <w:jc w:val="both"/>
    </w:pPr>
    <w:rPr>
      <w:szCs w:val="20"/>
    </w:rPr>
  </w:style>
  <w:style w:type="character" w:customStyle="1" w:styleId="GvdeMetniGirintisi3Char">
    <w:name w:val="Gövde Metni Girintisi 3 Char"/>
    <w:basedOn w:val="VarsaylanParagrafYazTipi"/>
    <w:link w:val="GvdeMetniGirintisi3"/>
    <w:rsid w:val="00C97F02"/>
    <w:rPr>
      <w:rFonts w:ascii="Times New Roman" w:eastAsia="Times New Roman" w:hAnsi="Times New Roman" w:cs="Times New Roman"/>
      <w:sz w:val="24"/>
      <w:szCs w:val="20"/>
      <w:lang w:eastAsia="tr-TR"/>
    </w:rPr>
  </w:style>
  <w:style w:type="paragraph" w:styleId="NormalWeb">
    <w:name w:val="Normal (Web)"/>
    <w:basedOn w:val="Normal"/>
    <w:uiPriority w:val="99"/>
    <w:rsid w:val="00C97F02"/>
    <w:pPr>
      <w:spacing w:before="100" w:beforeAutospacing="1" w:after="100" w:afterAutospacing="1"/>
    </w:pPr>
  </w:style>
  <w:style w:type="paragraph" w:customStyle="1" w:styleId="paraf">
    <w:name w:val="paraf"/>
    <w:basedOn w:val="Normal"/>
    <w:rsid w:val="00C97F02"/>
    <w:pPr>
      <w:spacing w:before="100" w:beforeAutospacing="1" w:after="100" w:afterAutospacing="1"/>
      <w:ind w:firstLine="600"/>
      <w:jc w:val="both"/>
    </w:pPr>
    <w:rPr>
      <w:rFonts w:ascii="Verdana" w:hAnsi="Verdana"/>
      <w:sz w:val="16"/>
      <w:szCs w:val="16"/>
    </w:rPr>
  </w:style>
  <w:style w:type="paragraph" w:styleId="ListeParagraf">
    <w:name w:val="List Paragraph"/>
    <w:basedOn w:val="Normal"/>
    <w:uiPriority w:val="34"/>
    <w:qFormat/>
    <w:rsid w:val="000B7F65"/>
    <w:pPr>
      <w:ind w:left="720"/>
      <w:contextualSpacing/>
    </w:pPr>
  </w:style>
  <w:style w:type="paragraph" w:styleId="stbilgi">
    <w:name w:val="header"/>
    <w:basedOn w:val="Normal"/>
    <w:link w:val="stbilgiChar"/>
    <w:uiPriority w:val="99"/>
    <w:unhideWhenUsed/>
    <w:rsid w:val="00DE459C"/>
    <w:pPr>
      <w:tabs>
        <w:tab w:val="center" w:pos="4536"/>
        <w:tab w:val="right" w:pos="9072"/>
      </w:tabs>
    </w:pPr>
  </w:style>
  <w:style w:type="character" w:customStyle="1" w:styleId="stbilgiChar">
    <w:name w:val="Üstbilgi Char"/>
    <w:basedOn w:val="VarsaylanParagrafYazTipi"/>
    <w:link w:val="stbilgi"/>
    <w:uiPriority w:val="99"/>
    <w:rsid w:val="00DE459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E459C"/>
    <w:pPr>
      <w:tabs>
        <w:tab w:val="center" w:pos="4536"/>
        <w:tab w:val="right" w:pos="9072"/>
      </w:tabs>
    </w:pPr>
  </w:style>
  <w:style w:type="character" w:customStyle="1" w:styleId="AltbilgiChar">
    <w:name w:val="Altbilgi Char"/>
    <w:basedOn w:val="VarsaylanParagrafYazTipi"/>
    <w:link w:val="Altbilgi"/>
    <w:uiPriority w:val="99"/>
    <w:rsid w:val="00DE459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82A12"/>
    <w:rPr>
      <w:rFonts w:ascii="Tahoma" w:hAnsi="Tahoma" w:cs="Tahoma"/>
      <w:sz w:val="16"/>
      <w:szCs w:val="16"/>
    </w:rPr>
  </w:style>
  <w:style w:type="character" w:customStyle="1" w:styleId="BalonMetniChar">
    <w:name w:val="Balon Metni Char"/>
    <w:basedOn w:val="VarsaylanParagrafYazTipi"/>
    <w:link w:val="BalonMetni"/>
    <w:uiPriority w:val="99"/>
    <w:semiHidden/>
    <w:rsid w:val="00A82A12"/>
    <w:rPr>
      <w:rFonts w:ascii="Tahoma" w:eastAsia="Times New Roman" w:hAnsi="Tahoma" w:cs="Tahoma"/>
      <w:sz w:val="16"/>
      <w:szCs w:val="16"/>
      <w:lang w:eastAsia="tr-TR"/>
    </w:rPr>
  </w:style>
  <w:style w:type="paragraph" w:styleId="AralkYok">
    <w:name w:val="No Spacing"/>
    <w:uiPriority w:val="1"/>
    <w:qFormat/>
    <w:rsid w:val="00BA060C"/>
    <w:pPr>
      <w:spacing w:after="0"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uiPriority w:val="99"/>
    <w:rsid w:val="00392A61"/>
    <w:pPr>
      <w:spacing w:after="120"/>
      <w:ind w:left="283"/>
    </w:pPr>
  </w:style>
  <w:style w:type="paragraph" w:customStyle="1" w:styleId="msobodytextindent3">
    <w:name w:val="msobodytextindent3"/>
    <w:basedOn w:val="Normal"/>
    <w:rsid w:val="00392A61"/>
    <w:pPr>
      <w:ind w:left="426" w:hanging="426"/>
      <w:jc w:val="both"/>
    </w:pPr>
    <w:rPr>
      <w:szCs w:val="20"/>
    </w:rPr>
  </w:style>
  <w:style w:type="character" w:styleId="HafifVurgulama">
    <w:name w:val="Subtle Emphasis"/>
    <w:basedOn w:val="VarsaylanParagrafYazTipi"/>
    <w:uiPriority w:val="19"/>
    <w:qFormat/>
    <w:rsid w:val="009F6E0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C97F02"/>
    <w:pPr>
      <w:ind w:left="360" w:hanging="360"/>
      <w:jc w:val="both"/>
    </w:pPr>
    <w:rPr>
      <w:szCs w:val="20"/>
    </w:rPr>
  </w:style>
  <w:style w:type="character" w:customStyle="1" w:styleId="GvdeMetniGirintisi2Char">
    <w:name w:val="Gövde Metni Girintisi 2 Char"/>
    <w:basedOn w:val="VarsaylanParagrafYazTipi"/>
    <w:link w:val="GvdeMetniGirintisi2"/>
    <w:rsid w:val="00C97F02"/>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C97F02"/>
    <w:pPr>
      <w:ind w:left="426" w:hanging="426"/>
      <w:jc w:val="both"/>
    </w:pPr>
    <w:rPr>
      <w:szCs w:val="20"/>
    </w:rPr>
  </w:style>
  <w:style w:type="character" w:customStyle="1" w:styleId="GvdeMetniGirintisi3Char">
    <w:name w:val="Gövde Metni Girintisi 3 Char"/>
    <w:basedOn w:val="VarsaylanParagrafYazTipi"/>
    <w:link w:val="GvdeMetniGirintisi3"/>
    <w:rsid w:val="00C97F02"/>
    <w:rPr>
      <w:rFonts w:ascii="Times New Roman" w:eastAsia="Times New Roman" w:hAnsi="Times New Roman" w:cs="Times New Roman"/>
      <w:sz w:val="24"/>
      <w:szCs w:val="20"/>
      <w:lang w:eastAsia="tr-TR"/>
    </w:rPr>
  </w:style>
  <w:style w:type="paragraph" w:styleId="NormalWeb">
    <w:name w:val="Normal (Web)"/>
    <w:basedOn w:val="Normal"/>
    <w:uiPriority w:val="99"/>
    <w:rsid w:val="00C97F02"/>
    <w:pPr>
      <w:spacing w:before="100" w:beforeAutospacing="1" w:after="100" w:afterAutospacing="1"/>
    </w:pPr>
  </w:style>
  <w:style w:type="paragraph" w:customStyle="1" w:styleId="paraf">
    <w:name w:val="paraf"/>
    <w:basedOn w:val="Normal"/>
    <w:rsid w:val="00C97F02"/>
    <w:pPr>
      <w:spacing w:before="100" w:beforeAutospacing="1" w:after="100" w:afterAutospacing="1"/>
      <w:ind w:firstLine="600"/>
      <w:jc w:val="both"/>
    </w:pPr>
    <w:rPr>
      <w:rFonts w:ascii="Verdana" w:hAnsi="Verdana"/>
      <w:sz w:val="16"/>
      <w:szCs w:val="16"/>
    </w:rPr>
  </w:style>
  <w:style w:type="paragraph" w:styleId="ListeParagraf">
    <w:name w:val="List Paragraph"/>
    <w:basedOn w:val="Normal"/>
    <w:uiPriority w:val="34"/>
    <w:qFormat/>
    <w:rsid w:val="000B7F65"/>
    <w:pPr>
      <w:ind w:left="720"/>
      <w:contextualSpacing/>
    </w:pPr>
  </w:style>
  <w:style w:type="paragraph" w:styleId="stbilgi">
    <w:name w:val="header"/>
    <w:basedOn w:val="Normal"/>
    <w:link w:val="stbilgiChar"/>
    <w:uiPriority w:val="99"/>
    <w:unhideWhenUsed/>
    <w:rsid w:val="00DE459C"/>
    <w:pPr>
      <w:tabs>
        <w:tab w:val="center" w:pos="4536"/>
        <w:tab w:val="right" w:pos="9072"/>
      </w:tabs>
    </w:pPr>
  </w:style>
  <w:style w:type="character" w:customStyle="1" w:styleId="stbilgiChar">
    <w:name w:val="Üstbilgi Char"/>
    <w:basedOn w:val="VarsaylanParagrafYazTipi"/>
    <w:link w:val="stbilgi"/>
    <w:uiPriority w:val="99"/>
    <w:rsid w:val="00DE459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E459C"/>
    <w:pPr>
      <w:tabs>
        <w:tab w:val="center" w:pos="4536"/>
        <w:tab w:val="right" w:pos="9072"/>
      </w:tabs>
    </w:pPr>
  </w:style>
  <w:style w:type="character" w:customStyle="1" w:styleId="AltbilgiChar">
    <w:name w:val="Altbilgi Char"/>
    <w:basedOn w:val="VarsaylanParagrafYazTipi"/>
    <w:link w:val="Altbilgi"/>
    <w:uiPriority w:val="99"/>
    <w:rsid w:val="00DE459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82A12"/>
    <w:rPr>
      <w:rFonts w:ascii="Tahoma" w:hAnsi="Tahoma" w:cs="Tahoma"/>
      <w:sz w:val="16"/>
      <w:szCs w:val="16"/>
    </w:rPr>
  </w:style>
  <w:style w:type="character" w:customStyle="1" w:styleId="BalonMetniChar">
    <w:name w:val="Balon Metni Char"/>
    <w:basedOn w:val="VarsaylanParagrafYazTipi"/>
    <w:link w:val="BalonMetni"/>
    <w:uiPriority w:val="99"/>
    <w:semiHidden/>
    <w:rsid w:val="00A82A12"/>
    <w:rPr>
      <w:rFonts w:ascii="Tahoma" w:eastAsia="Times New Roman" w:hAnsi="Tahoma" w:cs="Tahoma"/>
      <w:sz w:val="16"/>
      <w:szCs w:val="16"/>
      <w:lang w:eastAsia="tr-TR"/>
    </w:rPr>
  </w:style>
  <w:style w:type="paragraph" w:styleId="AralkYok">
    <w:name w:val="No Spacing"/>
    <w:uiPriority w:val="1"/>
    <w:qFormat/>
    <w:rsid w:val="00BA060C"/>
    <w:pPr>
      <w:spacing w:after="0"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uiPriority w:val="99"/>
    <w:rsid w:val="00392A61"/>
    <w:pPr>
      <w:spacing w:after="120"/>
      <w:ind w:left="283"/>
    </w:pPr>
  </w:style>
  <w:style w:type="paragraph" w:customStyle="1" w:styleId="msobodytextindent3">
    <w:name w:val="msobodytextindent3"/>
    <w:basedOn w:val="Normal"/>
    <w:rsid w:val="00392A61"/>
    <w:pPr>
      <w:ind w:left="426" w:hanging="426"/>
      <w:jc w:val="both"/>
    </w:pPr>
    <w:rPr>
      <w:szCs w:val="20"/>
    </w:rPr>
  </w:style>
  <w:style w:type="character" w:styleId="HafifVurgulama">
    <w:name w:val="Subtle Emphasis"/>
    <w:basedOn w:val="VarsaylanParagrafYazTipi"/>
    <w:uiPriority w:val="19"/>
    <w:qFormat/>
    <w:rsid w:val="009F6E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2661">
      <w:bodyDiv w:val="1"/>
      <w:marLeft w:val="0"/>
      <w:marRight w:val="0"/>
      <w:marTop w:val="0"/>
      <w:marBottom w:val="0"/>
      <w:divBdr>
        <w:top w:val="none" w:sz="0" w:space="0" w:color="auto"/>
        <w:left w:val="none" w:sz="0" w:space="0" w:color="auto"/>
        <w:bottom w:val="none" w:sz="0" w:space="0" w:color="auto"/>
        <w:right w:val="none" w:sz="0" w:space="0" w:color="auto"/>
      </w:divBdr>
      <w:divsChild>
        <w:div w:id="1629896075">
          <w:marLeft w:val="0"/>
          <w:marRight w:val="0"/>
          <w:marTop w:val="0"/>
          <w:marBottom w:val="0"/>
          <w:divBdr>
            <w:top w:val="none" w:sz="0" w:space="0" w:color="auto"/>
            <w:left w:val="none" w:sz="0" w:space="0" w:color="auto"/>
            <w:bottom w:val="none" w:sz="0" w:space="0" w:color="auto"/>
            <w:right w:val="none" w:sz="0" w:space="0" w:color="auto"/>
          </w:divBdr>
          <w:divsChild>
            <w:div w:id="1019234231">
              <w:marLeft w:val="0"/>
              <w:marRight w:val="0"/>
              <w:marTop w:val="0"/>
              <w:marBottom w:val="0"/>
              <w:divBdr>
                <w:top w:val="none" w:sz="0" w:space="0" w:color="auto"/>
                <w:left w:val="none" w:sz="0" w:space="0" w:color="auto"/>
                <w:bottom w:val="none" w:sz="0" w:space="0" w:color="auto"/>
                <w:right w:val="none" w:sz="0" w:space="0" w:color="auto"/>
              </w:divBdr>
              <w:divsChild>
                <w:div w:id="1272319038">
                  <w:marLeft w:val="-7200"/>
                  <w:marRight w:val="0"/>
                  <w:marTop w:val="0"/>
                  <w:marBottom w:val="0"/>
                  <w:divBdr>
                    <w:top w:val="none" w:sz="0" w:space="0" w:color="auto"/>
                    <w:left w:val="none" w:sz="0" w:space="0" w:color="auto"/>
                    <w:bottom w:val="none" w:sz="0" w:space="0" w:color="auto"/>
                    <w:right w:val="none" w:sz="0" w:space="0" w:color="auto"/>
                  </w:divBdr>
                  <w:divsChild>
                    <w:div w:id="2086797848">
                      <w:marLeft w:val="0"/>
                      <w:marRight w:val="0"/>
                      <w:marTop w:val="0"/>
                      <w:marBottom w:val="0"/>
                      <w:divBdr>
                        <w:top w:val="none" w:sz="0" w:space="0" w:color="auto"/>
                        <w:left w:val="none" w:sz="0" w:space="0" w:color="auto"/>
                        <w:bottom w:val="single" w:sz="12" w:space="15" w:color="C4C4C4"/>
                        <w:right w:val="none" w:sz="0" w:space="0" w:color="auto"/>
                      </w:divBdr>
                    </w:div>
                  </w:divsChild>
                </w:div>
              </w:divsChild>
            </w:div>
          </w:divsChild>
        </w:div>
      </w:divsChild>
    </w:div>
    <w:div w:id="522406730">
      <w:bodyDiv w:val="1"/>
      <w:marLeft w:val="0"/>
      <w:marRight w:val="0"/>
      <w:marTop w:val="0"/>
      <w:marBottom w:val="0"/>
      <w:divBdr>
        <w:top w:val="none" w:sz="0" w:space="0" w:color="auto"/>
        <w:left w:val="none" w:sz="0" w:space="0" w:color="auto"/>
        <w:bottom w:val="none" w:sz="0" w:space="0" w:color="auto"/>
        <w:right w:val="none" w:sz="0" w:space="0" w:color="auto"/>
      </w:divBdr>
    </w:div>
    <w:div w:id="552891892">
      <w:bodyDiv w:val="1"/>
      <w:marLeft w:val="0"/>
      <w:marRight w:val="0"/>
      <w:marTop w:val="0"/>
      <w:marBottom w:val="0"/>
      <w:divBdr>
        <w:top w:val="none" w:sz="0" w:space="0" w:color="auto"/>
        <w:left w:val="none" w:sz="0" w:space="0" w:color="auto"/>
        <w:bottom w:val="none" w:sz="0" w:space="0" w:color="auto"/>
        <w:right w:val="none" w:sz="0" w:space="0" w:color="auto"/>
      </w:divBdr>
    </w:div>
    <w:div w:id="21248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5B96A-6738-47B5-9D30-52D14609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16</Pages>
  <Words>5030</Words>
  <Characters>28676</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bay</Company>
  <LinksUpToDate>false</LinksUpToDate>
  <CharactersWithSpaces>33639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mzeki</dc:creator>
  <cp:lastModifiedBy>Nurhan ÖZKAN</cp:lastModifiedBy>
  <cp:revision>18</cp:revision>
  <cp:lastPrinted>2014-08-06T08:04:00Z</cp:lastPrinted>
  <dcterms:created xsi:type="dcterms:W3CDTF">2014-07-11T09:18:00Z</dcterms:created>
  <dcterms:modified xsi:type="dcterms:W3CDTF">2014-08-14T12:59:00Z</dcterms:modified>
</cp:coreProperties>
</file>