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F8" w:rsidRDefault="003879F8" w:rsidP="00332D73">
      <w:pPr>
        <w:rPr>
          <w:rFonts w:ascii="Arial" w:hAnsi="Arial" w:cs="Arial"/>
        </w:rPr>
      </w:pPr>
      <w:bookmarkStart w:id="0" w:name="_GoBack"/>
      <w:bookmarkEnd w:id="0"/>
    </w:p>
    <w:tbl>
      <w:tblPr>
        <w:tblStyle w:val="TabloKlavuzu"/>
        <w:tblW w:w="14584" w:type="dxa"/>
        <w:jc w:val="center"/>
        <w:tblInd w:w="408" w:type="dxa"/>
        <w:tblLayout w:type="fixed"/>
        <w:tblLook w:val="04A0" w:firstRow="1" w:lastRow="0" w:firstColumn="1" w:lastColumn="0" w:noHBand="0" w:noVBand="1"/>
      </w:tblPr>
      <w:tblGrid>
        <w:gridCol w:w="1827"/>
        <w:gridCol w:w="1701"/>
        <w:gridCol w:w="2268"/>
        <w:gridCol w:w="1149"/>
        <w:gridCol w:w="2536"/>
        <w:gridCol w:w="5103"/>
      </w:tblGrid>
      <w:tr w:rsidR="00925009" w:rsidRPr="002251D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C131E4" w:rsidP="00E47496">
            <w:r>
              <w:t>EDİRNE</w:t>
            </w:r>
            <w:r w:rsidR="00925009">
              <w:t xml:space="preserve"> ÇEVRE VE ŞEHİRCİLİK İL MÜDÜRLÜĞÜ</w:t>
            </w:r>
          </w:p>
        </w:tc>
      </w:tr>
      <w:tr w:rsidR="00925009" w:rsidRPr="002251D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C131E4" w:rsidP="00E47496">
            <w:r>
              <w:t>ÇEVRE YÖNETİMİ VE DENETİM</w:t>
            </w:r>
            <w:r w:rsidR="00925009">
              <w:t xml:space="preserve"> ŞUBE MÜDÜRLÜĞÜ</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528"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26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49"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536"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36"/>
          <w:jc w:val="center"/>
        </w:trPr>
        <w:tc>
          <w:tcPr>
            <w:tcW w:w="3528" w:type="dxa"/>
            <w:gridSpan w:val="2"/>
            <w:vAlign w:val="center"/>
          </w:tcPr>
          <w:p w:rsidR="00925009" w:rsidRPr="0037537F" w:rsidRDefault="00925009" w:rsidP="00E47496">
            <w:pPr>
              <w:pStyle w:val="Default"/>
              <w:rPr>
                <w:sz w:val="20"/>
                <w:szCs w:val="20"/>
              </w:rPr>
            </w:pPr>
            <w:r>
              <w:rPr>
                <w:sz w:val="20"/>
                <w:szCs w:val="20"/>
              </w:rPr>
              <w:t>Çevre K</w:t>
            </w:r>
            <w:r w:rsidRPr="0037537F">
              <w:rPr>
                <w:sz w:val="20"/>
                <w:szCs w:val="20"/>
              </w:rPr>
              <w:t>anunu’na göre ani, planlı ve şikayet bazlı yapılan denetimlerde tespit edilen uygunsuzluklarla ilgili olarak gerekli iş ve işlemlerin uygulanması.</w:t>
            </w:r>
          </w:p>
        </w:tc>
        <w:tc>
          <w:tcPr>
            <w:tcW w:w="2268"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TÜM ŞUBE MÜD. PERSONELİ</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YÜKSEK</w:t>
            </w:r>
          </w:p>
        </w:tc>
        <w:tc>
          <w:tcPr>
            <w:tcW w:w="2536" w:type="dxa"/>
            <w:vAlign w:val="center"/>
          </w:tcPr>
          <w:p w:rsidR="00925009" w:rsidRPr="0037537F" w:rsidRDefault="00925009" w:rsidP="00E47496">
            <w:pPr>
              <w:tabs>
                <w:tab w:val="left" w:pos="263"/>
              </w:tabs>
              <w:ind w:left="34"/>
              <w:rPr>
                <w:rFonts w:ascii="Times New Roman" w:hAnsi="Times New Roman" w:cs="Times New Roman"/>
                <w:bCs/>
                <w:color w:val="000000"/>
                <w:sz w:val="20"/>
                <w:szCs w:val="20"/>
              </w:rPr>
            </w:pPr>
            <w:r w:rsidRPr="0037537F">
              <w:rPr>
                <w:rFonts w:ascii="Times New Roman" w:hAnsi="Times New Roman" w:cs="Times New Roman"/>
                <w:bCs/>
                <w:color w:val="000000"/>
                <w:sz w:val="20"/>
                <w:szCs w:val="20"/>
              </w:rPr>
              <w:t>-Görevin Aksaması</w:t>
            </w:r>
          </w:p>
          <w:p w:rsidR="00925009" w:rsidRDefault="00925009" w:rsidP="00E47496">
            <w:pPr>
              <w:tabs>
                <w:tab w:val="left" w:pos="263"/>
              </w:tabs>
              <w:ind w:left="34"/>
              <w:rPr>
                <w:rFonts w:ascii="Times New Roman" w:hAnsi="Times New Roman" w:cs="Times New Roman"/>
                <w:bCs/>
                <w:color w:val="000000"/>
                <w:sz w:val="20"/>
                <w:szCs w:val="20"/>
              </w:rPr>
            </w:pPr>
            <w:r w:rsidRPr="0037537F">
              <w:rPr>
                <w:rFonts w:ascii="Times New Roman" w:hAnsi="Times New Roman" w:cs="Times New Roman"/>
                <w:bCs/>
                <w:color w:val="000000"/>
                <w:sz w:val="20"/>
                <w:szCs w:val="20"/>
              </w:rPr>
              <w:t>-Birimin itibar kaybı</w:t>
            </w:r>
          </w:p>
          <w:p w:rsidR="00465A8B" w:rsidRPr="0037537F" w:rsidRDefault="00465A8B" w:rsidP="00E47496">
            <w:pPr>
              <w:tabs>
                <w:tab w:val="left" w:pos="263"/>
              </w:tabs>
              <w:ind w:left="34"/>
              <w:rPr>
                <w:rFonts w:ascii="Times New Roman" w:hAnsi="Times New Roman" w:cs="Times New Roman"/>
                <w:bCs/>
                <w:color w:val="000000"/>
                <w:sz w:val="20"/>
                <w:szCs w:val="20"/>
              </w:rPr>
            </w:pPr>
            <w:r>
              <w:rPr>
                <w:rFonts w:ascii="Times New Roman" w:hAnsi="Times New Roman" w:cs="Times New Roman"/>
                <w:bCs/>
                <w:color w:val="000000"/>
                <w:sz w:val="20"/>
                <w:szCs w:val="20"/>
              </w:rPr>
              <w:t>-Mağduriyet oluşması.</w:t>
            </w:r>
          </w:p>
        </w:tc>
        <w:tc>
          <w:tcPr>
            <w:tcW w:w="5103" w:type="dxa"/>
            <w:vAlign w:val="center"/>
          </w:tcPr>
          <w:p w:rsidR="00465A8B" w:rsidRDefault="00925009" w:rsidP="00465A8B">
            <w:pPr>
              <w:pStyle w:val="Default"/>
              <w:tabs>
                <w:tab w:val="left" w:pos="319"/>
              </w:tabs>
              <w:jc w:val="both"/>
              <w:rPr>
                <w:sz w:val="20"/>
                <w:szCs w:val="20"/>
              </w:rPr>
            </w:pPr>
            <w:r w:rsidRPr="0037537F">
              <w:rPr>
                <w:sz w:val="20"/>
                <w:szCs w:val="20"/>
              </w:rPr>
              <w:t>-</w:t>
            </w:r>
            <w:r w:rsidR="00465A8B">
              <w:rPr>
                <w:sz w:val="20"/>
                <w:szCs w:val="20"/>
              </w:rPr>
              <w:t xml:space="preserve"> Denetim yapılması gereken konu ile ilgili olarak haftalık, aylık veya yıllık program oluşturularak belirlenen zamanlarda gerekli denetimlerin yapılması.</w:t>
            </w:r>
          </w:p>
          <w:p w:rsidR="00925009" w:rsidRPr="0037537F" w:rsidRDefault="00465A8B" w:rsidP="00465A8B">
            <w:pPr>
              <w:pStyle w:val="Default"/>
              <w:tabs>
                <w:tab w:val="left" w:pos="319"/>
              </w:tabs>
              <w:jc w:val="both"/>
              <w:rPr>
                <w:sz w:val="20"/>
                <w:szCs w:val="20"/>
              </w:rPr>
            </w:pPr>
            <w:r>
              <w:rPr>
                <w:sz w:val="20"/>
                <w:szCs w:val="20"/>
              </w:rPr>
              <w:t>- Denetim sonucunda yapılacak iş ve işlemlere ilişkin takibin yapılması.</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528" w:type="dxa"/>
            <w:gridSpan w:val="2"/>
            <w:vAlign w:val="center"/>
          </w:tcPr>
          <w:p w:rsidR="00925009" w:rsidRPr="0037537F" w:rsidRDefault="00925009" w:rsidP="00E47496">
            <w:pPr>
              <w:pStyle w:val="Default"/>
              <w:rPr>
                <w:color w:val="auto"/>
                <w:sz w:val="20"/>
                <w:szCs w:val="20"/>
              </w:rPr>
            </w:pPr>
            <w:r w:rsidRPr="0037537F">
              <w:rPr>
                <w:color w:val="auto"/>
                <w:sz w:val="20"/>
                <w:szCs w:val="20"/>
              </w:rPr>
              <w:t>Yönetmelikte öngörülen asgari sürelerde ve sıklıkta yapılan çevre denetimlerinde gerek duyulan ölçüm ve analizlerin standartlara uygun olarak yapılması.</w:t>
            </w:r>
          </w:p>
        </w:tc>
        <w:tc>
          <w:tcPr>
            <w:tcW w:w="2268"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TÜM ŞUBE MÜD. PERSONELİ</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ORTA</w:t>
            </w:r>
          </w:p>
        </w:tc>
        <w:tc>
          <w:tcPr>
            <w:tcW w:w="2536" w:type="dxa"/>
            <w:vAlign w:val="center"/>
          </w:tcPr>
          <w:p w:rsidR="00925009" w:rsidRDefault="00925009" w:rsidP="00E47496">
            <w:pPr>
              <w:tabs>
                <w:tab w:val="left" w:pos="263"/>
              </w:tabs>
              <w:ind w:left="34" w:right="-108"/>
              <w:rPr>
                <w:rFonts w:ascii="Times New Roman" w:hAnsi="Times New Roman" w:cs="Times New Roman"/>
                <w:bCs/>
                <w:sz w:val="20"/>
                <w:szCs w:val="20"/>
              </w:rPr>
            </w:pPr>
            <w:r w:rsidRPr="0037537F">
              <w:rPr>
                <w:rFonts w:ascii="Times New Roman" w:hAnsi="Times New Roman" w:cs="Times New Roman"/>
                <w:bCs/>
                <w:sz w:val="20"/>
                <w:szCs w:val="20"/>
              </w:rPr>
              <w:t>-Görevin aksaması</w:t>
            </w:r>
          </w:p>
          <w:p w:rsidR="00465A8B" w:rsidRPr="0037537F" w:rsidRDefault="00465A8B" w:rsidP="00E47496">
            <w:pPr>
              <w:tabs>
                <w:tab w:val="left" w:pos="263"/>
              </w:tabs>
              <w:ind w:left="34" w:right="-108"/>
              <w:rPr>
                <w:rFonts w:ascii="Times New Roman" w:hAnsi="Times New Roman" w:cs="Times New Roman"/>
                <w:bCs/>
                <w:sz w:val="20"/>
                <w:szCs w:val="20"/>
              </w:rPr>
            </w:pPr>
            <w:r>
              <w:rPr>
                <w:rFonts w:ascii="Times New Roman" w:hAnsi="Times New Roman" w:cs="Times New Roman"/>
                <w:bCs/>
                <w:sz w:val="20"/>
                <w:szCs w:val="20"/>
              </w:rPr>
              <w:t>-Birimin itibar kaybı</w:t>
            </w:r>
          </w:p>
        </w:tc>
        <w:tc>
          <w:tcPr>
            <w:tcW w:w="5103" w:type="dxa"/>
            <w:vAlign w:val="center"/>
          </w:tcPr>
          <w:p w:rsidR="00465A8B" w:rsidRDefault="00465A8B" w:rsidP="00E47496">
            <w:pPr>
              <w:pStyle w:val="Default"/>
              <w:tabs>
                <w:tab w:val="left" w:pos="319"/>
              </w:tabs>
              <w:rPr>
                <w:color w:val="auto"/>
                <w:sz w:val="20"/>
                <w:szCs w:val="20"/>
              </w:rPr>
            </w:pPr>
            <w:r>
              <w:rPr>
                <w:color w:val="auto"/>
                <w:sz w:val="20"/>
                <w:szCs w:val="20"/>
              </w:rPr>
              <w:t>- Ölçüm ve analizlere ilişkin periyotların personel tarafından takip edilmesi.</w:t>
            </w:r>
          </w:p>
          <w:p w:rsidR="00465A8B" w:rsidRPr="0037537F" w:rsidRDefault="00925009" w:rsidP="00465A8B">
            <w:pPr>
              <w:pStyle w:val="Default"/>
              <w:tabs>
                <w:tab w:val="left" w:pos="319"/>
              </w:tabs>
              <w:rPr>
                <w:color w:val="auto"/>
                <w:sz w:val="20"/>
                <w:szCs w:val="20"/>
              </w:rPr>
            </w:pPr>
            <w:r w:rsidRPr="0037537F">
              <w:rPr>
                <w:color w:val="auto"/>
                <w:sz w:val="20"/>
                <w:szCs w:val="20"/>
              </w:rPr>
              <w:t>-</w:t>
            </w:r>
            <w:r w:rsidR="00465A8B">
              <w:rPr>
                <w:color w:val="auto"/>
                <w:sz w:val="20"/>
                <w:szCs w:val="20"/>
              </w:rPr>
              <w:t xml:space="preserve"> </w:t>
            </w:r>
            <w:r w:rsidRPr="0037537F">
              <w:rPr>
                <w:color w:val="auto"/>
                <w:sz w:val="20"/>
                <w:szCs w:val="20"/>
              </w:rPr>
              <w:t>Standartlara uygun ölçüm ve analiz yapılması konusu</w:t>
            </w:r>
            <w:r w:rsidR="00465A8B">
              <w:rPr>
                <w:color w:val="auto"/>
                <w:sz w:val="20"/>
                <w:szCs w:val="20"/>
              </w:rPr>
              <w:t>nda personelin bilgilendirilmesi.</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528" w:type="dxa"/>
            <w:gridSpan w:val="2"/>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Mahalli Çevre Kurulları’nın takip edilmesi.</w:t>
            </w:r>
          </w:p>
        </w:tc>
        <w:tc>
          <w:tcPr>
            <w:tcW w:w="2268" w:type="dxa"/>
            <w:vAlign w:val="center"/>
          </w:tcPr>
          <w:p w:rsidR="00925009" w:rsidRDefault="00465A8B" w:rsidP="00E47496">
            <w:pPr>
              <w:rPr>
                <w:rFonts w:ascii="Times New Roman" w:hAnsi="Times New Roman" w:cs="Times New Roman"/>
                <w:sz w:val="20"/>
                <w:szCs w:val="20"/>
              </w:rPr>
            </w:pPr>
            <w:r>
              <w:rPr>
                <w:rFonts w:ascii="Times New Roman" w:hAnsi="Times New Roman" w:cs="Times New Roman"/>
                <w:sz w:val="20"/>
                <w:szCs w:val="20"/>
              </w:rPr>
              <w:t>Koray KILAVUZ</w:t>
            </w:r>
          </w:p>
          <w:p w:rsidR="00465A8B" w:rsidRPr="0037537F" w:rsidRDefault="00465A8B" w:rsidP="00E47496">
            <w:pPr>
              <w:rPr>
                <w:rFonts w:ascii="Times New Roman" w:hAnsi="Times New Roman" w:cs="Times New Roman"/>
                <w:sz w:val="20"/>
                <w:szCs w:val="20"/>
              </w:rPr>
            </w:pPr>
            <w:r>
              <w:rPr>
                <w:rFonts w:ascii="Times New Roman" w:hAnsi="Times New Roman" w:cs="Times New Roman"/>
                <w:sz w:val="20"/>
                <w:szCs w:val="20"/>
              </w:rPr>
              <w:t>Merve ERGÜL</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ORTA</w:t>
            </w:r>
          </w:p>
        </w:tc>
        <w:tc>
          <w:tcPr>
            <w:tcW w:w="2536" w:type="dxa"/>
            <w:vAlign w:val="center"/>
          </w:tcPr>
          <w:p w:rsidR="00925009" w:rsidRDefault="00925009" w:rsidP="00E47496">
            <w:pPr>
              <w:rPr>
                <w:rFonts w:ascii="Times New Roman" w:hAnsi="Times New Roman" w:cs="Times New Roman"/>
                <w:bCs/>
                <w:sz w:val="20"/>
                <w:szCs w:val="20"/>
              </w:rPr>
            </w:pPr>
            <w:r w:rsidRPr="0037537F">
              <w:rPr>
                <w:rFonts w:ascii="Times New Roman" w:hAnsi="Times New Roman" w:cs="Times New Roman"/>
                <w:bCs/>
                <w:sz w:val="20"/>
                <w:szCs w:val="20"/>
              </w:rPr>
              <w:t>-Görevin aksaması</w:t>
            </w:r>
          </w:p>
          <w:p w:rsidR="004F70F8" w:rsidRPr="0037537F" w:rsidRDefault="004F70F8" w:rsidP="00E47496">
            <w:pPr>
              <w:rPr>
                <w:rFonts w:ascii="Times New Roman" w:hAnsi="Times New Roman" w:cs="Times New Roman"/>
                <w:sz w:val="20"/>
                <w:szCs w:val="20"/>
              </w:rPr>
            </w:pPr>
            <w:r>
              <w:rPr>
                <w:rFonts w:ascii="Times New Roman" w:hAnsi="Times New Roman" w:cs="Times New Roman"/>
                <w:bCs/>
                <w:sz w:val="20"/>
                <w:szCs w:val="20"/>
              </w:rPr>
              <w:t>-Birimin itibar kaybı</w:t>
            </w:r>
          </w:p>
        </w:tc>
        <w:tc>
          <w:tcPr>
            <w:tcW w:w="5103" w:type="dxa"/>
            <w:vAlign w:val="center"/>
          </w:tcPr>
          <w:p w:rsidR="00925009" w:rsidRPr="0037537F" w:rsidRDefault="00925009" w:rsidP="00E47496">
            <w:pPr>
              <w:rPr>
                <w:rFonts w:ascii="Times New Roman" w:hAnsi="Times New Roman" w:cs="Times New Roman"/>
                <w:sz w:val="20"/>
                <w:szCs w:val="20"/>
              </w:rPr>
            </w:pPr>
          </w:p>
          <w:p w:rsidR="00925009" w:rsidRPr="0037537F" w:rsidRDefault="00925009" w:rsidP="00465A8B">
            <w:pPr>
              <w:jc w:val="both"/>
              <w:rPr>
                <w:rFonts w:ascii="Times New Roman" w:hAnsi="Times New Roman" w:cs="Times New Roman"/>
                <w:sz w:val="20"/>
                <w:szCs w:val="20"/>
              </w:rPr>
            </w:pPr>
            <w:r w:rsidRPr="0037537F">
              <w:rPr>
                <w:rFonts w:ascii="Times New Roman" w:hAnsi="Times New Roman" w:cs="Times New Roman"/>
                <w:sz w:val="20"/>
                <w:szCs w:val="20"/>
              </w:rPr>
              <w:t>-Ma</w:t>
            </w:r>
            <w:r w:rsidR="00C81B34">
              <w:rPr>
                <w:rFonts w:ascii="Times New Roman" w:hAnsi="Times New Roman" w:cs="Times New Roman"/>
                <w:sz w:val="20"/>
                <w:szCs w:val="20"/>
              </w:rPr>
              <w:t xml:space="preserve">halli </w:t>
            </w:r>
            <w:r w:rsidR="00465A8B">
              <w:rPr>
                <w:rFonts w:ascii="Times New Roman" w:hAnsi="Times New Roman" w:cs="Times New Roman"/>
                <w:sz w:val="20"/>
                <w:szCs w:val="20"/>
              </w:rPr>
              <w:t>çevre kurulu kararlarında alınması gereken kararlara ilişkin ön hazırlıkların zamanında yapılması.</w:t>
            </w:r>
          </w:p>
        </w:tc>
      </w:tr>
      <w:tr w:rsidR="00C81B34"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528" w:type="dxa"/>
            <w:gridSpan w:val="2"/>
            <w:vAlign w:val="center"/>
          </w:tcPr>
          <w:p w:rsidR="00C81B34" w:rsidRPr="0037537F" w:rsidRDefault="00C81B34" w:rsidP="00E47496">
            <w:pPr>
              <w:rPr>
                <w:rFonts w:ascii="Times New Roman" w:hAnsi="Times New Roman" w:cs="Times New Roman"/>
                <w:sz w:val="20"/>
                <w:szCs w:val="20"/>
              </w:rPr>
            </w:pPr>
            <w:r>
              <w:rPr>
                <w:rFonts w:ascii="Times New Roman" w:hAnsi="Times New Roman" w:cs="Times New Roman"/>
                <w:sz w:val="20"/>
                <w:szCs w:val="20"/>
              </w:rPr>
              <w:t>A.</w:t>
            </w:r>
            <w:r w:rsidR="004F70F8">
              <w:rPr>
                <w:rFonts w:ascii="Times New Roman" w:hAnsi="Times New Roman" w:cs="Times New Roman"/>
                <w:sz w:val="20"/>
                <w:szCs w:val="20"/>
              </w:rPr>
              <w:t>A.Tesisleri Proje Onay Dosyası başvuruları</w:t>
            </w:r>
          </w:p>
        </w:tc>
        <w:tc>
          <w:tcPr>
            <w:tcW w:w="2268" w:type="dxa"/>
            <w:vAlign w:val="center"/>
          </w:tcPr>
          <w:p w:rsidR="00C81B34" w:rsidRDefault="00C81B34" w:rsidP="00E47496">
            <w:pPr>
              <w:rPr>
                <w:rFonts w:ascii="Times New Roman" w:hAnsi="Times New Roman" w:cs="Times New Roman"/>
                <w:sz w:val="20"/>
                <w:szCs w:val="20"/>
              </w:rPr>
            </w:pPr>
            <w:r>
              <w:rPr>
                <w:rFonts w:ascii="Times New Roman" w:hAnsi="Times New Roman" w:cs="Times New Roman"/>
                <w:sz w:val="20"/>
                <w:szCs w:val="20"/>
              </w:rPr>
              <w:t>Emre DEMİRBİLEK</w:t>
            </w:r>
          </w:p>
          <w:p w:rsidR="00C81B34" w:rsidRDefault="00C81B34" w:rsidP="00E47496">
            <w:pPr>
              <w:rPr>
                <w:rFonts w:ascii="Times New Roman" w:hAnsi="Times New Roman" w:cs="Times New Roman"/>
                <w:sz w:val="20"/>
                <w:szCs w:val="20"/>
              </w:rPr>
            </w:pPr>
            <w:r>
              <w:rPr>
                <w:rFonts w:ascii="Times New Roman" w:hAnsi="Times New Roman" w:cs="Times New Roman"/>
                <w:sz w:val="20"/>
                <w:szCs w:val="20"/>
              </w:rPr>
              <w:t>Gülşen TEKİN</w:t>
            </w:r>
          </w:p>
        </w:tc>
        <w:tc>
          <w:tcPr>
            <w:tcW w:w="1149" w:type="dxa"/>
            <w:vAlign w:val="center"/>
          </w:tcPr>
          <w:p w:rsidR="00C81B34" w:rsidRPr="0037537F" w:rsidRDefault="00C81B34" w:rsidP="00E47496">
            <w:pPr>
              <w:rPr>
                <w:rFonts w:ascii="Times New Roman" w:hAnsi="Times New Roman" w:cs="Times New Roman"/>
                <w:sz w:val="20"/>
                <w:szCs w:val="20"/>
              </w:rPr>
            </w:pPr>
            <w:r>
              <w:rPr>
                <w:rFonts w:ascii="Times New Roman" w:hAnsi="Times New Roman" w:cs="Times New Roman"/>
                <w:sz w:val="20"/>
                <w:szCs w:val="20"/>
              </w:rPr>
              <w:t>ORTA</w:t>
            </w:r>
          </w:p>
        </w:tc>
        <w:tc>
          <w:tcPr>
            <w:tcW w:w="2536" w:type="dxa"/>
            <w:vAlign w:val="center"/>
          </w:tcPr>
          <w:p w:rsidR="00C81B34" w:rsidRDefault="00C81B34" w:rsidP="00E47496">
            <w:pPr>
              <w:rPr>
                <w:rFonts w:ascii="Times New Roman" w:hAnsi="Times New Roman" w:cs="Times New Roman"/>
                <w:bCs/>
                <w:sz w:val="20"/>
                <w:szCs w:val="20"/>
              </w:rPr>
            </w:pPr>
            <w:r>
              <w:rPr>
                <w:rFonts w:ascii="Times New Roman" w:hAnsi="Times New Roman" w:cs="Times New Roman"/>
                <w:bCs/>
                <w:sz w:val="20"/>
                <w:szCs w:val="20"/>
              </w:rPr>
              <w:t>-Birimin itibar kaybı</w:t>
            </w:r>
          </w:p>
          <w:p w:rsidR="004F70F8" w:rsidRPr="0037537F" w:rsidRDefault="004F70F8" w:rsidP="00E47496">
            <w:pPr>
              <w:rPr>
                <w:rFonts w:ascii="Times New Roman" w:hAnsi="Times New Roman" w:cs="Times New Roman"/>
                <w:bCs/>
                <w:sz w:val="20"/>
                <w:szCs w:val="20"/>
              </w:rPr>
            </w:pPr>
            <w:r>
              <w:rPr>
                <w:rFonts w:ascii="Times New Roman" w:hAnsi="Times New Roman" w:cs="Times New Roman"/>
                <w:bCs/>
                <w:sz w:val="20"/>
                <w:szCs w:val="20"/>
              </w:rPr>
              <w:t>-</w:t>
            </w:r>
            <w:r w:rsidRPr="0037537F">
              <w:rPr>
                <w:rFonts w:ascii="Times New Roman" w:hAnsi="Times New Roman" w:cs="Times New Roman"/>
                <w:bCs/>
                <w:sz w:val="20"/>
                <w:szCs w:val="20"/>
              </w:rPr>
              <w:t>Görevin aksaması</w:t>
            </w:r>
          </w:p>
        </w:tc>
        <w:tc>
          <w:tcPr>
            <w:tcW w:w="5103" w:type="dxa"/>
            <w:vAlign w:val="center"/>
          </w:tcPr>
          <w:p w:rsidR="00C81B34" w:rsidRPr="0037537F" w:rsidRDefault="00C81B34" w:rsidP="00C81B34">
            <w:pPr>
              <w:rPr>
                <w:rFonts w:ascii="Times New Roman" w:hAnsi="Times New Roman" w:cs="Times New Roman"/>
                <w:sz w:val="20"/>
                <w:szCs w:val="20"/>
              </w:rPr>
            </w:pPr>
            <w:r>
              <w:rPr>
                <w:rFonts w:ascii="Times New Roman" w:hAnsi="Times New Roman" w:cs="Times New Roman"/>
                <w:sz w:val="20"/>
                <w:szCs w:val="20"/>
              </w:rPr>
              <w:t>- Başvuru dosyalarının belirlenen süreler içerisinde incelenmesi ve eksiklik bildirimi veya onay işlemlerinin zamanında yapılması.</w:t>
            </w:r>
          </w:p>
        </w:tc>
      </w:tr>
    </w:tbl>
    <w:p w:rsidR="003879F8" w:rsidRDefault="003879F8" w:rsidP="00332D73">
      <w:pPr>
        <w:rPr>
          <w:rFonts w:ascii="Arial" w:hAnsi="Arial" w:cs="Arial"/>
        </w:rPr>
      </w:pPr>
    </w:p>
    <w:p w:rsidR="003879F8" w:rsidRDefault="003879F8" w:rsidP="00332D73">
      <w:pPr>
        <w:rPr>
          <w:rFonts w:ascii="Arial" w:hAnsi="Arial" w:cs="Arial"/>
        </w:rPr>
      </w:pPr>
    </w:p>
    <w:p w:rsidR="004F70F8" w:rsidRDefault="004F70F8" w:rsidP="00332D73">
      <w:pPr>
        <w:rPr>
          <w:rFonts w:ascii="Arial" w:hAnsi="Arial" w:cs="Arial"/>
        </w:rPr>
      </w:pPr>
    </w:p>
    <w:tbl>
      <w:tblPr>
        <w:tblStyle w:val="TabloKlavuzu"/>
        <w:tblW w:w="14535" w:type="dxa"/>
        <w:jc w:val="center"/>
        <w:tblInd w:w="550" w:type="dxa"/>
        <w:tblLayout w:type="fixed"/>
        <w:tblLook w:val="04A0" w:firstRow="1" w:lastRow="0" w:firstColumn="1" w:lastColumn="0" w:noHBand="0" w:noVBand="1"/>
      </w:tblPr>
      <w:tblGrid>
        <w:gridCol w:w="1684"/>
        <w:gridCol w:w="1134"/>
        <w:gridCol w:w="2551"/>
        <w:gridCol w:w="1134"/>
        <w:gridCol w:w="2835"/>
        <w:gridCol w:w="5197"/>
      </w:tblGrid>
      <w:tr w:rsidR="004F70F8" w:rsidTr="004F70F8">
        <w:trPr>
          <w:trHeight w:val="454"/>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70F8" w:rsidRDefault="004F70F8">
            <w:pPr>
              <w:rPr>
                <w:rFonts w:ascii="Times New Roman" w:hAnsi="Times New Roman" w:cs="Times New Roman"/>
                <w:b/>
              </w:rPr>
            </w:pPr>
            <w:r>
              <w:rPr>
                <w:rFonts w:ascii="Times New Roman" w:hAnsi="Times New Roman" w:cs="Times New Roman"/>
                <w:b/>
              </w:rPr>
              <w:lastRenderedPageBreak/>
              <w:t>İl Müdürlüğü:</w:t>
            </w:r>
          </w:p>
        </w:tc>
        <w:tc>
          <w:tcPr>
            <w:tcW w:w="128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70F8" w:rsidRDefault="004F70F8">
            <w:r>
              <w:t>EDİRNE ÇEVRE VE ŞEHİRCİLİK İL MÜDÜRLÜĞÜ</w:t>
            </w:r>
          </w:p>
        </w:tc>
      </w:tr>
      <w:tr w:rsidR="004F70F8" w:rsidTr="004F70F8">
        <w:trPr>
          <w:trHeight w:val="454"/>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70F8" w:rsidRDefault="004F70F8">
            <w:pPr>
              <w:rPr>
                <w:rFonts w:ascii="Times New Roman" w:hAnsi="Times New Roman" w:cs="Times New Roman"/>
                <w:b/>
              </w:rPr>
            </w:pPr>
            <w:r>
              <w:rPr>
                <w:rFonts w:ascii="Times New Roman" w:hAnsi="Times New Roman" w:cs="Times New Roman"/>
                <w:b/>
              </w:rPr>
              <w:t>Şube Müdürlüğü:</w:t>
            </w:r>
          </w:p>
        </w:tc>
        <w:tc>
          <w:tcPr>
            <w:tcW w:w="128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70F8" w:rsidRDefault="004F70F8">
            <w:r>
              <w:t xml:space="preserve">ÇED VE ÇEVRE İZİNLERİ ŞUBE MÜDÜRLÜĞÜ </w:t>
            </w:r>
          </w:p>
        </w:tc>
      </w:tr>
      <w:tr w:rsidR="004F70F8" w:rsidTr="004F70F8">
        <w:trPr>
          <w:jc w:val="center"/>
        </w:trPr>
        <w:tc>
          <w:tcPr>
            <w:tcW w:w="281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4F70F8" w:rsidRDefault="004F70F8">
            <w:pPr>
              <w:jc w:val="center"/>
              <w:rPr>
                <w:rFonts w:ascii="Times New Roman" w:hAnsi="Times New Roman" w:cs="Times New Roman"/>
                <w:b/>
              </w:rPr>
            </w:pPr>
            <w:r>
              <w:rPr>
                <w:rFonts w:ascii="Times New Roman" w:hAnsi="Times New Roman" w:cs="Times New Roman"/>
                <w:b/>
              </w:rPr>
              <w:t>Hassas Görevler</w:t>
            </w:r>
          </w:p>
        </w:tc>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4F70F8" w:rsidRDefault="004F70F8">
            <w:pPr>
              <w:jc w:val="center"/>
              <w:rPr>
                <w:rFonts w:ascii="Times New Roman" w:hAnsi="Times New Roman" w:cs="Times New Roman"/>
                <w:b/>
              </w:rPr>
            </w:pPr>
            <w:r>
              <w:rPr>
                <w:rFonts w:ascii="Times New Roman" w:hAnsi="Times New Roman" w:cs="Times New Roman"/>
                <w:b/>
              </w:rPr>
              <w:t>Hassas Görevi Olan Personel</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4F70F8" w:rsidRDefault="004F70F8">
            <w:pPr>
              <w:jc w:val="center"/>
              <w:rPr>
                <w:rFonts w:ascii="Times New Roman" w:hAnsi="Times New Roman" w:cs="Times New Roman"/>
                <w:b/>
              </w:rPr>
            </w:pPr>
            <w:r>
              <w:rPr>
                <w:rFonts w:ascii="Times New Roman" w:hAnsi="Times New Roman" w:cs="Times New Roman"/>
                <w:b/>
              </w:rPr>
              <w:t>Risk Düzeyi</w:t>
            </w:r>
          </w:p>
        </w:tc>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4F70F8" w:rsidRDefault="004F70F8">
            <w:pPr>
              <w:jc w:val="center"/>
              <w:rPr>
                <w:rFonts w:ascii="Times New Roman" w:hAnsi="Times New Roman" w:cs="Times New Roman"/>
                <w:b/>
              </w:rPr>
            </w:pPr>
            <w:r>
              <w:rPr>
                <w:rFonts w:ascii="Times New Roman" w:hAnsi="Times New Roman" w:cs="Times New Roman"/>
                <w:b/>
              </w:rPr>
              <w:t>Görevin Yerine Getirilmeme Sonucu</w:t>
            </w:r>
          </w:p>
        </w:tc>
        <w:tc>
          <w:tcPr>
            <w:tcW w:w="51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4F70F8" w:rsidRDefault="004F70F8">
            <w:pPr>
              <w:jc w:val="center"/>
              <w:rPr>
                <w:rFonts w:ascii="Times New Roman" w:hAnsi="Times New Roman" w:cs="Times New Roman"/>
                <w:b/>
              </w:rPr>
            </w:pPr>
            <w:r>
              <w:rPr>
                <w:rFonts w:ascii="Times New Roman" w:hAnsi="Times New Roman" w:cs="Times New Roman"/>
                <w:b/>
              </w:rPr>
              <w:t xml:space="preserve"> Alınması Gereken Önlemler veya Kontroller</w:t>
            </w:r>
          </w:p>
        </w:tc>
      </w:tr>
      <w:tr w:rsidR="004F70F8" w:rsidTr="004F70F8">
        <w:trPr>
          <w:trHeight w:val="1227"/>
          <w:jc w:val="center"/>
        </w:trPr>
        <w:tc>
          <w:tcPr>
            <w:tcW w:w="2819" w:type="dxa"/>
            <w:gridSpan w:val="2"/>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Proje Tanıtım Dosyaları ve ÇED Raporları Yazışmaları</w:t>
            </w:r>
          </w:p>
        </w:tc>
        <w:tc>
          <w:tcPr>
            <w:tcW w:w="2551" w:type="dxa"/>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134" w:type="dxa"/>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YÜKSEK</w:t>
            </w:r>
          </w:p>
        </w:tc>
        <w:tc>
          <w:tcPr>
            <w:tcW w:w="2835" w:type="dxa"/>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-Görevin aksaması</w:t>
            </w:r>
          </w:p>
          <w:p w:rsidR="004F70F8" w:rsidRDefault="004F70F8">
            <w:pPr>
              <w:rPr>
                <w:rFonts w:ascii="Times New Roman" w:hAnsi="Times New Roman" w:cs="Times New Roman"/>
                <w:sz w:val="20"/>
                <w:szCs w:val="20"/>
              </w:rPr>
            </w:pPr>
            <w:r>
              <w:rPr>
                <w:rFonts w:ascii="Times New Roman" w:hAnsi="Times New Roman" w:cs="Times New Roman"/>
                <w:sz w:val="20"/>
                <w:szCs w:val="20"/>
              </w:rPr>
              <w:t>-İdare ve personele olan güvenin kaybolması</w:t>
            </w:r>
          </w:p>
          <w:p w:rsidR="004F70F8" w:rsidRDefault="004F70F8">
            <w:pPr>
              <w:rPr>
                <w:rFonts w:ascii="Times New Roman" w:hAnsi="Times New Roman" w:cs="Times New Roman"/>
                <w:sz w:val="20"/>
                <w:szCs w:val="20"/>
              </w:rPr>
            </w:pPr>
            <w:r>
              <w:rPr>
                <w:rFonts w:ascii="Times New Roman" w:hAnsi="Times New Roman" w:cs="Times New Roman"/>
                <w:sz w:val="20"/>
                <w:szCs w:val="20"/>
              </w:rPr>
              <w:t>-Kurumun ve Birimin itibar kaybı</w:t>
            </w:r>
          </w:p>
        </w:tc>
        <w:tc>
          <w:tcPr>
            <w:tcW w:w="5198" w:type="dxa"/>
            <w:tcBorders>
              <w:top w:val="single" w:sz="8" w:space="0" w:color="auto"/>
              <w:left w:val="single" w:sz="8" w:space="0" w:color="auto"/>
              <w:bottom w:val="single" w:sz="8" w:space="0" w:color="auto"/>
              <w:right w:val="single" w:sz="8" w:space="0" w:color="auto"/>
            </w:tcBorders>
            <w:vAlign w:val="center"/>
            <w:hideMark/>
          </w:tcPr>
          <w:p w:rsidR="004F70F8" w:rsidRDefault="004F70F8">
            <w:pPr>
              <w:tabs>
                <w:tab w:val="left" w:pos="281"/>
              </w:tabs>
              <w:jc w:val="both"/>
              <w:rPr>
                <w:rFonts w:ascii="Times New Roman" w:hAnsi="Times New Roman" w:cs="Times New Roman"/>
                <w:sz w:val="20"/>
                <w:szCs w:val="20"/>
              </w:rPr>
            </w:pPr>
            <w:r>
              <w:rPr>
                <w:rFonts w:ascii="Times New Roman" w:hAnsi="Times New Roman" w:cs="Times New Roman"/>
                <w:sz w:val="20"/>
                <w:szCs w:val="20"/>
              </w:rPr>
              <w:t>-İş süreçlerine gereken özenin gösterilmesinin sağlanması ve kontrolü</w:t>
            </w:r>
          </w:p>
        </w:tc>
      </w:tr>
      <w:tr w:rsidR="004F70F8" w:rsidTr="004F70F8">
        <w:trPr>
          <w:trHeight w:val="1896"/>
          <w:jc w:val="center"/>
        </w:trPr>
        <w:tc>
          <w:tcPr>
            <w:tcW w:w="2819" w:type="dxa"/>
            <w:gridSpan w:val="2"/>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Çevre İzin ve Lisans İşlemleri</w:t>
            </w:r>
          </w:p>
        </w:tc>
        <w:tc>
          <w:tcPr>
            <w:tcW w:w="2551" w:type="dxa"/>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134" w:type="dxa"/>
            <w:tcBorders>
              <w:top w:val="single" w:sz="8" w:space="0" w:color="auto"/>
              <w:left w:val="single" w:sz="8" w:space="0" w:color="auto"/>
              <w:bottom w:val="single" w:sz="8" w:space="0" w:color="auto"/>
              <w:right w:val="single" w:sz="8" w:space="0" w:color="auto"/>
            </w:tcBorders>
            <w:vAlign w:val="center"/>
            <w:hideMark/>
          </w:tcPr>
          <w:p w:rsidR="004F70F8" w:rsidRDefault="004F70F8">
            <w:pPr>
              <w:rPr>
                <w:rFonts w:ascii="Times New Roman" w:hAnsi="Times New Roman" w:cs="Times New Roman"/>
                <w:sz w:val="20"/>
                <w:szCs w:val="20"/>
              </w:rPr>
            </w:pPr>
            <w:r>
              <w:rPr>
                <w:rFonts w:ascii="Times New Roman" w:hAnsi="Times New Roman" w:cs="Times New Roman"/>
                <w:sz w:val="20"/>
                <w:szCs w:val="20"/>
              </w:rPr>
              <w:t>YÜKSEK</w:t>
            </w:r>
          </w:p>
        </w:tc>
        <w:tc>
          <w:tcPr>
            <w:tcW w:w="2835" w:type="dxa"/>
            <w:tcBorders>
              <w:top w:val="single" w:sz="8" w:space="0" w:color="auto"/>
              <w:left w:val="single" w:sz="8" w:space="0" w:color="auto"/>
              <w:bottom w:val="single" w:sz="8" w:space="0" w:color="auto"/>
              <w:right w:val="single" w:sz="8" w:space="0" w:color="auto"/>
            </w:tcBorders>
            <w:vAlign w:val="center"/>
            <w:hideMark/>
          </w:tcPr>
          <w:p w:rsidR="004F70F8" w:rsidRDefault="004F70F8">
            <w:pPr>
              <w:tabs>
                <w:tab w:val="left" w:pos="26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-Görevin Aksaması</w:t>
            </w:r>
          </w:p>
          <w:p w:rsidR="004F70F8" w:rsidRDefault="004F70F8">
            <w:pPr>
              <w:rPr>
                <w:rFonts w:ascii="Times New Roman" w:hAnsi="Times New Roman" w:cs="Times New Roman"/>
                <w:bCs/>
                <w:sz w:val="20"/>
                <w:szCs w:val="20"/>
              </w:rPr>
            </w:pPr>
            <w:r>
              <w:rPr>
                <w:rFonts w:ascii="Times New Roman" w:hAnsi="Times New Roman" w:cs="Times New Roman"/>
                <w:bCs/>
                <w:sz w:val="20"/>
                <w:szCs w:val="20"/>
              </w:rPr>
              <w:t>-Kurumsal İtibar Kaybı</w:t>
            </w:r>
          </w:p>
          <w:p w:rsidR="004F70F8" w:rsidRDefault="004F70F8">
            <w:pPr>
              <w:rPr>
                <w:rFonts w:ascii="Times New Roman" w:hAnsi="Times New Roman" w:cs="Times New Roman"/>
                <w:sz w:val="20"/>
                <w:szCs w:val="20"/>
              </w:rPr>
            </w:pPr>
            <w:r>
              <w:rPr>
                <w:rFonts w:ascii="Times New Roman" w:hAnsi="Times New Roman" w:cs="Times New Roman"/>
                <w:sz w:val="20"/>
                <w:szCs w:val="20"/>
              </w:rPr>
              <w:t>-Başvuru Süresince Birbirine Bağlı Diğer İşlerde Aksama Yaşanması</w:t>
            </w:r>
          </w:p>
        </w:tc>
        <w:tc>
          <w:tcPr>
            <w:tcW w:w="5198" w:type="dxa"/>
            <w:tcBorders>
              <w:top w:val="single" w:sz="8" w:space="0" w:color="auto"/>
              <w:left w:val="single" w:sz="8" w:space="0" w:color="auto"/>
              <w:bottom w:val="single" w:sz="8" w:space="0" w:color="auto"/>
              <w:right w:val="single" w:sz="8" w:space="0" w:color="auto"/>
            </w:tcBorders>
            <w:vAlign w:val="center"/>
          </w:tcPr>
          <w:p w:rsidR="004F70F8" w:rsidRDefault="004F70F8">
            <w:pPr>
              <w:tabs>
                <w:tab w:val="left" w:pos="176"/>
              </w:tabs>
              <w:jc w:val="both"/>
              <w:rPr>
                <w:rFonts w:ascii="Times New Roman" w:hAnsi="Times New Roman" w:cs="Times New Roman"/>
                <w:sz w:val="20"/>
                <w:szCs w:val="20"/>
              </w:rPr>
            </w:pPr>
            <w:r>
              <w:rPr>
                <w:rFonts w:ascii="Times New Roman" w:hAnsi="Times New Roman" w:cs="Times New Roman"/>
                <w:sz w:val="20"/>
                <w:szCs w:val="20"/>
              </w:rPr>
              <w:t>-Başvuru süresinde yerinde yapılması gereken denetimlerde aksaklık yaşanmaması ve sürecin zarar görmemesi için planlama yapılması</w:t>
            </w:r>
          </w:p>
          <w:p w:rsidR="004F70F8" w:rsidRDefault="004F70F8">
            <w:pPr>
              <w:tabs>
                <w:tab w:val="left" w:pos="176"/>
              </w:tabs>
              <w:jc w:val="both"/>
              <w:rPr>
                <w:rFonts w:ascii="Times New Roman" w:hAnsi="Times New Roman" w:cs="Times New Roman"/>
                <w:sz w:val="20"/>
                <w:szCs w:val="20"/>
              </w:rPr>
            </w:pPr>
          </w:p>
        </w:tc>
      </w:tr>
    </w:tbl>
    <w:p w:rsidR="004F70F8" w:rsidRDefault="004F70F8" w:rsidP="00332D73">
      <w:pPr>
        <w:rPr>
          <w:rFonts w:ascii="Arial" w:hAnsi="Arial" w:cs="Arial"/>
        </w:rPr>
      </w:pPr>
    </w:p>
    <w:p w:rsidR="004F70F8" w:rsidRDefault="004F70F8" w:rsidP="00332D73">
      <w:pPr>
        <w:rPr>
          <w:rFonts w:ascii="Arial" w:hAnsi="Arial" w:cs="Arial"/>
        </w:rPr>
      </w:pPr>
    </w:p>
    <w:p w:rsidR="004F70F8" w:rsidRDefault="004F70F8" w:rsidP="00332D73">
      <w:pPr>
        <w:rPr>
          <w:rFonts w:ascii="Arial" w:hAnsi="Arial" w:cs="Arial"/>
        </w:rPr>
      </w:pPr>
    </w:p>
    <w:p w:rsidR="004F70F8" w:rsidRDefault="004F70F8" w:rsidP="00332D73">
      <w:pPr>
        <w:rPr>
          <w:rFonts w:ascii="Arial" w:hAnsi="Arial" w:cs="Arial"/>
        </w:rPr>
      </w:pPr>
    </w:p>
    <w:p w:rsidR="004F70F8" w:rsidRDefault="004F70F8" w:rsidP="00332D73">
      <w:pPr>
        <w:rPr>
          <w:rFonts w:ascii="Arial" w:hAnsi="Arial" w:cs="Arial"/>
        </w:rPr>
      </w:pPr>
    </w:p>
    <w:p w:rsidR="003879F8" w:rsidRPr="00332D73" w:rsidRDefault="003879F8" w:rsidP="003879F8">
      <w:pPr>
        <w:rPr>
          <w:rFonts w:ascii="Arial" w:hAnsi="Arial" w:cs="Arial"/>
        </w:rPr>
      </w:pPr>
    </w:p>
    <w:tbl>
      <w:tblPr>
        <w:tblStyle w:val="TabloKlavuzu"/>
        <w:tblW w:w="14538" w:type="dxa"/>
        <w:jc w:val="center"/>
        <w:tblInd w:w="-18" w:type="dxa"/>
        <w:tblLayout w:type="fixed"/>
        <w:tblLook w:val="04A0" w:firstRow="1" w:lastRow="0" w:firstColumn="1" w:lastColumn="0" w:noHBand="0" w:noVBand="1"/>
      </w:tblPr>
      <w:tblGrid>
        <w:gridCol w:w="2253"/>
        <w:gridCol w:w="1134"/>
        <w:gridCol w:w="2551"/>
        <w:gridCol w:w="1134"/>
        <w:gridCol w:w="2835"/>
        <w:gridCol w:w="4631"/>
      </w:tblGrid>
      <w:tr w:rsidR="00FD48BB" w:rsidRPr="002251D7" w:rsidTr="000217C0">
        <w:trPr>
          <w:trHeight w:val="454"/>
          <w:jc w:val="center"/>
        </w:trPr>
        <w:tc>
          <w:tcPr>
            <w:tcW w:w="2253" w:type="dxa"/>
            <w:shd w:val="clear" w:color="auto" w:fill="FFFFFF" w:themeFill="background1"/>
            <w:vAlign w:val="center"/>
          </w:tcPr>
          <w:p w:rsidR="00FD48BB" w:rsidRPr="005C6007" w:rsidRDefault="00FD48BB" w:rsidP="000217C0">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85" w:type="dxa"/>
            <w:gridSpan w:val="5"/>
            <w:shd w:val="clear" w:color="auto" w:fill="FFFFFF" w:themeFill="background1"/>
            <w:vAlign w:val="center"/>
          </w:tcPr>
          <w:p w:rsidR="00FD48BB" w:rsidRPr="005C6007" w:rsidRDefault="00FD48BB" w:rsidP="000217C0">
            <w:r>
              <w:t>EDİRNE ÇEVRE VE ŞEHİRCİLİK İL MÜDÜRLÜĞÜ</w:t>
            </w:r>
          </w:p>
        </w:tc>
      </w:tr>
      <w:tr w:rsidR="00FD48BB" w:rsidRPr="002251D7" w:rsidTr="000217C0">
        <w:trPr>
          <w:trHeight w:val="454"/>
          <w:jc w:val="center"/>
        </w:trPr>
        <w:tc>
          <w:tcPr>
            <w:tcW w:w="2253" w:type="dxa"/>
            <w:shd w:val="clear" w:color="auto" w:fill="FFFFFF" w:themeFill="background1"/>
            <w:vAlign w:val="center"/>
          </w:tcPr>
          <w:p w:rsidR="00FD48BB" w:rsidRPr="005C6007" w:rsidRDefault="00FD48BB" w:rsidP="000217C0">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85" w:type="dxa"/>
            <w:gridSpan w:val="5"/>
            <w:shd w:val="clear" w:color="auto" w:fill="FFFFFF" w:themeFill="background1"/>
            <w:vAlign w:val="center"/>
          </w:tcPr>
          <w:p w:rsidR="00FD48BB" w:rsidRPr="005C6007" w:rsidRDefault="00FD48BB" w:rsidP="000217C0">
            <w:r>
              <w:t xml:space="preserve">TABİAT VARLIKLARINI KORUMA ŞUBE MÜDÜRLÜĞÜ </w:t>
            </w:r>
          </w:p>
        </w:tc>
      </w:tr>
      <w:tr w:rsidR="00FD48BB" w:rsidRPr="002251D7" w:rsidTr="000217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387" w:type="dxa"/>
            <w:gridSpan w:val="2"/>
            <w:shd w:val="clear" w:color="auto" w:fill="FFFFFF" w:themeFill="background1"/>
            <w:vAlign w:val="center"/>
          </w:tcPr>
          <w:p w:rsidR="00FD48BB" w:rsidRPr="00A75DB6" w:rsidRDefault="00FD48BB" w:rsidP="000217C0">
            <w:pPr>
              <w:jc w:val="center"/>
              <w:rPr>
                <w:rFonts w:ascii="Times New Roman" w:hAnsi="Times New Roman" w:cs="Times New Roman"/>
                <w:b/>
              </w:rPr>
            </w:pPr>
            <w:r w:rsidRPr="00A75DB6">
              <w:rPr>
                <w:rFonts w:ascii="Times New Roman" w:hAnsi="Times New Roman" w:cs="Times New Roman"/>
                <w:b/>
              </w:rPr>
              <w:t>Hassas Görevler</w:t>
            </w:r>
          </w:p>
        </w:tc>
        <w:tc>
          <w:tcPr>
            <w:tcW w:w="2551" w:type="dxa"/>
            <w:shd w:val="clear" w:color="auto" w:fill="FFFFFF" w:themeFill="background1"/>
            <w:vAlign w:val="center"/>
          </w:tcPr>
          <w:p w:rsidR="00FD48BB" w:rsidRPr="00A75DB6" w:rsidRDefault="00FD48BB" w:rsidP="000217C0">
            <w:pPr>
              <w:jc w:val="center"/>
              <w:rPr>
                <w:rFonts w:ascii="Times New Roman" w:hAnsi="Times New Roman" w:cs="Times New Roman"/>
                <w:b/>
              </w:rPr>
            </w:pPr>
            <w:r w:rsidRPr="00A75DB6">
              <w:rPr>
                <w:rFonts w:ascii="Times New Roman" w:hAnsi="Times New Roman" w:cs="Times New Roman"/>
                <w:b/>
              </w:rPr>
              <w:t>Hassas Görevi Olan Personel</w:t>
            </w:r>
          </w:p>
        </w:tc>
        <w:tc>
          <w:tcPr>
            <w:tcW w:w="1134" w:type="dxa"/>
            <w:shd w:val="clear" w:color="auto" w:fill="FFFFFF" w:themeFill="background1"/>
            <w:vAlign w:val="center"/>
          </w:tcPr>
          <w:p w:rsidR="00FD48BB" w:rsidRPr="00A75DB6" w:rsidRDefault="00FD48BB" w:rsidP="000217C0">
            <w:pPr>
              <w:jc w:val="center"/>
              <w:rPr>
                <w:rFonts w:ascii="Times New Roman" w:hAnsi="Times New Roman" w:cs="Times New Roman"/>
                <w:b/>
              </w:rPr>
            </w:pPr>
            <w:r w:rsidRPr="00A75DB6">
              <w:rPr>
                <w:rFonts w:ascii="Times New Roman" w:hAnsi="Times New Roman" w:cs="Times New Roman"/>
                <w:b/>
              </w:rPr>
              <w:t>Risk Düzeyi</w:t>
            </w:r>
          </w:p>
        </w:tc>
        <w:tc>
          <w:tcPr>
            <w:tcW w:w="2835" w:type="dxa"/>
            <w:shd w:val="clear" w:color="auto" w:fill="FFFFFF" w:themeFill="background1"/>
            <w:vAlign w:val="center"/>
          </w:tcPr>
          <w:p w:rsidR="00FD48BB" w:rsidRPr="00A75DB6" w:rsidRDefault="00FD48BB" w:rsidP="000217C0">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631" w:type="dxa"/>
            <w:shd w:val="clear" w:color="auto" w:fill="FFFFFF" w:themeFill="background1"/>
            <w:vAlign w:val="center"/>
          </w:tcPr>
          <w:p w:rsidR="00FD48BB" w:rsidRPr="00A75DB6" w:rsidRDefault="00FD48BB" w:rsidP="000217C0">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FD48BB" w:rsidRPr="002251D7" w:rsidTr="000217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92"/>
          <w:jc w:val="center"/>
        </w:trPr>
        <w:tc>
          <w:tcPr>
            <w:tcW w:w="3387" w:type="dxa"/>
            <w:gridSpan w:val="2"/>
            <w:vAlign w:val="center"/>
          </w:tcPr>
          <w:p w:rsidR="00FD48BB" w:rsidRPr="00777C70" w:rsidRDefault="00FD48BB" w:rsidP="000217C0">
            <w:pPr>
              <w:pStyle w:val="Default"/>
              <w:rPr>
                <w:sz w:val="20"/>
                <w:szCs w:val="20"/>
              </w:rPr>
            </w:pPr>
            <w:r w:rsidRPr="00777C70">
              <w:rPr>
                <w:sz w:val="20"/>
                <w:szCs w:val="20"/>
              </w:rPr>
              <w:t>Kurum Görüşleri</w:t>
            </w:r>
          </w:p>
          <w:p w:rsidR="00FD48BB" w:rsidRPr="00777C70" w:rsidRDefault="00FD48BB" w:rsidP="000217C0">
            <w:pPr>
              <w:pStyle w:val="Default"/>
              <w:rPr>
                <w:sz w:val="20"/>
                <w:szCs w:val="20"/>
              </w:rPr>
            </w:pPr>
          </w:p>
        </w:tc>
        <w:tc>
          <w:tcPr>
            <w:tcW w:w="2551"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YÜKSEK</w:t>
            </w:r>
          </w:p>
        </w:tc>
        <w:tc>
          <w:tcPr>
            <w:tcW w:w="2835" w:type="dxa"/>
            <w:vAlign w:val="center"/>
          </w:tcPr>
          <w:p w:rsidR="00FD48BB" w:rsidRPr="00777C70" w:rsidRDefault="00FD48BB" w:rsidP="000217C0">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-Görevin aksaması</w:t>
            </w:r>
          </w:p>
          <w:p w:rsidR="00FD48BB" w:rsidRPr="00777C70" w:rsidRDefault="00FD48BB" w:rsidP="000217C0">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-Birimin itibar kaybı</w:t>
            </w:r>
          </w:p>
          <w:p w:rsidR="00FD48BB" w:rsidRPr="00777C70" w:rsidRDefault="00FD48BB" w:rsidP="000217C0">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-Kamu Zararı</w:t>
            </w:r>
          </w:p>
        </w:tc>
        <w:tc>
          <w:tcPr>
            <w:tcW w:w="4631" w:type="dxa"/>
            <w:vAlign w:val="center"/>
          </w:tcPr>
          <w:p w:rsidR="00FD48BB" w:rsidRPr="00777C70" w:rsidRDefault="00FD48BB" w:rsidP="00FD48BB">
            <w:pPr>
              <w:pStyle w:val="Default"/>
              <w:tabs>
                <w:tab w:val="left" w:pos="319"/>
              </w:tabs>
              <w:jc w:val="both"/>
              <w:rPr>
                <w:sz w:val="20"/>
                <w:szCs w:val="20"/>
              </w:rPr>
            </w:pPr>
            <w:r w:rsidRPr="00777C70">
              <w:rPr>
                <w:sz w:val="20"/>
                <w:szCs w:val="20"/>
              </w:rPr>
              <w:t>-Sit alanlarının harita üzerinden dikkatlice incelenerek ona göre yazışmaların yapılması için Koordinat verilerinin sit alanı haritalarının üzerine atılması gerekmektedir.</w:t>
            </w:r>
          </w:p>
          <w:p w:rsidR="00FD48BB" w:rsidRPr="00777C70" w:rsidRDefault="00FD48BB" w:rsidP="00FD48BB">
            <w:pPr>
              <w:pStyle w:val="Default"/>
              <w:tabs>
                <w:tab w:val="left" w:pos="319"/>
              </w:tabs>
              <w:jc w:val="both"/>
              <w:rPr>
                <w:sz w:val="20"/>
                <w:szCs w:val="20"/>
              </w:rPr>
            </w:pPr>
            <w:r w:rsidRPr="00777C70">
              <w:rPr>
                <w:sz w:val="20"/>
                <w:szCs w:val="20"/>
              </w:rPr>
              <w:t>-Koruma amaçlı imar planı olan yerlerde ise tapu bilgilerine göre imar durumu ile ilgili bilgilerin verilmesi.</w:t>
            </w:r>
          </w:p>
        </w:tc>
      </w:tr>
      <w:tr w:rsidR="00FD48BB" w:rsidRPr="002251D7" w:rsidTr="000217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64"/>
          <w:jc w:val="center"/>
        </w:trPr>
        <w:tc>
          <w:tcPr>
            <w:tcW w:w="3387" w:type="dxa"/>
            <w:gridSpan w:val="2"/>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Sit Alanı Tescili, İptali Ve Değerlendirilmesi</w:t>
            </w:r>
          </w:p>
        </w:tc>
        <w:tc>
          <w:tcPr>
            <w:tcW w:w="2551"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ORTA</w:t>
            </w:r>
          </w:p>
        </w:tc>
        <w:tc>
          <w:tcPr>
            <w:tcW w:w="2835"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-Zaman kaybı</w:t>
            </w:r>
          </w:p>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-Kamu zararı</w:t>
            </w:r>
          </w:p>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-Kurumsal İtibar Kaybı</w:t>
            </w:r>
          </w:p>
        </w:tc>
        <w:tc>
          <w:tcPr>
            <w:tcW w:w="4631" w:type="dxa"/>
            <w:vAlign w:val="center"/>
          </w:tcPr>
          <w:p w:rsidR="00FD48BB" w:rsidRPr="00777C70" w:rsidRDefault="00FD48BB" w:rsidP="00FD48BB">
            <w:pPr>
              <w:jc w:val="both"/>
              <w:rPr>
                <w:rFonts w:ascii="Times New Roman" w:hAnsi="Times New Roman" w:cs="Times New Roman"/>
                <w:sz w:val="20"/>
                <w:szCs w:val="20"/>
              </w:rPr>
            </w:pPr>
            <w:r w:rsidRPr="00777C70">
              <w:rPr>
                <w:rFonts w:ascii="Times New Roman" w:hAnsi="Times New Roman" w:cs="Times New Roman"/>
                <w:sz w:val="20"/>
                <w:szCs w:val="20"/>
              </w:rPr>
              <w:t>- Başvuruların zamanında dikkatli bir şekilde değerlendirilmesi için iş akış süreçlerine göre hareket edilir. Sit alanı talepleriyle ilgili Bakanlığımız ön değerlendirme ekiplerinin zamanında görevlendirilmeleri sağlanarak, görevin yerine getirilip getirilmediğinin takibi yapılır.</w:t>
            </w:r>
          </w:p>
        </w:tc>
      </w:tr>
      <w:tr w:rsidR="00FD48BB" w:rsidRPr="002251D7" w:rsidTr="000217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387" w:type="dxa"/>
            <w:gridSpan w:val="2"/>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Kaçak Yapı İşleri</w:t>
            </w:r>
          </w:p>
        </w:tc>
        <w:tc>
          <w:tcPr>
            <w:tcW w:w="2551"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sz w:val="20"/>
                <w:szCs w:val="20"/>
              </w:rPr>
              <w:t>YÜKSEK</w:t>
            </w:r>
          </w:p>
        </w:tc>
        <w:tc>
          <w:tcPr>
            <w:tcW w:w="2835" w:type="dxa"/>
            <w:vAlign w:val="center"/>
          </w:tcPr>
          <w:p w:rsidR="00FD48BB" w:rsidRPr="00777C70" w:rsidRDefault="00FD48BB" w:rsidP="000217C0">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-Kurumsal İtibar Kaybı</w:t>
            </w:r>
          </w:p>
          <w:p w:rsidR="00FD48BB" w:rsidRPr="00777C70" w:rsidRDefault="00FD48BB" w:rsidP="000217C0">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-Görevin aksaması</w:t>
            </w:r>
          </w:p>
          <w:p w:rsidR="00FD48BB" w:rsidRPr="00777C70" w:rsidRDefault="00FD48BB" w:rsidP="000217C0">
            <w:pPr>
              <w:rPr>
                <w:rFonts w:ascii="Times New Roman" w:hAnsi="Times New Roman" w:cs="Times New Roman"/>
                <w:bCs/>
                <w:color w:val="000000"/>
                <w:sz w:val="20"/>
                <w:szCs w:val="20"/>
              </w:rPr>
            </w:pPr>
            <w:r w:rsidRPr="00777C70">
              <w:rPr>
                <w:rFonts w:ascii="Times New Roman" w:hAnsi="Times New Roman" w:cs="Times New Roman"/>
                <w:bCs/>
                <w:color w:val="000000"/>
                <w:sz w:val="20"/>
                <w:szCs w:val="20"/>
              </w:rPr>
              <w:t>-Zaman kaybı</w:t>
            </w:r>
          </w:p>
          <w:p w:rsidR="00FD48BB" w:rsidRPr="00777C70" w:rsidRDefault="00FD48BB" w:rsidP="000217C0">
            <w:pPr>
              <w:rPr>
                <w:rFonts w:ascii="Times New Roman" w:hAnsi="Times New Roman" w:cs="Times New Roman"/>
                <w:sz w:val="20"/>
                <w:szCs w:val="20"/>
              </w:rPr>
            </w:pPr>
            <w:r w:rsidRPr="00777C70">
              <w:rPr>
                <w:rFonts w:ascii="Times New Roman" w:hAnsi="Times New Roman" w:cs="Times New Roman"/>
                <w:bCs/>
                <w:color w:val="000000"/>
                <w:sz w:val="20"/>
                <w:szCs w:val="20"/>
              </w:rPr>
              <w:t>-Kamu zararı</w:t>
            </w:r>
          </w:p>
        </w:tc>
        <w:tc>
          <w:tcPr>
            <w:tcW w:w="4631" w:type="dxa"/>
            <w:vAlign w:val="center"/>
          </w:tcPr>
          <w:p w:rsidR="00FD48BB" w:rsidRPr="00777C70" w:rsidRDefault="00FD48BB" w:rsidP="00FD48BB">
            <w:pPr>
              <w:tabs>
                <w:tab w:val="left" w:pos="176"/>
              </w:tabs>
              <w:jc w:val="both"/>
              <w:rPr>
                <w:rFonts w:ascii="Times New Roman" w:hAnsi="Times New Roman" w:cs="Times New Roman"/>
                <w:sz w:val="20"/>
                <w:szCs w:val="20"/>
              </w:rPr>
            </w:pPr>
            <w:r w:rsidRPr="00777C70">
              <w:rPr>
                <w:rFonts w:ascii="Times New Roman" w:hAnsi="Times New Roman" w:cs="Times New Roman"/>
                <w:sz w:val="20"/>
                <w:szCs w:val="20"/>
              </w:rPr>
              <w:t>-Arazi çalışmalarının titizlikle yapılması</w:t>
            </w:r>
          </w:p>
          <w:p w:rsidR="00FD48BB" w:rsidRPr="00777C70" w:rsidRDefault="00FD48BB" w:rsidP="00FD48BB">
            <w:pPr>
              <w:tabs>
                <w:tab w:val="left" w:pos="176"/>
              </w:tabs>
              <w:jc w:val="both"/>
              <w:rPr>
                <w:rFonts w:ascii="Times New Roman" w:hAnsi="Times New Roman" w:cs="Times New Roman"/>
                <w:sz w:val="20"/>
                <w:szCs w:val="20"/>
              </w:rPr>
            </w:pPr>
            <w:r w:rsidRPr="00777C70">
              <w:rPr>
                <w:rFonts w:ascii="Times New Roman" w:hAnsi="Times New Roman" w:cs="Times New Roman"/>
                <w:sz w:val="20"/>
                <w:szCs w:val="20"/>
              </w:rPr>
              <w:t>-Tespitlerden sonra gerekli yerlere yazışmaların yapılması iş akış süreci tablosundan kontrol edilir.</w:t>
            </w:r>
          </w:p>
        </w:tc>
      </w:tr>
    </w:tbl>
    <w:p w:rsidR="00925009" w:rsidRDefault="00925009" w:rsidP="00332D73">
      <w:pPr>
        <w:rPr>
          <w:rFonts w:ascii="Arial" w:hAnsi="Arial" w:cs="Arial"/>
        </w:rPr>
      </w:pPr>
    </w:p>
    <w:p w:rsidR="00D65926" w:rsidRDefault="00D65926" w:rsidP="00332D73">
      <w:pPr>
        <w:rPr>
          <w:rFonts w:ascii="Arial" w:hAnsi="Arial" w:cs="Arial"/>
        </w:rPr>
      </w:pPr>
    </w:p>
    <w:p w:rsidR="00D65926" w:rsidRDefault="00D65926" w:rsidP="00332D73">
      <w:pPr>
        <w:rPr>
          <w:rFonts w:ascii="Arial" w:hAnsi="Arial" w:cs="Arial"/>
        </w:rPr>
      </w:pPr>
    </w:p>
    <w:tbl>
      <w:tblPr>
        <w:tblStyle w:val="TabloKlavuzu"/>
        <w:tblW w:w="14609" w:type="dxa"/>
        <w:jc w:val="center"/>
        <w:tblInd w:w="-160" w:type="dxa"/>
        <w:tblLayout w:type="fixed"/>
        <w:tblLook w:val="04A0" w:firstRow="1" w:lastRow="0" w:firstColumn="1" w:lastColumn="0" w:noHBand="0" w:noVBand="1"/>
      </w:tblPr>
      <w:tblGrid>
        <w:gridCol w:w="2395"/>
        <w:gridCol w:w="1417"/>
        <w:gridCol w:w="1843"/>
        <w:gridCol w:w="1276"/>
        <w:gridCol w:w="3118"/>
        <w:gridCol w:w="4560"/>
      </w:tblGrid>
      <w:tr w:rsidR="00D65926" w:rsidRPr="002251D7" w:rsidTr="00822D77">
        <w:trPr>
          <w:trHeight w:val="454"/>
          <w:jc w:val="center"/>
        </w:trPr>
        <w:tc>
          <w:tcPr>
            <w:tcW w:w="2395"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14" w:type="dxa"/>
            <w:gridSpan w:val="5"/>
            <w:shd w:val="clear" w:color="auto" w:fill="FFFFFF" w:themeFill="background1"/>
            <w:vAlign w:val="center"/>
          </w:tcPr>
          <w:p w:rsidR="00D65926" w:rsidRPr="005C6007" w:rsidRDefault="00D65926" w:rsidP="00822D77">
            <w:r>
              <w:t>EDİRNE ÇEVRE VE ŞEHİRCİLİK İL MÜDÜRLÜĞÜ</w:t>
            </w:r>
          </w:p>
        </w:tc>
      </w:tr>
      <w:tr w:rsidR="00D65926" w:rsidRPr="002251D7" w:rsidTr="00822D77">
        <w:trPr>
          <w:trHeight w:val="454"/>
          <w:jc w:val="center"/>
        </w:trPr>
        <w:tc>
          <w:tcPr>
            <w:tcW w:w="2395"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14" w:type="dxa"/>
            <w:gridSpan w:val="5"/>
            <w:shd w:val="clear" w:color="auto" w:fill="FFFFFF" w:themeFill="background1"/>
            <w:vAlign w:val="center"/>
          </w:tcPr>
          <w:p w:rsidR="00D65926" w:rsidRPr="005C6007" w:rsidRDefault="00D65926" w:rsidP="00822D77">
            <w:r>
              <w:t>YAPI DENETİM VE YAPI MALZEMELERİ ŞUBE MÜDÜRLÜĞÜ</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812" w:type="dxa"/>
            <w:gridSpan w:val="2"/>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560"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0"/>
          <w:jc w:val="center"/>
        </w:trPr>
        <w:tc>
          <w:tcPr>
            <w:tcW w:w="3812" w:type="dxa"/>
            <w:gridSpan w:val="2"/>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Teknik İnceleme Raporu Düzenleme</w:t>
            </w:r>
          </w:p>
        </w:tc>
        <w:tc>
          <w:tcPr>
            <w:tcW w:w="1843"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Şube Personelleri</w:t>
            </w:r>
          </w:p>
        </w:tc>
        <w:tc>
          <w:tcPr>
            <w:tcW w:w="1276"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Yüksek</w:t>
            </w:r>
          </w:p>
        </w:tc>
        <w:tc>
          <w:tcPr>
            <w:tcW w:w="3118" w:type="dxa"/>
            <w:vAlign w:val="center"/>
          </w:tcPr>
          <w:p w:rsidR="00D65926" w:rsidRPr="009B35C7" w:rsidRDefault="00D65926" w:rsidP="00822D77">
            <w:pPr>
              <w:tabs>
                <w:tab w:val="left" w:pos="263"/>
              </w:tabs>
              <w:ind w:left="34"/>
              <w:rPr>
                <w:rFonts w:ascii="Times New Roman" w:hAnsi="Times New Roman" w:cs="Times New Roman"/>
                <w:bCs/>
                <w:color w:val="000000"/>
                <w:sz w:val="20"/>
                <w:szCs w:val="20"/>
              </w:rPr>
            </w:pPr>
            <w:r w:rsidRPr="009B35C7">
              <w:rPr>
                <w:rFonts w:ascii="Times New Roman" w:hAnsi="Times New Roman" w:cs="Times New Roman"/>
                <w:bCs/>
                <w:color w:val="000000"/>
                <w:sz w:val="20"/>
                <w:szCs w:val="20"/>
              </w:rPr>
              <w:t>-Kamu Zararı</w:t>
            </w:r>
          </w:p>
          <w:p w:rsidR="00D65926" w:rsidRPr="009B35C7" w:rsidRDefault="00D65926" w:rsidP="00822D77">
            <w:pPr>
              <w:tabs>
                <w:tab w:val="left" w:pos="263"/>
              </w:tabs>
              <w:ind w:left="34"/>
              <w:rPr>
                <w:rFonts w:ascii="Times New Roman" w:hAnsi="Times New Roman" w:cs="Times New Roman"/>
                <w:bCs/>
                <w:color w:val="000000"/>
                <w:sz w:val="20"/>
                <w:szCs w:val="20"/>
              </w:rPr>
            </w:pPr>
            <w:r w:rsidRPr="009B35C7">
              <w:rPr>
                <w:rFonts w:ascii="Times New Roman" w:hAnsi="Times New Roman" w:cs="Times New Roman"/>
                <w:bCs/>
                <w:color w:val="000000"/>
                <w:sz w:val="20"/>
                <w:szCs w:val="20"/>
              </w:rPr>
              <w:t>-Kurum İtibar Kaybı</w:t>
            </w:r>
          </w:p>
        </w:tc>
        <w:tc>
          <w:tcPr>
            <w:tcW w:w="4560" w:type="dxa"/>
            <w:vAlign w:val="center"/>
          </w:tcPr>
          <w:p w:rsidR="00D65926" w:rsidRDefault="00D65926" w:rsidP="00822D77">
            <w:pPr>
              <w:pStyle w:val="Default"/>
              <w:tabs>
                <w:tab w:val="left" w:pos="319"/>
              </w:tabs>
              <w:rPr>
                <w:color w:val="auto"/>
                <w:sz w:val="20"/>
                <w:szCs w:val="20"/>
              </w:rPr>
            </w:pPr>
            <w:r w:rsidRPr="009B35C7">
              <w:rPr>
                <w:color w:val="auto"/>
                <w:sz w:val="20"/>
                <w:szCs w:val="20"/>
              </w:rPr>
              <w:t>Konu ile ilgili şube personellerine eğitim verilmesi</w:t>
            </w:r>
          </w:p>
          <w:p w:rsidR="00D65926" w:rsidRPr="009B35C7" w:rsidRDefault="00D65926" w:rsidP="00822D77">
            <w:pPr>
              <w:pStyle w:val="Default"/>
              <w:tabs>
                <w:tab w:val="left" w:pos="319"/>
              </w:tabs>
              <w:rPr>
                <w:color w:val="auto"/>
                <w:sz w:val="20"/>
                <w:szCs w:val="20"/>
              </w:rPr>
            </w:pPr>
            <w:r>
              <w:rPr>
                <w:color w:val="auto"/>
                <w:sz w:val="20"/>
                <w:szCs w:val="20"/>
              </w:rPr>
              <w:t>Teknik İnceleme raporlarının en kısa sürede hazırlaması için çaba gösterilmesi</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38"/>
          <w:jc w:val="center"/>
        </w:trPr>
        <w:tc>
          <w:tcPr>
            <w:tcW w:w="3812" w:type="dxa"/>
            <w:gridSpan w:val="2"/>
            <w:vAlign w:val="center"/>
          </w:tcPr>
          <w:p w:rsidR="00D65926" w:rsidRPr="009B35C7" w:rsidRDefault="00D65926" w:rsidP="00822D77">
            <w:pPr>
              <w:pStyle w:val="Default"/>
              <w:rPr>
                <w:sz w:val="20"/>
                <w:szCs w:val="20"/>
              </w:rPr>
            </w:pPr>
            <w:r w:rsidRPr="009B35C7">
              <w:rPr>
                <w:sz w:val="20"/>
                <w:szCs w:val="20"/>
              </w:rPr>
              <w:t>Şantiye ve Büro Denetimleri</w:t>
            </w:r>
          </w:p>
        </w:tc>
        <w:tc>
          <w:tcPr>
            <w:tcW w:w="1843"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Şube Personelleri</w:t>
            </w:r>
          </w:p>
        </w:tc>
        <w:tc>
          <w:tcPr>
            <w:tcW w:w="1276"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Orta</w:t>
            </w:r>
          </w:p>
        </w:tc>
        <w:tc>
          <w:tcPr>
            <w:tcW w:w="3118" w:type="dxa"/>
            <w:vAlign w:val="center"/>
          </w:tcPr>
          <w:p w:rsidR="00D65926" w:rsidRPr="009B35C7" w:rsidRDefault="00D65926" w:rsidP="00822D77">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9B35C7">
              <w:rPr>
                <w:rFonts w:ascii="Times New Roman" w:hAnsi="Times New Roman" w:cs="Times New Roman"/>
                <w:color w:val="000000"/>
                <w:sz w:val="20"/>
                <w:szCs w:val="20"/>
              </w:rPr>
              <w:t>-Görevin Aksaması</w:t>
            </w:r>
          </w:p>
        </w:tc>
        <w:tc>
          <w:tcPr>
            <w:tcW w:w="4560" w:type="dxa"/>
            <w:vAlign w:val="center"/>
          </w:tcPr>
          <w:p w:rsidR="00D65926" w:rsidRPr="009B35C7" w:rsidRDefault="00D65926" w:rsidP="00822D77">
            <w:pPr>
              <w:pStyle w:val="Default"/>
              <w:tabs>
                <w:tab w:val="left" w:pos="319"/>
              </w:tabs>
              <w:rPr>
                <w:color w:val="FF0000"/>
                <w:sz w:val="20"/>
                <w:szCs w:val="20"/>
              </w:rPr>
            </w:pPr>
            <w:r w:rsidRPr="009B35C7">
              <w:rPr>
                <w:color w:val="auto"/>
                <w:sz w:val="20"/>
                <w:szCs w:val="20"/>
              </w:rPr>
              <w:t xml:space="preserve">Yapılan aylık veya diğer periyotlardaki denetim planlamasına uyulması </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09"/>
          <w:jc w:val="center"/>
        </w:trPr>
        <w:tc>
          <w:tcPr>
            <w:tcW w:w="3812" w:type="dxa"/>
            <w:gridSpan w:val="2"/>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Müteahhitlik Yetki Belge No’su Düzenleme</w:t>
            </w:r>
          </w:p>
        </w:tc>
        <w:tc>
          <w:tcPr>
            <w:tcW w:w="1843" w:type="dxa"/>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Mustafa UÇAR</w:t>
            </w:r>
          </w:p>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Aydın GÖL</w:t>
            </w:r>
          </w:p>
          <w:p w:rsidR="00D65926" w:rsidRPr="009B35C7" w:rsidRDefault="00D65926" w:rsidP="00822D77">
            <w:pPr>
              <w:rPr>
                <w:rFonts w:ascii="Times New Roman" w:hAnsi="Times New Roman" w:cs="Times New Roman"/>
                <w:sz w:val="20"/>
                <w:szCs w:val="20"/>
              </w:rPr>
            </w:pPr>
          </w:p>
          <w:p w:rsidR="00D65926" w:rsidRPr="009B35C7" w:rsidRDefault="00D65926" w:rsidP="00822D77">
            <w:pPr>
              <w:rPr>
                <w:rFonts w:ascii="Times New Roman" w:hAnsi="Times New Roman" w:cs="Times New Roman"/>
                <w:sz w:val="20"/>
                <w:szCs w:val="20"/>
              </w:rPr>
            </w:pPr>
          </w:p>
        </w:tc>
        <w:tc>
          <w:tcPr>
            <w:tcW w:w="1276"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Düşük</w:t>
            </w:r>
          </w:p>
        </w:tc>
        <w:tc>
          <w:tcPr>
            <w:tcW w:w="3118" w:type="dxa"/>
            <w:vAlign w:val="center"/>
          </w:tcPr>
          <w:p w:rsidR="00D65926" w:rsidRPr="009B35C7" w:rsidRDefault="00D65926" w:rsidP="00822D77">
            <w:pPr>
              <w:rPr>
                <w:rFonts w:ascii="Times New Roman" w:hAnsi="Times New Roman" w:cs="Times New Roman"/>
                <w:sz w:val="20"/>
                <w:szCs w:val="20"/>
              </w:rPr>
            </w:pPr>
            <w:r w:rsidRPr="009B35C7">
              <w:rPr>
                <w:rFonts w:ascii="Times New Roman" w:hAnsi="Times New Roman" w:cs="Times New Roman"/>
                <w:sz w:val="20"/>
                <w:szCs w:val="20"/>
              </w:rPr>
              <w:t>-Kurum İtibar Kaybı</w:t>
            </w:r>
          </w:p>
        </w:tc>
        <w:tc>
          <w:tcPr>
            <w:tcW w:w="4560" w:type="dxa"/>
            <w:vAlign w:val="center"/>
          </w:tcPr>
          <w:p w:rsidR="00D65926" w:rsidRPr="009B35C7" w:rsidRDefault="00D65926" w:rsidP="00822D77">
            <w:pPr>
              <w:rPr>
                <w:rFonts w:ascii="Times New Roman" w:hAnsi="Times New Roman" w:cs="Times New Roman"/>
                <w:color w:val="FF0000"/>
                <w:sz w:val="20"/>
                <w:szCs w:val="20"/>
              </w:rPr>
            </w:pPr>
            <w:r w:rsidRPr="009B35C7">
              <w:rPr>
                <w:rFonts w:ascii="Times New Roman" w:hAnsi="Times New Roman" w:cs="Times New Roman"/>
                <w:sz w:val="20"/>
                <w:szCs w:val="20"/>
              </w:rPr>
              <w:t>Yapılan işin zamanında yerine getirilmesi takibinde hiyerarşik kontrol için çizelgeler oluşturulması.</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0"/>
          <w:jc w:val="center"/>
        </w:trPr>
        <w:tc>
          <w:tcPr>
            <w:tcW w:w="3812" w:type="dxa"/>
            <w:gridSpan w:val="2"/>
            <w:vAlign w:val="center"/>
          </w:tcPr>
          <w:p w:rsidR="00D65926" w:rsidRPr="008D7AC9" w:rsidRDefault="00D65926" w:rsidP="00822D77">
            <w:pPr>
              <w:pStyle w:val="ListeParagraf"/>
              <w:ind w:left="501"/>
              <w:rPr>
                <w:rFonts w:ascii="Times New Roman" w:hAnsi="Times New Roman" w:cs="Times New Roman"/>
                <w:sz w:val="20"/>
                <w:szCs w:val="20"/>
              </w:rPr>
            </w:pPr>
            <w:r w:rsidRPr="008D7AC9">
              <w:rPr>
                <w:rFonts w:ascii="Times New Roman" w:hAnsi="Times New Roman" w:cs="Times New Roman"/>
                <w:sz w:val="20"/>
                <w:szCs w:val="20"/>
              </w:rPr>
              <w:t>-PGD Hazır Beton Santrallerine yönelik denetimler</w:t>
            </w:r>
          </w:p>
          <w:p w:rsidR="00D65926" w:rsidRPr="008D7AC9" w:rsidRDefault="00D65926" w:rsidP="00822D77">
            <w:pPr>
              <w:pStyle w:val="ListeParagraf"/>
              <w:ind w:left="501"/>
              <w:rPr>
                <w:rFonts w:ascii="Times New Roman" w:hAnsi="Times New Roman" w:cs="Times New Roman"/>
                <w:sz w:val="20"/>
                <w:szCs w:val="20"/>
              </w:rPr>
            </w:pPr>
            <w:r w:rsidRPr="008D7AC9">
              <w:rPr>
                <w:rFonts w:ascii="Times New Roman" w:hAnsi="Times New Roman" w:cs="Times New Roman"/>
                <w:sz w:val="20"/>
                <w:szCs w:val="20"/>
              </w:rPr>
              <w:t>- Hazır Beton dışı PGD denetimleri</w:t>
            </w:r>
          </w:p>
        </w:tc>
        <w:tc>
          <w:tcPr>
            <w:tcW w:w="1843" w:type="dxa"/>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Ozan AYDOĞDU</w:t>
            </w:r>
          </w:p>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Tülin DİNÇER</w:t>
            </w:r>
          </w:p>
          <w:p w:rsidR="00D65926" w:rsidRPr="008D7AC9" w:rsidRDefault="00D65926" w:rsidP="00822D77">
            <w:pPr>
              <w:rPr>
                <w:rFonts w:ascii="Times New Roman" w:hAnsi="Times New Roman" w:cs="Times New Roman"/>
                <w:sz w:val="20"/>
                <w:szCs w:val="20"/>
              </w:rPr>
            </w:pPr>
            <w:r>
              <w:rPr>
                <w:rFonts w:ascii="Times New Roman" w:hAnsi="Times New Roman" w:cs="Times New Roman"/>
                <w:sz w:val="20"/>
                <w:szCs w:val="20"/>
              </w:rPr>
              <w:t>Esin Güler ÇIĞŞAR</w:t>
            </w:r>
          </w:p>
        </w:tc>
        <w:tc>
          <w:tcPr>
            <w:tcW w:w="1276" w:type="dxa"/>
            <w:vAlign w:val="center"/>
          </w:tcPr>
          <w:p w:rsidR="00D65926" w:rsidRPr="008D7AC9" w:rsidRDefault="00D65926" w:rsidP="00822D77">
            <w:pPr>
              <w:rPr>
                <w:rFonts w:ascii="Times New Roman" w:hAnsi="Times New Roman" w:cs="Times New Roman"/>
                <w:sz w:val="20"/>
                <w:szCs w:val="20"/>
              </w:rPr>
            </w:pPr>
            <w:r w:rsidRPr="008D7AC9">
              <w:rPr>
                <w:rFonts w:ascii="Times New Roman" w:hAnsi="Times New Roman" w:cs="Times New Roman"/>
                <w:sz w:val="20"/>
                <w:szCs w:val="20"/>
              </w:rPr>
              <w:t>ORTA</w:t>
            </w:r>
          </w:p>
        </w:tc>
        <w:tc>
          <w:tcPr>
            <w:tcW w:w="3118" w:type="dxa"/>
            <w:vAlign w:val="center"/>
          </w:tcPr>
          <w:p w:rsidR="00D65926" w:rsidRPr="008D7AC9" w:rsidRDefault="00D65926" w:rsidP="00822D77">
            <w:pPr>
              <w:tabs>
                <w:tab w:val="left" w:pos="263"/>
              </w:tabs>
              <w:rPr>
                <w:rFonts w:ascii="Times New Roman" w:hAnsi="Times New Roman" w:cs="Times New Roman"/>
                <w:bCs/>
                <w:color w:val="000000"/>
                <w:sz w:val="20"/>
                <w:szCs w:val="20"/>
              </w:rPr>
            </w:pPr>
            <w:r w:rsidRPr="008D7AC9">
              <w:rPr>
                <w:rFonts w:ascii="Times New Roman" w:hAnsi="Times New Roman" w:cs="Times New Roman"/>
                <w:bCs/>
                <w:color w:val="000000"/>
                <w:sz w:val="20"/>
                <w:szCs w:val="20"/>
              </w:rPr>
              <w:t>-Birim itibar Kaybı</w:t>
            </w:r>
          </w:p>
        </w:tc>
        <w:tc>
          <w:tcPr>
            <w:tcW w:w="4560" w:type="dxa"/>
            <w:vAlign w:val="center"/>
          </w:tcPr>
          <w:p w:rsidR="00D65926" w:rsidRPr="008D7AC9" w:rsidRDefault="00D65926" w:rsidP="00822D77">
            <w:pPr>
              <w:pStyle w:val="Default"/>
              <w:tabs>
                <w:tab w:val="left" w:pos="319"/>
              </w:tabs>
              <w:rPr>
                <w:sz w:val="20"/>
                <w:szCs w:val="20"/>
              </w:rPr>
            </w:pPr>
            <w:r w:rsidRPr="008D7AC9">
              <w:rPr>
                <w:sz w:val="20"/>
                <w:szCs w:val="20"/>
              </w:rPr>
              <w:t xml:space="preserve"> -Genel Müdürlük ve Şube Müdürlüğü tarafından yapılan denetim programlarına uyulması Aksi takdirde planda bir aksama olması halinde geçerli sebeplerin ayrıntılı olarak belirtilmesi</w:t>
            </w:r>
          </w:p>
          <w:p w:rsidR="00D65926" w:rsidRPr="008D7AC9" w:rsidRDefault="00D65926" w:rsidP="00822D77">
            <w:pPr>
              <w:pStyle w:val="Default"/>
              <w:tabs>
                <w:tab w:val="left" w:pos="319"/>
              </w:tabs>
              <w:rPr>
                <w:sz w:val="20"/>
                <w:szCs w:val="20"/>
              </w:rPr>
            </w:pPr>
            <w:r w:rsidRPr="008D7AC9">
              <w:rPr>
                <w:sz w:val="20"/>
                <w:szCs w:val="20"/>
              </w:rPr>
              <w:t>-CE ve G işaretli ürünlerin tüketici tarafından kullanımının bilinçlendirilmesi.</w:t>
            </w:r>
          </w:p>
          <w:p w:rsidR="00D65926" w:rsidRPr="008D7AC9" w:rsidRDefault="00D65926" w:rsidP="00822D77">
            <w:pPr>
              <w:pStyle w:val="Default"/>
              <w:tabs>
                <w:tab w:val="left" w:pos="319"/>
              </w:tabs>
              <w:rPr>
                <w:sz w:val="20"/>
                <w:szCs w:val="20"/>
              </w:rPr>
            </w:pPr>
            <w:r w:rsidRPr="008D7AC9">
              <w:rPr>
                <w:sz w:val="20"/>
                <w:szCs w:val="20"/>
              </w:rPr>
              <w:t>-Kamu spotu ile tüketici olan halkımızın bilinçlendirilmesi</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4"/>
          <w:jc w:val="center"/>
        </w:trPr>
        <w:tc>
          <w:tcPr>
            <w:tcW w:w="3812" w:type="dxa"/>
            <w:gridSpan w:val="2"/>
            <w:vAlign w:val="center"/>
          </w:tcPr>
          <w:p w:rsidR="00D65926" w:rsidRPr="008D7AC9" w:rsidRDefault="00D65926" w:rsidP="00822D77">
            <w:pPr>
              <w:pStyle w:val="Default"/>
              <w:rPr>
                <w:sz w:val="20"/>
                <w:szCs w:val="20"/>
              </w:rPr>
            </w:pPr>
            <w:r w:rsidRPr="008D7AC9">
              <w:rPr>
                <w:sz w:val="20"/>
                <w:szCs w:val="20"/>
              </w:rPr>
              <w:t>-Laboratuvar Denetimleri</w:t>
            </w:r>
          </w:p>
        </w:tc>
        <w:tc>
          <w:tcPr>
            <w:tcW w:w="1843" w:type="dxa"/>
            <w:vAlign w:val="center"/>
          </w:tcPr>
          <w:p w:rsidR="00D65926" w:rsidRPr="008D7AC9" w:rsidRDefault="00D65926" w:rsidP="00822D77">
            <w:pPr>
              <w:rPr>
                <w:rFonts w:ascii="Times New Roman" w:hAnsi="Times New Roman" w:cs="Times New Roman"/>
                <w:sz w:val="20"/>
                <w:szCs w:val="20"/>
              </w:rPr>
            </w:pPr>
            <w:r>
              <w:rPr>
                <w:rFonts w:ascii="Times New Roman" w:hAnsi="Times New Roman" w:cs="Times New Roman"/>
                <w:sz w:val="20"/>
                <w:szCs w:val="20"/>
              </w:rPr>
              <w:t>Şube Personelleri</w:t>
            </w:r>
          </w:p>
        </w:tc>
        <w:tc>
          <w:tcPr>
            <w:tcW w:w="1276" w:type="dxa"/>
            <w:vAlign w:val="center"/>
          </w:tcPr>
          <w:p w:rsidR="00D65926" w:rsidRPr="008D7AC9" w:rsidRDefault="00D65926" w:rsidP="00822D77">
            <w:pPr>
              <w:rPr>
                <w:rFonts w:ascii="Times New Roman" w:hAnsi="Times New Roman" w:cs="Times New Roman"/>
                <w:sz w:val="20"/>
                <w:szCs w:val="20"/>
              </w:rPr>
            </w:pPr>
            <w:r w:rsidRPr="008D7AC9">
              <w:rPr>
                <w:rFonts w:ascii="Times New Roman" w:hAnsi="Times New Roman" w:cs="Times New Roman"/>
                <w:sz w:val="20"/>
                <w:szCs w:val="20"/>
              </w:rPr>
              <w:t>Yüksek</w:t>
            </w:r>
          </w:p>
        </w:tc>
        <w:tc>
          <w:tcPr>
            <w:tcW w:w="3118" w:type="dxa"/>
            <w:vAlign w:val="center"/>
          </w:tcPr>
          <w:p w:rsidR="00D65926" w:rsidRPr="008D7AC9" w:rsidRDefault="00D65926" w:rsidP="00822D77">
            <w:pPr>
              <w:tabs>
                <w:tab w:val="left" w:pos="264"/>
              </w:tabs>
              <w:autoSpaceDE w:val="0"/>
              <w:autoSpaceDN w:val="0"/>
              <w:adjustRightInd w:val="0"/>
              <w:rPr>
                <w:rFonts w:ascii="Times New Roman" w:hAnsi="Times New Roman" w:cs="Times New Roman"/>
                <w:color w:val="000000"/>
                <w:sz w:val="20"/>
                <w:szCs w:val="20"/>
              </w:rPr>
            </w:pPr>
            <w:r w:rsidRPr="008D7AC9">
              <w:rPr>
                <w:rFonts w:ascii="Times New Roman" w:hAnsi="Times New Roman" w:cs="Times New Roman"/>
                <w:color w:val="000000"/>
                <w:sz w:val="20"/>
                <w:szCs w:val="20"/>
              </w:rPr>
              <w:t>-Kurum İtibar Kaybı</w:t>
            </w:r>
          </w:p>
          <w:p w:rsidR="00D65926" w:rsidRPr="008D7AC9" w:rsidRDefault="00D65926" w:rsidP="00822D77">
            <w:pPr>
              <w:tabs>
                <w:tab w:val="left" w:pos="264"/>
              </w:tabs>
              <w:autoSpaceDE w:val="0"/>
              <w:autoSpaceDN w:val="0"/>
              <w:adjustRightInd w:val="0"/>
              <w:rPr>
                <w:rFonts w:ascii="Times New Roman" w:hAnsi="Times New Roman" w:cs="Times New Roman"/>
                <w:color w:val="000000"/>
                <w:sz w:val="20"/>
                <w:szCs w:val="20"/>
              </w:rPr>
            </w:pPr>
            <w:r w:rsidRPr="008D7AC9">
              <w:rPr>
                <w:rFonts w:ascii="Times New Roman" w:hAnsi="Times New Roman" w:cs="Times New Roman"/>
                <w:color w:val="000000"/>
                <w:sz w:val="20"/>
                <w:szCs w:val="20"/>
              </w:rPr>
              <w:t>-Kamu Zararı</w:t>
            </w:r>
          </w:p>
        </w:tc>
        <w:tc>
          <w:tcPr>
            <w:tcW w:w="4560" w:type="dxa"/>
            <w:vAlign w:val="center"/>
          </w:tcPr>
          <w:p w:rsidR="00D65926" w:rsidRPr="008D7AC9" w:rsidRDefault="00D65926" w:rsidP="00822D77">
            <w:pPr>
              <w:pStyle w:val="Default"/>
              <w:tabs>
                <w:tab w:val="left" w:pos="319"/>
              </w:tabs>
              <w:rPr>
                <w:sz w:val="20"/>
                <w:szCs w:val="20"/>
              </w:rPr>
            </w:pPr>
            <w:r w:rsidRPr="008D7AC9">
              <w:rPr>
                <w:sz w:val="20"/>
                <w:szCs w:val="20"/>
              </w:rPr>
              <w:t xml:space="preserve">Zamanında denetimlerin yapılabilmesi için belge vize tarihine 2 ay kala ara denetim iş programı yapılır </w:t>
            </w:r>
          </w:p>
        </w:tc>
      </w:tr>
    </w:tbl>
    <w:p w:rsidR="00D65926" w:rsidRDefault="00D65926" w:rsidP="00D65926">
      <w:pPr>
        <w:rPr>
          <w:rFonts w:ascii="Arial" w:hAnsi="Arial" w:cs="Arial"/>
        </w:rPr>
      </w:pPr>
    </w:p>
    <w:tbl>
      <w:tblPr>
        <w:tblStyle w:val="TabloKlavuzu"/>
        <w:tblW w:w="14679" w:type="dxa"/>
        <w:jc w:val="center"/>
        <w:tblInd w:w="550" w:type="dxa"/>
        <w:tblLayout w:type="fixed"/>
        <w:tblLook w:val="04A0" w:firstRow="1" w:lastRow="0" w:firstColumn="1" w:lastColumn="0" w:noHBand="0" w:noVBand="1"/>
      </w:tblPr>
      <w:tblGrid>
        <w:gridCol w:w="1685"/>
        <w:gridCol w:w="1417"/>
        <w:gridCol w:w="2340"/>
        <w:gridCol w:w="1418"/>
        <w:gridCol w:w="2479"/>
        <w:gridCol w:w="5340"/>
      </w:tblGrid>
      <w:tr w:rsidR="00D65926" w:rsidRPr="000F243E" w:rsidTr="00822D77">
        <w:trPr>
          <w:trHeight w:val="454"/>
          <w:jc w:val="center"/>
        </w:trPr>
        <w:tc>
          <w:tcPr>
            <w:tcW w:w="1685"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lastRenderedPageBreak/>
              <w:t>İl Müdürlüğü:</w:t>
            </w:r>
          </w:p>
        </w:tc>
        <w:tc>
          <w:tcPr>
            <w:tcW w:w="12994" w:type="dxa"/>
            <w:gridSpan w:val="5"/>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EDİRNE ÇEVRE VE ŞEHİRCİLİK İL MÜDÜRLÜĞÜ</w:t>
            </w:r>
          </w:p>
        </w:tc>
      </w:tr>
      <w:tr w:rsidR="00D65926" w:rsidRPr="000F243E" w:rsidTr="00822D77">
        <w:trPr>
          <w:trHeight w:val="454"/>
          <w:jc w:val="center"/>
        </w:trPr>
        <w:tc>
          <w:tcPr>
            <w:tcW w:w="1685"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Şube Müdürlüğü:</w:t>
            </w:r>
          </w:p>
        </w:tc>
        <w:tc>
          <w:tcPr>
            <w:tcW w:w="12994" w:type="dxa"/>
            <w:gridSpan w:val="5"/>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BİLGİ TEKNOLOJİLERİ İNSAN KAYNAKLARI VE DESTEK HİZMETLERİ ŞUBE MÜDÜRLÜĞÜ</w:t>
            </w:r>
          </w:p>
        </w:tc>
      </w:tr>
      <w:tr w:rsidR="00D65926" w:rsidRPr="000F243E"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102" w:type="dxa"/>
            <w:gridSpan w:val="2"/>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b/>
                <w:sz w:val="20"/>
                <w:szCs w:val="20"/>
              </w:rPr>
            </w:pPr>
            <w:r w:rsidRPr="000F243E">
              <w:rPr>
                <w:rFonts w:ascii="Times New Roman" w:hAnsi="Times New Roman" w:cs="Times New Roman"/>
                <w:b/>
                <w:sz w:val="20"/>
                <w:szCs w:val="20"/>
              </w:rPr>
              <w:t>Hassas Görevler</w:t>
            </w:r>
          </w:p>
        </w:tc>
        <w:tc>
          <w:tcPr>
            <w:tcW w:w="2340"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b/>
                <w:sz w:val="20"/>
                <w:szCs w:val="20"/>
              </w:rPr>
            </w:pPr>
            <w:r w:rsidRPr="000F243E">
              <w:rPr>
                <w:rFonts w:ascii="Times New Roman" w:hAnsi="Times New Roman" w:cs="Times New Roman"/>
                <w:b/>
                <w:sz w:val="20"/>
                <w:szCs w:val="20"/>
              </w:rPr>
              <w:t>Hassas Görevi Olan Personel</w:t>
            </w:r>
          </w:p>
        </w:tc>
        <w:tc>
          <w:tcPr>
            <w:tcW w:w="1418"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b/>
                <w:sz w:val="20"/>
                <w:szCs w:val="20"/>
              </w:rPr>
            </w:pPr>
            <w:r w:rsidRPr="000F243E">
              <w:rPr>
                <w:rFonts w:ascii="Times New Roman" w:hAnsi="Times New Roman" w:cs="Times New Roman"/>
                <w:b/>
                <w:sz w:val="20"/>
                <w:szCs w:val="20"/>
              </w:rPr>
              <w:t>Risk Düzeyi</w:t>
            </w:r>
          </w:p>
        </w:tc>
        <w:tc>
          <w:tcPr>
            <w:tcW w:w="2479"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b/>
                <w:sz w:val="20"/>
                <w:szCs w:val="20"/>
              </w:rPr>
            </w:pPr>
            <w:r w:rsidRPr="000F243E">
              <w:rPr>
                <w:rFonts w:ascii="Times New Roman" w:hAnsi="Times New Roman" w:cs="Times New Roman"/>
                <w:b/>
                <w:sz w:val="20"/>
                <w:szCs w:val="20"/>
              </w:rPr>
              <w:t>Görevin Yerine Getirilmeme Sonucu</w:t>
            </w:r>
          </w:p>
        </w:tc>
        <w:tc>
          <w:tcPr>
            <w:tcW w:w="5340" w:type="dxa"/>
            <w:shd w:val="clear" w:color="auto" w:fill="FFFFFF" w:themeFill="background1"/>
            <w:vAlign w:val="center"/>
          </w:tcPr>
          <w:p w:rsidR="00D65926" w:rsidRPr="000F243E" w:rsidRDefault="00D65926" w:rsidP="00822D77">
            <w:pPr>
              <w:spacing w:after="200" w:line="276" w:lineRule="auto"/>
              <w:rPr>
                <w:rFonts w:ascii="Times New Roman" w:hAnsi="Times New Roman" w:cs="Times New Roman"/>
                <w:b/>
                <w:sz w:val="20"/>
                <w:szCs w:val="20"/>
              </w:rPr>
            </w:pPr>
            <w:r w:rsidRPr="000F243E">
              <w:rPr>
                <w:rFonts w:ascii="Times New Roman" w:hAnsi="Times New Roman" w:cs="Times New Roman"/>
                <w:b/>
                <w:sz w:val="20"/>
                <w:szCs w:val="20"/>
              </w:rPr>
              <w:t xml:space="preserve"> Alınması Gereken Önlemler veya Kontroller</w:t>
            </w:r>
          </w:p>
        </w:tc>
      </w:tr>
      <w:tr w:rsidR="00D65926" w:rsidRPr="000F243E"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1"/>
          <w:jc w:val="center"/>
        </w:trPr>
        <w:tc>
          <w:tcPr>
            <w:tcW w:w="3102" w:type="dxa"/>
            <w:gridSpan w:val="2"/>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4734 sayılı kamu ihale kanununa göre yapılan ihaleler ve satın alma işlemleri</w:t>
            </w:r>
          </w:p>
        </w:tc>
        <w:tc>
          <w:tcPr>
            <w:tcW w:w="2340"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İlker PASLI</w:t>
            </w:r>
          </w:p>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Ercan ADA</w:t>
            </w:r>
          </w:p>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Şaban CİLAN</w:t>
            </w:r>
          </w:p>
          <w:p w:rsidR="00D65926" w:rsidRPr="000F243E" w:rsidRDefault="00D65926" w:rsidP="00822D77">
            <w:pPr>
              <w:rPr>
                <w:rFonts w:ascii="Times New Roman" w:hAnsi="Times New Roman" w:cs="Times New Roman"/>
                <w:sz w:val="20"/>
                <w:szCs w:val="20"/>
              </w:rPr>
            </w:pPr>
          </w:p>
        </w:tc>
        <w:tc>
          <w:tcPr>
            <w:tcW w:w="1418"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YÜKSEK</w:t>
            </w:r>
          </w:p>
        </w:tc>
        <w:tc>
          <w:tcPr>
            <w:tcW w:w="2479"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 xml:space="preserve">-Görevin aksaması </w:t>
            </w:r>
          </w:p>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-Kurumun İtibar Kaybı</w:t>
            </w:r>
          </w:p>
          <w:p w:rsidR="00D65926" w:rsidRPr="000F243E" w:rsidRDefault="00D65926" w:rsidP="00822D77">
            <w:pPr>
              <w:spacing w:after="200" w:line="276" w:lineRule="auto"/>
              <w:rPr>
                <w:rFonts w:ascii="Times New Roman" w:hAnsi="Times New Roman" w:cs="Times New Roman"/>
                <w:sz w:val="20"/>
                <w:szCs w:val="20"/>
              </w:rPr>
            </w:pPr>
          </w:p>
        </w:tc>
        <w:tc>
          <w:tcPr>
            <w:tcW w:w="5340"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-Verilen verilerin zamanında ve doğru bir şekilde sisteme yüklenmesi için eğitim verilmesi.</w:t>
            </w:r>
          </w:p>
        </w:tc>
      </w:tr>
      <w:tr w:rsidR="00D65926" w:rsidRPr="000F243E"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102" w:type="dxa"/>
            <w:gridSpan w:val="2"/>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Bilgi Edinme(BİMER)</w:t>
            </w:r>
          </w:p>
        </w:tc>
        <w:tc>
          <w:tcPr>
            <w:tcW w:w="2340"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Hasan ÇİNKO</w:t>
            </w:r>
          </w:p>
        </w:tc>
        <w:tc>
          <w:tcPr>
            <w:tcW w:w="1418"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YÜKSEK</w:t>
            </w:r>
          </w:p>
        </w:tc>
        <w:tc>
          <w:tcPr>
            <w:tcW w:w="2479"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-Kurumun İtibar Kaybı</w:t>
            </w:r>
          </w:p>
          <w:p w:rsidR="00D65926" w:rsidRPr="000F243E" w:rsidRDefault="00D65926" w:rsidP="00822D77">
            <w:pPr>
              <w:spacing w:after="200" w:line="276" w:lineRule="auto"/>
              <w:rPr>
                <w:rFonts w:ascii="Times New Roman" w:hAnsi="Times New Roman" w:cs="Times New Roman"/>
                <w:sz w:val="20"/>
                <w:szCs w:val="20"/>
              </w:rPr>
            </w:pPr>
          </w:p>
        </w:tc>
        <w:tc>
          <w:tcPr>
            <w:tcW w:w="5340" w:type="dxa"/>
            <w:vAlign w:val="center"/>
          </w:tcPr>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-Bilgi toplama sürecine ilişkin geri bildirimlerin zamanında alınabilmesi için ilgili birimlerle faks ve e posta ile önceden iletişim sağlanması</w:t>
            </w:r>
          </w:p>
          <w:p w:rsidR="00D65926" w:rsidRPr="000F243E" w:rsidRDefault="00D65926" w:rsidP="00822D77">
            <w:pPr>
              <w:spacing w:after="200" w:line="276" w:lineRule="auto"/>
              <w:rPr>
                <w:rFonts w:ascii="Times New Roman" w:hAnsi="Times New Roman" w:cs="Times New Roman"/>
                <w:sz w:val="20"/>
                <w:szCs w:val="20"/>
              </w:rPr>
            </w:pPr>
            <w:r w:rsidRPr="000F243E">
              <w:rPr>
                <w:rFonts w:ascii="Times New Roman" w:hAnsi="Times New Roman" w:cs="Times New Roman"/>
                <w:sz w:val="20"/>
                <w:szCs w:val="20"/>
              </w:rPr>
              <w:t>-Bimer portalının sürekli izlenmesi, veri girişlerinin düzenli yapılması ve periyodik olarak takip ve kontrollerin gerçekleştirilmesi</w:t>
            </w:r>
          </w:p>
        </w:tc>
      </w:tr>
    </w:tbl>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Pr="00332D73" w:rsidRDefault="00D65926" w:rsidP="00D65926">
      <w:pPr>
        <w:rPr>
          <w:rFonts w:ascii="Arial" w:hAnsi="Arial" w:cs="Arial"/>
        </w:rPr>
      </w:pPr>
    </w:p>
    <w:tbl>
      <w:tblPr>
        <w:tblStyle w:val="TabloKlavuzu"/>
        <w:tblW w:w="14537" w:type="dxa"/>
        <w:jc w:val="center"/>
        <w:tblInd w:w="550" w:type="dxa"/>
        <w:tblLayout w:type="fixed"/>
        <w:tblLook w:val="04A0" w:firstRow="1" w:lastRow="0" w:firstColumn="1" w:lastColumn="0" w:noHBand="0" w:noVBand="1"/>
      </w:tblPr>
      <w:tblGrid>
        <w:gridCol w:w="1685"/>
        <w:gridCol w:w="1134"/>
        <w:gridCol w:w="2551"/>
        <w:gridCol w:w="1134"/>
        <w:gridCol w:w="2835"/>
        <w:gridCol w:w="5198"/>
      </w:tblGrid>
      <w:tr w:rsidR="00D65926" w:rsidRPr="002251D7" w:rsidTr="00822D77">
        <w:trPr>
          <w:trHeight w:val="454"/>
          <w:jc w:val="center"/>
        </w:trPr>
        <w:tc>
          <w:tcPr>
            <w:tcW w:w="1685"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852" w:type="dxa"/>
            <w:gridSpan w:val="5"/>
            <w:shd w:val="clear" w:color="auto" w:fill="FFFFFF" w:themeFill="background1"/>
            <w:vAlign w:val="center"/>
          </w:tcPr>
          <w:p w:rsidR="00D65926" w:rsidRPr="005C6007" w:rsidRDefault="00D65926" w:rsidP="00822D77">
            <w:r>
              <w:t>EDİRNE ÇEVRE VE ŞEHİRCİLİK İL MÜDÜRLÜĞÜ</w:t>
            </w:r>
          </w:p>
        </w:tc>
      </w:tr>
      <w:tr w:rsidR="00D65926" w:rsidRPr="002251D7" w:rsidTr="00822D77">
        <w:trPr>
          <w:trHeight w:val="454"/>
          <w:jc w:val="center"/>
        </w:trPr>
        <w:tc>
          <w:tcPr>
            <w:tcW w:w="1685"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852" w:type="dxa"/>
            <w:gridSpan w:val="5"/>
            <w:shd w:val="clear" w:color="auto" w:fill="FFFFFF" w:themeFill="background1"/>
            <w:vAlign w:val="center"/>
          </w:tcPr>
          <w:p w:rsidR="00D65926" w:rsidRPr="005C6007" w:rsidRDefault="00D65926" w:rsidP="00822D77">
            <w:r>
              <w:t xml:space="preserve">İMAR PLANLAMADAN SORUMLU ŞUBE MÜDÜRLÜĞÜ </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819" w:type="dxa"/>
            <w:gridSpan w:val="2"/>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Görevler</w:t>
            </w:r>
          </w:p>
        </w:tc>
        <w:tc>
          <w:tcPr>
            <w:tcW w:w="2551"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Görevi Olan Personel</w:t>
            </w:r>
          </w:p>
        </w:tc>
        <w:tc>
          <w:tcPr>
            <w:tcW w:w="1134"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Risk Düzeyi</w:t>
            </w:r>
          </w:p>
        </w:tc>
        <w:tc>
          <w:tcPr>
            <w:tcW w:w="2835"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98"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7"/>
          <w:jc w:val="center"/>
        </w:trPr>
        <w:tc>
          <w:tcPr>
            <w:tcW w:w="2819" w:type="dxa"/>
            <w:gridSpan w:val="2"/>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Şikayetler</w:t>
            </w:r>
          </w:p>
        </w:tc>
        <w:tc>
          <w:tcPr>
            <w:tcW w:w="2551" w:type="dxa"/>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ŞUBEMİZDE GÖREVLİ TÜM TEKNİK PERSONEL</w:t>
            </w:r>
          </w:p>
        </w:tc>
        <w:tc>
          <w:tcPr>
            <w:tcW w:w="1134" w:type="dxa"/>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ORTA</w:t>
            </w:r>
          </w:p>
        </w:tc>
        <w:tc>
          <w:tcPr>
            <w:tcW w:w="2835" w:type="dxa"/>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-Görevin aksaması</w:t>
            </w:r>
          </w:p>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-İdare ve personele olan güvenin kaybolması</w:t>
            </w:r>
          </w:p>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w:t>
            </w:r>
            <w:r>
              <w:rPr>
                <w:rFonts w:ascii="Times New Roman" w:hAnsi="Times New Roman" w:cs="Times New Roman"/>
                <w:sz w:val="20"/>
                <w:szCs w:val="20"/>
              </w:rPr>
              <w:t xml:space="preserve">Kurumun ve </w:t>
            </w:r>
            <w:r w:rsidRPr="00933FD6">
              <w:rPr>
                <w:rFonts w:ascii="Times New Roman" w:hAnsi="Times New Roman" w:cs="Times New Roman"/>
                <w:sz w:val="20"/>
                <w:szCs w:val="20"/>
              </w:rPr>
              <w:t>Birimin itibar kaybı</w:t>
            </w:r>
          </w:p>
        </w:tc>
        <w:tc>
          <w:tcPr>
            <w:tcW w:w="5198" w:type="dxa"/>
            <w:vAlign w:val="center"/>
          </w:tcPr>
          <w:p w:rsidR="00D65926" w:rsidRPr="00933FD6" w:rsidRDefault="00D65926" w:rsidP="00822D77">
            <w:pPr>
              <w:tabs>
                <w:tab w:val="left" w:pos="281"/>
              </w:tabs>
              <w:jc w:val="both"/>
              <w:rPr>
                <w:rFonts w:ascii="Times New Roman" w:hAnsi="Times New Roman" w:cs="Times New Roman"/>
                <w:sz w:val="20"/>
                <w:szCs w:val="20"/>
              </w:rPr>
            </w:pPr>
            <w:r>
              <w:rPr>
                <w:rFonts w:ascii="Times New Roman" w:hAnsi="Times New Roman" w:cs="Times New Roman"/>
                <w:sz w:val="20"/>
                <w:szCs w:val="20"/>
              </w:rPr>
              <w:t>-</w:t>
            </w:r>
            <w:r w:rsidRPr="00933FD6">
              <w:rPr>
                <w:rFonts w:ascii="Times New Roman" w:hAnsi="Times New Roman" w:cs="Times New Roman"/>
                <w:sz w:val="20"/>
                <w:szCs w:val="20"/>
              </w:rPr>
              <w:t>Şikayet konularının gizlilik içinde yürütülmesi için başvuru ile ilgili yazışmalarda şikayet sahibi ismini belirtmemek</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6"/>
          <w:jc w:val="center"/>
        </w:trPr>
        <w:tc>
          <w:tcPr>
            <w:tcW w:w="2819" w:type="dxa"/>
            <w:gridSpan w:val="2"/>
            <w:vAlign w:val="center"/>
          </w:tcPr>
          <w:p w:rsidR="00D65926" w:rsidRPr="00933FD6" w:rsidRDefault="00D65926" w:rsidP="00822D77">
            <w:pPr>
              <w:rPr>
                <w:rFonts w:ascii="Times New Roman" w:hAnsi="Times New Roman" w:cs="Times New Roman"/>
                <w:sz w:val="20"/>
                <w:szCs w:val="20"/>
              </w:rPr>
            </w:pPr>
            <w:r>
              <w:rPr>
                <w:rFonts w:ascii="Times New Roman" w:hAnsi="Times New Roman" w:cs="Times New Roman"/>
                <w:sz w:val="20"/>
                <w:szCs w:val="20"/>
              </w:rPr>
              <w:t>İmar P</w:t>
            </w:r>
            <w:r w:rsidRPr="00933FD6">
              <w:rPr>
                <w:rFonts w:ascii="Times New Roman" w:hAnsi="Times New Roman" w:cs="Times New Roman"/>
                <w:sz w:val="20"/>
                <w:szCs w:val="20"/>
              </w:rPr>
              <w:t>lan</w:t>
            </w:r>
            <w:r>
              <w:rPr>
                <w:rFonts w:ascii="Times New Roman" w:hAnsi="Times New Roman" w:cs="Times New Roman"/>
                <w:sz w:val="20"/>
                <w:szCs w:val="20"/>
              </w:rPr>
              <w:t>ı Tekliflerine Görüş V</w:t>
            </w:r>
            <w:r w:rsidRPr="00933FD6">
              <w:rPr>
                <w:rFonts w:ascii="Times New Roman" w:hAnsi="Times New Roman" w:cs="Times New Roman"/>
                <w:sz w:val="20"/>
                <w:szCs w:val="20"/>
              </w:rPr>
              <w:t>erilmesi</w:t>
            </w:r>
          </w:p>
        </w:tc>
        <w:tc>
          <w:tcPr>
            <w:tcW w:w="2551" w:type="dxa"/>
            <w:vAlign w:val="center"/>
          </w:tcPr>
          <w:p w:rsidR="00D65926" w:rsidRPr="00933FD6" w:rsidRDefault="00D65926" w:rsidP="00822D77">
            <w:pPr>
              <w:rPr>
                <w:rFonts w:ascii="Times New Roman" w:hAnsi="Times New Roman" w:cs="Times New Roman"/>
                <w:sz w:val="20"/>
                <w:szCs w:val="20"/>
              </w:rPr>
            </w:pPr>
            <w:r>
              <w:rPr>
                <w:rFonts w:ascii="Times New Roman" w:hAnsi="Times New Roman" w:cs="Times New Roman"/>
                <w:sz w:val="20"/>
                <w:szCs w:val="20"/>
              </w:rPr>
              <w:t>ŞUBE</w:t>
            </w:r>
            <w:r w:rsidRPr="00933FD6">
              <w:rPr>
                <w:rFonts w:ascii="Times New Roman" w:hAnsi="Times New Roman" w:cs="Times New Roman"/>
                <w:sz w:val="20"/>
                <w:szCs w:val="20"/>
              </w:rPr>
              <w:t xml:space="preserve">DE GÖREVLİ ŞEHİR PLANCILARI </w:t>
            </w:r>
          </w:p>
        </w:tc>
        <w:tc>
          <w:tcPr>
            <w:tcW w:w="1134" w:type="dxa"/>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YÜKSEK</w:t>
            </w:r>
          </w:p>
        </w:tc>
        <w:tc>
          <w:tcPr>
            <w:tcW w:w="2835" w:type="dxa"/>
            <w:vAlign w:val="center"/>
          </w:tcPr>
          <w:p w:rsidR="00D65926" w:rsidRPr="00743C3D" w:rsidRDefault="00D65926" w:rsidP="00822D77">
            <w:pPr>
              <w:tabs>
                <w:tab w:val="left" w:pos="264"/>
              </w:tabs>
              <w:autoSpaceDE w:val="0"/>
              <w:autoSpaceDN w:val="0"/>
              <w:adjustRightInd w:val="0"/>
              <w:rPr>
                <w:rFonts w:ascii="Times New Roman" w:hAnsi="Times New Roman" w:cs="Times New Roman"/>
                <w:sz w:val="20"/>
                <w:szCs w:val="20"/>
              </w:rPr>
            </w:pPr>
            <w:r w:rsidRPr="00743C3D">
              <w:rPr>
                <w:rFonts w:ascii="Times New Roman" w:hAnsi="Times New Roman" w:cs="Times New Roman"/>
                <w:sz w:val="20"/>
                <w:szCs w:val="20"/>
              </w:rPr>
              <w:t>-Görevin Aksaması</w:t>
            </w:r>
          </w:p>
          <w:p w:rsidR="00D65926" w:rsidRPr="00933FD6" w:rsidRDefault="00D65926" w:rsidP="00822D77">
            <w:pPr>
              <w:rPr>
                <w:rFonts w:ascii="Times New Roman" w:hAnsi="Times New Roman" w:cs="Times New Roman"/>
                <w:bCs/>
                <w:sz w:val="20"/>
                <w:szCs w:val="20"/>
              </w:rPr>
            </w:pPr>
            <w:r w:rsidRPr="00933FD6">
              <w:rPr>
                <w:rFonts w:ascii="Times New Roman" w:hAnsi="Times New Roman" w:cs="Times New Roman"/>
                <w:bCs/>
                <w:sz w:val="20"/>
                <w:szCs w:val="20"/>
              </w:rPr>
              <w:t>-Kurumsal İtibar Kaybı</w:t>
            </w:r>
          </w:p>
          <w:p w:rsidR="00D65926" w:rsidRPr="00933FD6" w:rsidRDefault="00D65926" w:rsidP="00822D77">
            <w:pPr>
              <w:rPr>
                <w:rFonts w:ascii="Times New Roman" w:hAnsi="Times New Roman" w:cs="Times New Roman"/>
                <w:sz w:val="20"/>
                <w:szCs w:val="20"/>
              </w:rPr>
            </w:pPr>
          </w:p>
        </w:tc>
        <w:tc>
          <w:tcPr>
            <w:tcW w:w="5198" w:type="dxa"/>
            <w:vAlign w:val="center"/>
          </w:tcPr>
          <w:p w:rsidR="00D65926" w:rsidRPr="00933FD6" w:rsidRDefault="00D65926" w:rsidP="00822D77">
            <w:pPr>
              <w:tabs>
                <w:tab w:val="left" w:pos="176"/>
              </w:tabs>
              <w:jc w:val="both"/>
              <w:rPr>
                <w:rFonts w:ascii="Times New Roman" w:hAnsi="Times New Roman" w:cs="Times New Roman"/>
                <w:sz w:val="20"/>
                <w:szCs w:val="20"/>
              </w:rPr>
            </w:pPr>
            <w:r w:rsidRPr="00933FD6">
              <w:rPr>
                <w:rFonts w:ascii="Times New Roman" w:hAnsi="Times New Roman" w:cs="Times New Roman"/>
                <w:sz w:val="20"/>
                <w:szCs w:val="20"/>
              </w:rPr>
              <w:t>-Başvurularda başvuru konusu alanın koordinatlarını almak</w:t>
            </w:r>
          </w:p>
          <w:p w:rsidR="00D65926" w:rsidRPr="00933FD6" w:rsidRDefault="00D65926" w:rsidP="00822D77">
            <w:pPr>
              <w:tabs>
                <w:tab w:val="left" w:pos="176"/>
              </w:tabs>
              <w:jc w:val="both"/>
              <w:rPr>
                <w:rFonts w:ascii="Times New Roman" w:hAnsi="Times New Roman" w:cs="Times New Roman"/>
                <w:sz w:val="20"/>
                <w:szCs w:val="20"/>
              </w:rPr>
            </w:pPr>
            <w:r w:rsidRPr="00933FD6">
              <w:rPr>
                <w:rFonts w:ascii="Times New Roman" w:hAnsi="Times New Roman" w:cs="Times New Roman"/>
                <w:sz w:val="20"/>
                <w:szCs w:val="20"/>
              </w:rPr>
              <w:t xml:space="preserve">-Başvuruyu çevre düzeni planına </w:t>
            </w:r>
            <w:r>
              <w:rPr>
                <w:rFonts w:ascii="Times New Roman" w:hAnsi="Times New Roman" w:cs="Times New Roman"/>
                <w:sz w:val="20"/>
                <w:szCs w:val="20"/>
              </w:rPr>
              <w:t xml:space="preserve">ve İmar Mevzuatına </w:t>
            </w:r>
            <w:r w:rsidRPr="00933FD6">
              <w:rPr>
                <w:rFonts w:ascii="Times New Roman" w:hAnsi="Times New Roman" w:cs="Times New Roman"/>
                <w:sz w:val="20"/>
                <w:szCs w:val="20"/>
              </w:rPr>
              <w:t>göre değerlendirmek</w:t>
            </w:r>
          </w:p>
          <w:p w:rsidR="00D65926" w:rsidRPr="00933FD6" w:rsidRDefault="00D65926" w:rsidP="00822D77">
            <w:pPr>
              <w:tabs>
                <w:tab w:val="left" w:pos="176"/>
              </w:tabs>
              <w:jc w:val="both"/>
              <w:rPr>
                <w:rFonts w:ascii="Times New Roman" w:hAnsi="Times New Roman" w:cs="Times New Roman"/>
                <w:sz w:val="20"/>
                <w:szCs w:val="20"/>
              </w:rPr>
            </w:pPr>
            <w:r w:rsidRPr="00933FD6">
              <w:rPr>
                <w:rFonts w:ascii="Times New Roman" w:hAnsi="Times New Roman" w:cs="Times New Roman"/>
                <w:sz w:val="20"/>
                <w:szCs w:val="20"/>
              </w:rPr>
              <w:t>-Başvurunun kurumumuzu ilgilendiren tüm mevzuata göre diğer şubelerle birlikte değerlendirilmesi</w:t>
            </w:r>
          </w:p>
          <w:p w:rsidR="00D65926" w:rsidRPr="00933FD6" w:rsidRDefault="00D65926" w:rsidP="00822D77">
            <w:pPr>
              <w:tabs>
                <w:tab w:val="left" w:pos="176"/>
              </w:tabs>
              <w:jc w:val="both"/>
              <w:rPr>
                <w:rFonts w:ascii="Times New Roman" w:hAnsi="Times New Roman" w:cs="Times New Roman"/>
                <w:sz w:val="20"/>
                <w:szCs w:val="20"/>
              </w:rPr>
            </w:pPr>
            <w:r w:rsidRPr="00933FD6">
              <w:rPr>
                <w:rFonts w:ascii="Times New Roman" w:hAnsi="Times New Roman" w:cs="Times New Roman"/>
                <w:sz w:val="20"/>
                <w:szCs w:val="20"/>
              </w:rPr>
              <w:t>-Yapılan kontrollere göre imar mevzuatında verilen süre içerisinde görüş yazısının gönderilmesi</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41"/>
          <w:jc w:val="center"/>
        </w:trPr>
        <w:tc>
          <w:tcPr>
            <w:tcW w:w="2819" w:type="dxa"/>
            <w:gridSpan w:val="2"/>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Çevre Düzeni Planı uygulaması</w:t>
            </w:r>
          </w:p>
        </w:tc>
        <w:tc>
          <w:tcPr>
            <w:tcW w:w="2551" w:type="dxa"/>
            <w:vAlign w:val="center"/>
          </w:tcPr>
          <w:p w:rsidR="00D65926" w:rsidRPr="00933FD6" w:rsidRDefault="00D65926" w:rsidP="00822D77">
            <w:pPr>
              <w:rPr>
                <w:rFonts w:ascii="Times New Roman" w:hAnsi="Times New Roman" w:cs="Times New Roman"/>
                <w:sz w:val="20"/>
                <w:szCs w:val="20"/>
              </w:rPr>
            </w:pPr>
            <w:r>
              <w:rPr>
                <w:rFonts w:ascii="Times New Roman" w:hAnsi="Times New Roman" w:cs="Times New Roman"/>
                <w:sz w:val="20"/>
                <w:szCs w:val="20"/>
              </w:rPr>
              <w:t>ŞUBE</w:t>
            </w:r>
            <w:r w:rsidRPr="00933FD6">
              <w:rPr>
                <w:rFonts w:ascii="Times New Roman" w:hAnsi="Times New Roman" w:cs="Times New Roman"/>
                <w:sz w:val="20"/>
                <w:szCs w:val="20"/>
              </w:rPr>
              <w:t>DE GÖREVLİ ŞEHİR PLANCILARI ve HARİTA MÜHENDİSLERİ</w:t>
            </w:r>
          </w:p>
        </w:tc>
        <w:tc>
          <w:tcPr>
            <w:tcW w:w="1134" w:type="dxa"/>
            <w:vAlign w:val="center"/>
          </w:tcPr>
          <w:p w:rsidR="00D65926" w:rsidRPr="00933FD6" w:rsidRDefault="00D65926" w:rsidP="00822D77">
            <w:pPr>
              <w:rPr>
                <w:rFonts w:ascii="Times New Roman" w:hAnsi="Times New Roman" w:cs="Times New Roman"/>
                <w:sz w:val="20"/>
                <w:szCs w:val="20"/>
              </w:rPr>
            </w:pPr>
            <w:r w:rsidRPr="00933FD6">
              <w:rPr>
                <w:rFonts w:ascii="Times New Roman" w:hAnsi="Times New Roman" w:cs="Times New Roman"/>
                <w:sz w:val="20"/>
                <w:szCs w:val="20"/>
              </w:rPr>
              <w:t>YÜKSEK</w:t>
            </w:r>
          </w:p>
        </w:tc>
        <w:tc>
          <w:tcPr>
            <w:tcW w:w="2835" w:type="dxa"/>
            <w:vAlign w:val="center"/>
          </w:tcPr>
          <w:p w:rsidR="00D65926" w:rsidRPr="00933FD6" w:rsidRDefault="00D65926" w:rsidP="00822D77">
            <w:pPr>
              <w:pStyle w:val="ListeParagraf"/>
              <w:tabs>
                <w:tab w:val="left" w:pos="264"/>
              </w:tabs>
              <w:autoSpaceDE w:val="0"/>
              <w:autoSpaceDN w:val="0"/>
              <w:adjustRightInd w:val="0"/>
              <w:ind w:left="33"/>
              <w:rPr>
                <w:rFonts w:ascii="Times New Roman" w:hAnsi="Times New Roman" w:cs="Times New Roman"/>
                <w:sz w:val="20"/>
                <w:szCs w:val="20"/>
              </w:rPr>
            </w:pPr>
          </w:p>
          <w:p w:rsidR="00D65926" w:rsidRPr="00743C3D" w:rsidRDefault="00D65926" w:rsidP="00822D77">
            <w:pPr>
              <w:tabs>
                <w:tab w:val="left" w:pos="264"/>
              </w:tabs>
              <w:autoSpaceDE w:val="0"/>
              <w:autoSpaceDN w:val="0"/>
              <w:adjustRightInd w:val="0"/>
              <w:rPr>
                <w:rFonts w:ascii="Times New Roman" w:hAnsi="Times New Roman" w:cs="Times New Roman"/>
                <w:sz w:val="20"/>
                <w:szCs w:val="20"/>
              </w:rPr>
            </w:pPr>
            <w:r w:rsidRPr="00743C3D">
              <w:rPr>
                <w:rFonts w:ascii="Times New Roman" w:hAnsi="Times New Roman" w:cs="Times New Roman"/>
                <w:sz w:val="20"/>
                <w:szCs w:val="20"/>
              </w:rPr>
              <w:t>-Görevin Aksaması</w:t>
            </w:r>
          </w:p>
          <w:p w:rsidR="00D65926" w:rsidRPr="00933FD6" w:rsidRDefault="00D65926" w:rsidP="00822D77">
            <w:pPr>
              <w:rPr>
                <w:rFonts w:ascii="Times New Roman" w:hAnsi="Times New Roman" w:cs="Times New Roman"/>
                <w:bCs/>
                <w:sz w:val="20"/>
                <w:szCs w:val="20"/>
              </w:rPr>
            </w:pPr>
            <w:r w:rsidRPr="00933FD6">
              <w:rPr>
                <w:rFonts w:ascii="Times New Roman" w:hAnsi="Times New Roman" w:cs="Times New Roman"/>
                <w:bCs/>
                <w:sz w:val="20"/>
                <w:szCs w:val="20"/>
              </w:rPr>
              <w:t>-Kurumsal İtibar Kaybı</w:t>
            </w:r>
          </w:p>
          <w:p w:rsidR="00D65926" w:rsidRPr="00933FD6" w:rsidRDefault="00D65926" w:rsidP="00822D77">
            <w:pPr>
              <w:rPr>
                <w:rFonts w:ascii="Times New Roman" w:hAnsi="Times New Roman" w:cs="Times New Roman"/>
                <w:sz w:val="20"/>
                <w:szCs w:val="20"/>
              </w:rPr>
            </w:pPr>
          </w:p>
        </w:tc>
        <w:tc>
          <w:tcPr>
            <w:tcW w:w="5198" w:type="dxa"/>
            <w:vAlign w:val="center"/>
          </w:tcPr>
          <w:p w:rsidR="00D65926" w:rsidRPr="00933FD6" w:rsidRDefault="00D65926" w:rsidP="00822D77">
            <w:pPr>
              <w:tabs>
                <w:tab w:val="left" w:pos="176"/>
              </w:tabs>
              <w:jc w:val="both"/>
              <w:rPr>
                <w:rFonts w:ascii="Times New Roman" w:hAnsi="Times New Roman" w:cs="Times New Roman"/>
                <w:sz w:val="20"/>
                <w:szCs w:val="20"/>
              </w:rPr>
            </w:pPr>
            <w:r w:rsidRPr="00933FD6">
              <w:rPr>
                <w:rFonts w:ascii="Times New Roman" w:hAnsi="Times New Roman" w:cs="Times New Roman"/>
                <w:sz w:val="20"/>
                <w:szCs w:val="20"/>
              </w:rPr>
              <w:t>-Başvurularda başvuru konusu alanın koordinatlarını almak</w:t>
            </w:r>
          </w:p>
          <w:p w:rsidR="00D65926" w:rsidRPr="00933FD6" w:rsidRDefault="00D65926" w:rsidP="00822D77">
            <w:pPr>
              <w:tabs>
                <w:tab w:val="left" w:pos="176"/>
              </w:tabs>
              <w:jc w:val="both"/>
              <w:rPr>
                <w:rFonts w:ascii="Times New Roman" w:hAnsi="Times New Roman" w:cs="Times New Roman"/>
                <w:sz w:val="20"/>
                <w:szCs w:val="20"/>
              </w:rPr>
            </w:pPr>
            <w:r>
              <w:rPr>
                <w:rFonts w:ascii="Times New Roman" w:hAnsi="Times New Roman" w:cs="Times New Roman"/>
                <w:sz w:val="20"/>
                <w:szCs w:val="20"/>
              </w:rPr>
              <w:t>-Koordinatlara göre ÇDP da</w:t>
            </w:r>
            <w:r w:rsidRPr="00933FD6">
              <w:rPr>
                <w:rFonts w:ascii="Times New Roman" w:hAnsi="Times New Roman" w:cs="Times New Roman"/>
                <w:sz w:val="20"/>
                <w:szCs w:val="20"/>
              </w:rPr>
              <w:t>ki plan kararlarını belirlemek</w:t>
            </w:r>
          </w:p>
          <w:p w:rsidR="00D65926" w:rsidRPr="00933FD6" w:rsidRDefault="00D65926" w:rsidP="00822D77">
            <w:pPr>
              <w:tabs>
                <w:tab w:val="left" w:pos="176"/>
              </w:tabs>
              <w:jc w:val="both"/>
              <w:rPr>
                <w:rFonts w:ascii="Times New Roman" w:hAnsi="Times New Roman" w:cs="Times New Roman"/>
                <w:sz w:val="20"/>
                <w:szCs w:val="20"/>
              </w:rPr>
            </w:pPr>
            <w:r>
              <w:rPr>
                <w:rFonts w:ascii="Times New Roman" w:hAnsi="Times New Roman" w:cs="Times New Roman"/>
                <w:sz w:val="20"/>
                <w:szCs w:val="20"/>
              </w:rPr>
              <w:t>-</w:t>
            </w:r>
            <w:r w:rsidRPr="00933FD6">
              <w:rPr>
                <w:rFonts w:ascii="Times New Roman" w:hAnsi="Times New Roman" w:cs="Times New Roman"/>
                <w:sz w:val="20"/>
                <w:szCs w:val="20"/>
              </w:rPr>
              <w:t>Plan kararları ile ilgili plan hükümlerinin ve plan raporunun ilgili kısmını kontrol etmek ve buna göre başvuruyu değerlendirmek</w:t>
            </w:r>
          </w:p>
          <w:p w:rsidR="00D65926" w:rsidRPr="00933FD6" w:rsidRDefault="00D65926" w:rsidP="00822D77">
            <w:pPr>
              <w:tabs>
                <w:tab w:val="left" w:pos="176"/>
              </w:tabs>
              <w:jc w:val="both"/>
              <w:rPr>
                <w:rFonts w:ascii="Times New Roman" w:hAnsi="Times New Roman" w:cs="Times New Roman"/>
                <w:sz w:val="20"/>
                <w:szCs w:val="20"/>
              </w:rPr>
            </w:pPr>
          </w:p>
        </w:tc>
      </w:tr>
    </w:tbl>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tbl>
      <w:tblPr>
        <w:tblStyle w:val="TabloKlavuzu"/>
        <w:tblW w:w="14646" w:type="dxa"/>
        <w:jc w:val="center"/>
        <w:tblInd w:w="-205" w:type="dxa"/>
        <w:tblLayout w:type="fixed"/>
        <w:tblLook w:val="04A0" w:firstRow="1" w:lastRow="0" w:firstColumn="1" w:lastColumn="0" w:noHBand="0" w:noVBand="1"/>
      </w:tblPr>
      <w:tblGrid>
        <w:gridCol w:w="2440"/>
        <w:gridCol w:w="1417"/>
        <w:gridCol w:w="1843"/>
        <w:gridCol w:w="1276"/>
        <w:gridCol w:w="3118"/>
        <w:gridCol w:w="4552"/>
      </w:tblGrid>
      <w:tr w:rsidR="00D65926" w:rsidRPr="002251D7" w:rsidTr="00822D77">
        <w:trPr>
          <w:trHeight w:val="454"/>
          <w:jc w:val="center"/>
        </w:trPr>
        <w:tc>
          <w:tcPr>
            <w:tcW w:w="2440"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06" w:type="dxa"/>
            <w:gridSpan w:val="5"/>
            <w:shd w:val="clear" w:color="auto" w:fill="FFFFFF" w:themeFill="background1"/>
            <w:vAlign w:val="bottom"/>
          </w:tcPr>
          <w:p w:rsidR="00D65926" w:rsidRDefault="00D65926" w:rsidP="00822D77">
            <w:r>
              <w:t>EDİRNE ÇEVRE VE ŞEHİRCİLİK İL MÜDÜRLÜĞÜ</w:t>
            </w:r>
          </w:p>
          <w:p w:rsidR="00D65926" w:rsidRPr="005C6007" w:rsidRDefault="00D65926" w:rsidP="00822D77"/>
        </w:tc>
      </w:tr>
      <w:tr w:rsidR="00D65926" w:rsidRPr="002251D7" w:rsidTr="00822D77">
        <w:trPr>
          <w:trHeight w:val="454"/>
          <w:jc w:val="center"/>
        </w:trPr>
        <w:tc>
          <w:tcPr>
            <w:tcW w:w="2440" w:type="dxa"/>
            <w:shd w:val="clear" w:color="auto" w:fill="FFFFFF" w:themeFill="background1"/>
            <w:vAlign w:val="center"/>
          </w:tcPr>
          <w:p w:rsidR="00D65926" w:rsidRPr="005C6007" w:rsidRDefault="00D65926" w:rsidP="00822D77">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06" w:type="dxa"/>
            <w:gridSpan w:val="5"/>
            <w:shd w:val="clear" w:color="auto" w:fill="FFFFFF" w:themeFill="background1"/>
            <w:vAlign w:val="center"/>
          </w:tcPr>
          <w:p w:rsidR="00D65926" w:rsidRPr="005C6007" w:rsidRDefault="00D65926" w:rsidP="00822D77">
            <w:r>
              <w:t>ALTYAPI VE KENTSEL DÖNÜŞÜM HİZMETLERİ ŞUBE MÜDÜRLÜĞÜ</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857" w:type="dxa"/>
            <w:gridSpan w:val="2"/>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552" w:type="dxa"/>
            <w:shd w:val="clear" w:color="auto" w:fill="FFFFFF" w:themeFill="background1"/>
            <w:vAlign w:val="center"/>
          </w:tcPr>
          <w:p w:rsidR="00D65926" w:rsidRPr="00A75DB6" w:rsidRDefault="00D65926" w:rsidP="00822D77">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8"/>
          <w:jc w:val="center"/>
        </w:trPr>
        <w:tc>
          <w:tcPr>
            <w:tcW w:w="3857" w:type="dxa"/>
            <w:gridSpan w:val="2"/>
            <w:vAlign w:val="center"/>
          </w:tcPr>
          <w:p w:rsidR="00D65926" w:rsidRPr="008349A3" w:rsidRDefault="00D65926" w:rsidP="00822D77">
            <w:pPr>
              <w:rPr>
                <w:rFonts w:ascii="Times New Roman" w:hAnsi="Times New Roman" w:cs="Times New Roman"/>
                <w:sz w:val="20"/>
                <w:szCs w:val="20"/>
              </w:rPr>
            </w:pPr>
            <w:r>
              <w:rPr>
                <w:rFonts w:ascii="Times New Roman" w:hAnsi="Times New Roman" w:cs="Times New Roman"/>
                <w:sz w:val="20"/>
                <w:szCs w:val="20"/>
              </w:rPr>
              <w:t>6306 sayılı Kanun Kapsamında Kira Yardımı Yapılması</w:t>
            </w:r>
          </w:p>
        </w:tc>
        <w:tc>
          <w:tcPr>
            <w:tcW w:w="1843" w:type="dxa"/>
            <w:vAlign w:val="center"/>
          </w:tcPr>
          <w:p w:rsidR="00D65926" w:rsidRDefault="00D65926" w:rsidP="00822D77">
            <w:pPr>
              <w:jc w:val="center"/>
              <w:rPr>
                <w:rFonts w:ascii="Times New Roman" w:hAnsi="Times New Roman" w:cs="Times New Roman"/>
                <w:sz w:val="20"/>
                <w:szCs w:val="20"/>
              </w:rPr>
            </w:pPr>
            <w:r>
              <w:rPr>
                <w:rFonts w:ascii="Times New Roman" w:hAnsi="Times New Roman" w:cs="Times New Roman"/>
                <w:sz w:val="20"/>
                <w:szCs w:val="20"/>
              </w:rPr>
              <w:t>Mehmet Fatih ARSLAN</w:t>
            </w:r>
          </w:p>
          <w:p w:rsidR="00D65926" w:rsidRPr="008349A3" w:rsidRDefault="00D65926" w:rsidP="00822D77">
            <w:pPr>
              <w:jc w:val="center"/>
              <w:rPr>
                <w:rFonts w:ascii="Times New Roman" w:hAnsi="Times New Roman" w:cs="Times New Roman"/>
                <w:sz w:val="20"/>
                <w:szCs w:val="20"/>
              </w:rPr>
            </w:pPr>
            <w:r>
              <w:rPr>
                <w:rFonts w:ascii="Times New Roman" w:hAnsi="Times New Roman" w:cs="Times New Roman"/>
                <w:sz w:val="20"/>
                <w:szCs w:val="20"/>
              </w:rPr>
              <w:t>Can AYYILDIZ</w:t>
            </w:r>
          </w:p>
        </w:tc>
        <w:tc>
          <w:tcPr>
            <w:tcW w:w="1276" w:type="dxa"/>
            <w:vAlign w:val="center"/>
          </w:tcPr>
          <w:p w:rsidR="00D65926" w:rsidRPr="008349A3" w:rsidRDefault="00D65926" w:rsidP="00822D77">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D65926" w:rsidRPr="008349A3" w:rsidRDefault="00D65926" w:rsidP="00822D77">
            <w:pPr>
              <w:tabs>
                <w:tab w:val="left" w:pos="263"/>
              </w:tabs>
              <w:ind w:left="34"/>
              <w:jc w:val="center"/>
              <w:rPr>
                <w:rFonts w:ascii="Times New Roman" w:hAnsi="Times New Roman" w:cs="Times New Roman"/>
                <w:bCs/>
                <w:color w:val="000000"/>
                <w:sz w:val="20"/>
                <w:szCs w:val="20"/>
              </w:rPr>
            </w:pPr>
            <w:r w:rsidRPr="008349A3">
              <w:rPr>
                <w:rFonts w:ascii="Times New Roman" w:hAnsi="Times New Roman" w:cs="Times New Roman"/>
                <w:bCs/>
                <w:color w:val="000000"/>
                <w:sz w:val="20"/>
                <w:szCs w:val="20"/>
              </w:rPr>
              <w:t>-Güvenin Kaybolması</w:t>
            </w:r>
          </w:p>
        </w:tc>
        <w:tc>
          <w:tcPr>
            <w:tcW w:w="4552" w:type="dxa"/>
            <w:vAlign w:val="center"/>
          </w:tcPr>
          <w:p w:rsidR="00D65926" w:rsidRPr="008349A3" w:rsidRDefault="00D65926" w:rsidP="00822D77">
            <w:pPr>
              <w:pStyle w:val="Default"/>
              <w:tabs>
                <w:tab w:val="left" w:pos="319"/>
              </w:tabs>
              <w:rPr>
                <w:color w:val="auto"/>
                <w:sz w:val="20"/>
                <w:szCs w:val="20"/>
              </w:rPr>
            </w:pPr>
            <w:r w:rsidRPr="008349A3">
              <w:rPr>
                <w:color w:val="auto"/>
                <w:sz w:val="20"/>
                <w:szCs w:val="20"/>
              </w:rPr>
              <w:t xml:space="preserve">Raporların yönetmenliğe uygun </w:t>
            </w:r>
            <w:r>
              <w:rPr>
                <w:color w:val="auto"/>
                <w:sz w:val="20"/>
                <w:szCs w:val="20"/>
              </w:rPr>
              <w:t>onaylanması</w:t>
            </w:r>
            <w:r w:rsidRPr="008349A3">
              <w:rPr>
                <w:color w:val="auto"/>
                <w:sz w:val="20"/>
                <w:szCs w:val="20"/>
              </w:rPr>
              <w:t xml:space="preserve"> için eğitim verilmesi</w:t>
            </w:r>
          </w:p>
          <w:p w:rsidR="00D65926" w:rsidRPr="008349A3" w:rsidRDefault="00D65926" w:rsidP="00822D77">
            <w:pPr>
              <w:pStyle w:val="Default"/>
              <w:tabs>
                <w:tab w:val="left" w:pos="319"/>
              </w:tabs>
              <w:rPr>
                <w:color w:val="auto"/>
                <w:sz w:val="20"/>
                <w:szCs w:val="20"/>
              </w:rPr>
            </w:pP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8"/>
          <w:jc w:val="center"/>
        </w:trPr>
        <w:tc>
          <w:tcPr>
            <w:tcW w:w="3857" w:type="dxa"/>
            <w:gridSpan w:val="2"/>
            <w:vAlign w:val="center"/>
          </w:tcPr>
          <w:p w:rsidR="00D65926" w:rsidRPr="008349A3" w:rsidRDefault="00D65926" w:rsidP="00822D77">
            <w:pPr>
              <w:pStyle w:val="Default"/>
              <w:rPr>
                <w:sz w:val="20"/>
                <w:szCs w:val="20"/>
              </w:rPr>
            </w:pPr>
            <w:r w:rsidRPr="008349A3">
              <w:rPr>
                <w:sz w:val="20"/>
                <w:szCs w:val="20"/>
              </w:rPr>
              <w:t>Riskli Bina tespit raporlarında hata-usulsüzlük yapılması</w:t>
            </w:r>
          </w:p>
        </w:tc>
        <w:tc>
          <w:tcPr>
            <w:tcW w:w="1843" w:type="dxa"/>
            <w:vAlign w:val="center"/>
          </w:tcPr>
          <w:p w:rsidR="00D65926" w:rsidRDefault="00D65926" w:rsidP="00822D77">
            <w:pPr>
              <w:jc w:val="center"/>
              <w:rPr>
                <w:rFonts w:ascii="Times New Roman" w:hAnsi="Times New Roman" w:cs="Times New Roman"/>
                <w:sz w:val="20"/>
                <w:szCs w:val="20"/>
              </w:rPr>
            </w:pPr>
            <w:r>
              <w:rPr>
                <w:rFonts w:ascii="Times New Roman" w:hAnsi="Times New Roman" w:cs="Times New Roman"/>
                <w:sz w:val="20"/>
                <w:szCs w:val="20"/>
              </w:rPr>
              <w:t>Mehmet Fatih ARSLAN</w:t>
            </w:r>
          </w:p>
          <w:p w:rsidR="00D65926" w:rsidRPr="008349A3" w:rsidRDefault="00D65926" w:rsidP="00822D77">
            <w:pPr>
              <w:jc w:val="center"/>
              <w:rPr>
                <w:rFonts w:ascii="Times New Roman" w:hAnsi="Times New Roman" w:cs="Times New Roman"/>
                <w:sz w:val="20"/>
                <w:szCs w:val="20"/>
              </w:rPr>
            </w:pPr>
            <w:r>
              <w:rPr>
                <w:rFonts w:ascii="Times New Roman" w:hAnsi="Times New Roman" w:cs="Times New Roman"/>
                <w:sz w:val="20"/>
                <w:szCs w:val="20"/>
              </w:rPr>
              <w:t>Can AYYILDIZ</w:t>
            </w:r>
          </w:p>
        </w:tc>
        <w:tc>
          <w:tcPr>
            <w:tcW w:w="1276" w:type="dxa"/>
            <w:vAlign w:val="center"/>
          </w:tcPr>
          <w:p w:rsidR="00D65926" w:rsidRPr="008349A3" w:rsidRDefault="00D65926" w:rsidP="00822D77">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D65926" w:rsidRPr="008349A3" w:rsidRDefault="00D65926" w:rsidP="00822D77">
            <w:pPr>
              <w:pStyle w:val="ListeParagraf"/>
              <w:tabs>
                <w:tab w:val="left" w:pos="264"/>
              </w:tabs>
              <w:autoSpaceDE w:val="0"/>
              <w:autoSpaceDN w:val="0"/>
              <w:adjustRightInd w:val="0"/>
              <w:ind w:left="33"/>
              <w:jc w:val="center"/>
              <w:rPr>
                <w:rFonts w:ascii="Times New Roman" w:hAnsi="Times New Roman" w:cs="Times New Roman"/>
                <w:color w:val="000000"/>
                <w:sz w:val="20"/>
                <w:szCs w:val="20"/>
              </w:rPr>
            </w:pPr>
            <w:r w:rsidRPr="008349A3">
              <w:rPr>
                <w:rFonts w:ascii="Times New Roman" w:hAnsi="Times New Roman" w:cs="Times New Roman"/>
                <w:color w:val="000000"/>
                <w:sz w:val="20"/>
                <w:szCs w:val="20"/>
              </w:rPr>
              <w:t>-Birimin İtibar Kaybı.</w:t>
            </w:r>
          </w:p>
        </w:tc>
        <w:tc>
          <w:tcPr>
            <w:tcW w:w="4552" w:type="dxa"/>
          </w:tcPr>
          <w:p w:rsidR="00D65926" w:rsidRPr="008349A3" w:rsidRDefault="00D65926" w:rsidP="00822D77">
            <w:pPr>
              <w:pStyle w:val="Default"/>
              <w:tabs>
                <w:tab w:val="left" w:pos="319"/>
              </w:tabs>
              <w:rPr>
                <w:color w:val="auto"/>
                <w:sz w:val="20"/>
                <w:szCs w:val="20"/>
              </w:rPr>
            </w:pPr>
            <w:r w:rsidRPr="008349A3">
              <w:rPr>
                <w:color w:val="auto"/>
                <w:sz w:val="20"/>
                <w:szCs w:val="20"/>
              </w:rPr>
              <w:t>Raporların yönetmenliğe uygun hazırlanması için eğitim verilmesi</w:t>
            </w:r>
          </w:p>
          <w:p w:rsidR="00D65926" w:rsidRPr="008349A3" w:rsidRDefault="00D65926" w:rsidP="00822D77">
            <w:pPr>
              <w:pStyle w:val="Default"/>
              <w:tabs>
                <w:tab w:val="left" w:pos="319"/>
              </w:tabs>
              <w:ind w:left="360"/>
              <w:rPr>
                <w:color w:val="auto"/>
                <w:sz w:val="20"/>
                <w:szCs w:val="20"/>
              </w:rPr>
            </w:pPr>
          </w:p>
        </w:tc>
      </w:tr>
      <w:tr w:rsidR="00D65926" w:rsidRPr="002251D7" w:rsidTr="00822D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6"/>
          <w:jc w:val="center"/>
        </w:trPr>
        <w:tc>
          <w:tcPr>
            <w:tcW w:w="3857" w:type="dxa"/>
            <w:gridSpan w:val="2"/>
            <w:vAlign w:val="center"/>
          </w:tcPr>
          <w:p w:rsidR="00D65926" w:rsidRPr="008349A3" w:rsidRDefault="00D65926" w:rsidP="00822D77">
            <w:pPr>
              <w:rPr>
                <w:rFonts w:ascii="Times New Roman" w:hAnsi="Times New Roman" w:cs="Times New Roman"/>
                <w:sz w:val="20"/>
                <w:szCs w:val="20"/>
              </w:rPr>
            </w:pPr>
            <w:r w:rsidRPr="008349A3">
              <w:rPr>
                <w:rFonts w:ascii="Times New Roman" w:hAnsi="Times New Roman" w:cs="Times New Roman"/>
                <w:color w:val="000000"/>
                <w:sz w:val="20"/>
                <w:szCs w:val="20"/>
              </w:rPr>
              <w:t>Riskli Bina tespit raporlarının kontrol eden ve onaylayan teknik personelin yükümlülüğü</w:t>
            </w:r>
          </w:p>
        </w:tc>
        <w:tc>
          <w:tcPr>
            <w:tcW w:w="1843" w:type="dxa"/>
            <w:vAlign w:val="center"/>
          </w:tcPr>
          <w:p w:rsidR="00D65926" w:rsidRDefault="00D65926" w:rsidP="00822D77">
            <w:pPr>
              <w:jc w:val="center"/>
              <w:rPr>
                <w:rFonts w:ascii="Times New Roman" w:hAnsi="Times New Roman" w:cs="Times New Roman"/>
                <w:sz w:val="20"/>
                <w:szCs w:val="20"/>
              </w:rPr>
            </w:pPr>
            <w:r>
              <w:rPr>
                <w:rFonts w:ascii="Times New Roman" w:hAnsi="Times New Roman" w:cs="Times New Roman"/>
                <w:sz w:val="20"/>
                <w:szCs w:val="20"/>
              </w:rPr>
              <w:t>Mehmet Fatih ARSLAN</w:t>
            </w:r>
          </w:p>
          <w:p w:rsidR="00D65926" w:rsidRPr="008349A3" w:rsidRDefault="00D65926" w:rsidP="00822D77">
            <w:pPr>
              <w:jc w:val="center"/>
              <w:rPr>
                <w:rFonts w:ascii="Times New Roman" w:hAnsi="Times New Roman" w:cs="Times New Roman"/>
                <w:sz w:val="20"/>
                <w:szCs w:val="20"/>
              </w:rPr>
            </w:pPr>
            <w:r>
              <w:rPr>
                <w:rFonts w:ascii="Times New Roman" w:hAnsi="Times New Roman" w:cs="Times New Roman"/>
                <w:sz w:val="20"/>
                <w:szCs w:val="20"/>
              </w:rPr>
              <w:t>Can AYYILDIZ</w:t>
            </w:r>
          </w:p>
        </w:tc>
        <w:tc>
          <w:tcPr>
            <w:tcW w:w="1276" w:type="dxa"/>
            <w:vAlign w:val="center"/>
          </w:tcPr>
          <w:p w:rsidR="00D65926" w:rsidRPr="008349A3" w:rsidRDefault="00D65926" w:rsidP="00822D77">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D65926" w:rsidRPr="008349A3" w:rsidRDefault="00D65926" w:rsidP="00822D77">
            <w:pPr>
              <w:jc w:val="center"/>
              <w:rPr>
                <w:rFonts w:ascii="Times New Roman" w:hAnsi="Times New Roman" w:cs="Times New Roman"/>
                <w:sz w:val="20"/>
                <w:szCs w:val="20"/>
              </w:rPr>
            </w:pPr>
            <w:r w:rsidRPr="008349A3">
              <w:rPr>
                <w:rFonts w:ascii="Times New Roman" w:hAnsi="Times New Roman" w:cs="Times New Roman"/>
                <w:sz w:val="20"/>
                <w:szCs w:val="20"/>
              </w:rPr>
              <w:t>-</w:t>
            </w:r>
            <w:r w:rsidRPr="008349A3">
              <w:rPr>
                <w:rFonts w:ascii="Times New Roman" w:hAnsi="Times New Roman" w:cs="Times New Roman"/>
                <w:color w:val="000000"/>
                <w:sz w:val="20"/>
                <w:szCs w:val="20"/>
              </w:rPr>
              <w:t>Birim İtibar Kaybı.</w:t>
            </w:r>
          </w:p>
        </w:tc>
        <w:tc>
          <w:tcPr>
            <w:tcW w:w="4552" w:type="dxa"/>
          </w:tcPr>
          <w:p w:rsidR="00D65926" w:rsidRPr="008349A3" w:rsidRDefault="00D65926" w:rsidP="00822D77">
            <w:pPr>
              <w:tabs>
                <w:tab w:val="left" w:pos="176"/>
              </w:tabs>
              <w:rPr>
                <w:rFonts w:ascii="Times New Roman" w:hAnsi="Times New Roman" w:cs="Times New Roman"/>
                <w:sz w:val="20"/>
                <w:szCs w:val="20"/>
              </w:rPr>
            </w:pPr>
            <w:r w:rsidRPr="008349A3">
              <w:rPr>
                <w:rFonts w:ascii="Times New Roman" w:hAnsi="Times New Roman" w:cs="Times New Roman"/>
                <w:sz w:val="20"/>
                <w:szCs w:val="20"/>
              </w:rPr>
              <w:t>Bilgi Düzeyinin yeterli olması için eğitim verilmesi</w:t>
            </w:r>
          </w:p>
        </w:tc>
      </w:tr>
    </w:tbl>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p w:rsidR="00D65926" w:rsidRDefault="00D65926" w:rsidP="00D65926">
      <w:pPr>
        <w:rPr>
          <w:rFonts w:ascii="Arial" w:hAnsi="Arial" w:cs="Arial"/>
        </w:rPr>
      </w:pPr>
    </w:p>
    <w:tbl>
      <w:tblPr>
        <w:tblStyle w:val="TabloKlavuzu"/>
        <w:tblW w:w="14655" w:type="dxa"/>
        <w:jc w:val="center"/>
        <w:tblInd w:w="-920" w:type="dxa"/>
        <w:tblLook w:val="04A0" w:firstRow="1" w:lastRow="0" w:firstColumn="1" w:lastColumn="0" w:noHBand="0" w:noVBand="1"/>
      </w:tblPr>
      <w:tblGrid>
        <w:gridCol w:w="2890"/>
        <w:gridCol w:w="4241"/>
        <w:gridCol w:w="1288"/>
        <w:gridCol w:w="1877"/>
        <w:gridCol w:w="4359"/>
      </w:tblGrid>
      <w:tr w:rsidR="00D65926" w:rsidTr="00822D77">
        <w:trPr>
          <w:trHeight w:val="454"/>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926" w:rsidRDefault="00D65926" w:rsidP="00822D77">
            <w:pPr>
              <w:rPr>
                <w:rFonts w:ascii="Times New Roman" w:hAnsi="Times New Roman" w:cs="Times New Roman"/>
                <w:b/>
                <w:sz w:val="20"/>
                <w:szCs w:val="20"/>
              </w:rPr>
            </w:pPr>
            <w:r>
              <w:rPr>
                <w:rFonts w:ascii="Times New Roman" w:hAnsi="Times New Roman" w:cs="Times New Roman"/>
                <w:b/>
                <w:sz w:val="20"/>
                <w:szCs w:val="20"/>
              </w:rPr>
              <w:lastRenderedPageBreak/>
              <w:t>İl Müdürlüğü :</w:t>
            </w:r>
          </w:p>
        </w:tc>
        <w:tc>
          <w:tcPr>
            <w:tcW w:w="117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926" w:rsidRDefault="00D65926" w:rsidP="00822D77">
            <w:pPr>
              <w:rPr>
                <w:sz w:val="20"/>
                <w:szCs w:val="20"/>
              </w:rPr>
            </w:pPr>
            <w:r>
              <w:rPr>
                <w:rFonts w:ascii="Times New Roman" w:hAnsi="Times New Roman" w:cs="Times New Roman"/>
                <w:sz w:val="20"/>
                <w:szCs w:val="20"/>
              </w:rPr>
              <w:t xml:space="preserve">EDİRNE </w:t>
            </w:r>
            <w:r>
              <w:t>ÇEVRE VE ŞEHİRCİLİK İL MÜDÜRLÜĞÜ</w:t>
            </w:r>
          </w:p>
        </w:tc>
      </w:tr>
      <w:tr w:rsidR="00D65926" w:rsidTr="00822D77">
        <w:trPr>
          <w:trHeight w:val="454"/>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926" w:rsidRDefault="00D65926" w:rsidP="00822D77">
            <w:pPr>
              <w:rPr>
                <w:rFonts w:ascii="Times New Roman" w:hAnsi="Times New Roman" w:cs="Times New Roman"/>
                <w:b/>
                <w:sz w:val="20"/>
                <w:szCs w:val="20"/>
              </w:rPr>
            </w:pPr>
            <w:r>
              <w:rPr>
                <w:rFonts w:ascii="Times New Roman" w:hAnsi="Times New Roman" w:cs="Times New Roman"/>
                <w:b/>
                <w:sz w:val="20"/>
                <w:szCs w:val="20"/>
              </w:rPr>
              <w:t xml:space="preserve">Şube Müdürlüğü : </w:t>
            </w:r>
          </w:p>
        </w:tc>
        <w:tc>
          <w:tcPr>
            <w:tcW w:w="117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5926" w:rsidRDefault="00D65926" w:rsidP="00822D77">
            <w:pPr>
              <w:rPr>
                <w:sz w:val="20"/>
                <w:szCs w:val="20"/>
              </w:rPr>
            </w:pPr>
            <w:r>
              <w:rPr>
                <w:rFonts w:ascii="Times New Roman" w:hAnsi="Times New Roman" w:cs="Times New Roman"/>
                <w:sz w:val="20"/>
                <w:szCs w:val="20"/>
              </w:rPr>
              <w:t>PROJE VE YAPIM İŞLERİNDEN SORUMLU ŞUBE MÜDÜRLÜĞÜ</w:t>
            </w:r>
          </w:p>
        </w:tc>
      </w:tr>
      <w:tr w:rsidR="00D65926" w:rsidTr="00822D77">
        <w:trPr>
          <w:jc w:val="center"/>
        </w:trPr>
        <w:tc>
          <w:tcPr>
            <w:tcW w:w="28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65926" w:rsidRDefault="00D65926" w:rsidP="00822D77">
            <w:pPr>
              <w:jc w:val="center"/>
              <w:rPr>
                <w:rFonts w:ascii="Times New Roman" w:hAnsi="Times New Roman" w:cs="Times New Roman"/>
                <w:b/>
              </w:rPr>
            </w:pPr>
            <w:r>
              <w:rPr>
                <w:rFonts w:ascii="Times New Roman" w:hAnsi="Times New Roman" w:cs="Times New Roman"/>
                <w:b/>
              </w:rPr>
              <w:t>Hassas Görevler</w:t>
            </w:r>
          </w:p>
        </w:tc>
        <w:tc>
          <w:tcPr>
            <w:tcW w:w="42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65926" w:rsidRDefault="00D65926" w:rsidP="00822D77">
            <w:pPr>
              <w:jc w:val="center"/>
              <w:rPr>
                <w:rFonts w:ascii="Times New Roman" w:hAnsi="Times New Roman" w:cs="Times New Roman"/>
                <w:b/>
              </w:rPr>
            </w:pPr>
            <w:r>
              <w:rPr>
                <w:rFonts w:ascii="Times New Roman" w:hAnsi="Times New Roman" w:cs="Times New Roman"/>
                <w:b/>
              </w:rPr>
              <w:t>Hassas Görevi Olan Personel</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65926" w:rsidRDefault="00D65926" w:rsidP="00822D77">
            <w:pPr>
              <w:jc w:val="center"/>
              <w:rPr>
                <w:rFonts w:ascii="Times New Roman" w:hAnsi="Times New Roman" w:cs="Times New Roman"/>
                <w:b/>
              </w:rPr>
            </w:pPr>
            <w:r>
              <w:rPr>
                <w:rFonts w:ascii="Times New Roman" w:hAnsi="Times New Roman" w:cs="Times New Roman"/>
                <w:b/>
              </w:rPr>
              <w:t>Risk Düzeyi</w:t>
            </w:r>
          </w:p>
        </w:tc>
        <w:tc>
          <w:tcPr>
            <w:tcW w:w="18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65926" w:rsidRDefault="00D65926" w:rsidP="00822D77">
            <w:pPr>
              <w:jc w:val="center"/>
              <w:rPr>
                <w:rFonts w:ascii="Times New Roman" w:hAnsi="Times New Roman" w:cs="Times New Roman"/>
                <w:b/>
              </w:rPr>
            </w:pPr>
            <w:r>
              <w:rPr>
                <w:rFonts w:ascii="Times New Roman" w:hAnsi="Times New Roman" w:cs="Times New Roman"/>
                <w:b/>
              </w:rPr>
              <w:t>Görevin Yerine Getirilmeme Sonucu</w:t>
            </w:r>
          </w:p>
        </w:tc>
        <w:tc>
          <w:tcPr>
            <w:tcW w:w="43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65926" w:rsidRDefault="00D65926" w:rsidP="00822D77">
            <w:pPr>
              <w:jc w:val="center"/>
              <w:rPr>
                <w:rFonts w:ascii="Times New Roman" w:hAnsi="Times New Roman" w:cs="Times New Roman"/>
                <w:b/>
              </w:rPr>
            </w:pPr>
            <w:r>
              <w:rPr>
                <w:rFonts w:ascii="Times New Roman" w:hAnsi="Times New Roman" w:cs="Times New Roman"/>
                <w:b/>
              </w:rPr>
              <w:t xml:space="preserve"> Alınması Gereken Önlemler veya Kontroller</w:t>
            </w:r>
          </w:p>
        </w:tc>
      </w:tr>
      <w:tr w:rsidR="00D65926" w:rsidTr="00822D77">
        <w:trPr>
          <w:trHeight w:val="1946"/>
          <w:jc w:val="center"/>
        </w:trPr>
        <w:tc>
          <w:tcPr>
            <w:tcW w:w="2890" w:type="dxa"/>
            <w:tcBorders>
              <w:top w:val="single" w:sz="8" w:space="0" w:color="auto"/>
              <w:left w:val="single" w:sz="8" w:space="0" w:color="auto"/>
              <w:bottom w:val="single" w:sz="8" w:space="0" w:color="auto"/>
              <w:right w:val="single" w:sz="8" w:space="0" w:color="auto"/>
            </w:tcBorders>
            <w:vAlign w:val="center"/>
            <w:hideMark/>
          </w:tcPr>
          <w:p w:rsidR="00D65926" w:rsidRDefault="00D65926" w:rsidP="00822D77">
            <w:pPr>
              <w:pStyle w:val="Default"/>
              <w:rPr>
                <w:sz w:val="20"/>
                <w:szCs w:val="20"/>
              </w:rPr>
            </w:pPr>
            <w:r>
              <w:rPr>
                <w:sz w:val="20"/>
                <w:szCs w:val="20"/>
              </w:rPr>
              <w:t>Proje hizmetleri</w:t>
            </w:r>
          </w:p>
          <w:p w:rsidR="00D65926" w:rsidRDefault="00D65926" w:rsidP="00822D77">
            <w:pPr>
              <w:pStyle w:val="Default"/>
              <w:rPr>
                <w:sz w:val="20"/>
                <w:szCs w:val="20"/>
              </w:rPr>
            </w:pPr>
            <w:r>
              <w:rPr>
                <w:sz w:val="20"/>
                <w:szCs w:val="20"/>
              </w:rPr>
              <w:t>(arsa plankotesi-vaziyet planı-proje (mimari-statik-mekanik-elektrik)-detay-mahal listesi-teknik şartname hazırlanması veya incelenme ve onayı)</w:t>
            </w:r>
          </w:p>
        </w:tc>
        <w:tc>
          <w:tcPr>
            <w:tcW w:w="4241" w:type="dxa"/>
            <w:tcBorders>
              <w:top w:val="single" w:sz="8" w:space="0" w:color="auto"/>
              <w:left w:val="single" w:sz="8" w:space="0" w:color="auto"/>
              <w:bottom w:val="single" w:sz="8" w:space="0" w:color="auto"/>
              <w:right w:val="single" w:sz="8" w:space="0" w:color="auto"/>
            </w:tcBorders>
            <w:vAlign w:val="center"/>
            <w:hideMark/>
          </w:tcPr>
          <w:p w:rsidR="00D65926" w:rsidRDefault="00D65926" w:rsidP="00822D77">
            <w:pPr>
              <w:jc w:val="cente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288" w:type="dxa"/>
            <w:tcBorders>
              <w:top w:val="single" w:sz="8" w:space="0" w:color="auto"/>
              <w:left w:val="single" w:sz="8" w:space="0" w:color="auto"/>
              <w:bottom w:val="single" w:sz="8" w:space="0" w:color="auto"/>
              <w:right w:val="single" w:sz="8" w:space="0" w:color="auto"/>
            </w:tcBorders>
            <w:vAlign w:val="center"/>
            <w:hideMark/>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YÜKSEK</w:t>
            </w:r>
          </w:p>
        </w:tc>
        <w:tc>
          <w:tcPr>
            <w:tcW w:w="1877"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pStyle w:val="ListeParagraf"/>
              <w:tabs>
                <w:tab w:val="left" w:pos="264"/>
              </w:tabs>
              <w:autoSpaceDE w:val="0"/>
              <w:autoSpaceDN w:val="0"/>
              <w:adjustRightInd w:val="0"/>
              <w:ind w:left="33"/>
              <w:rPr>
                <w:rFonts w:ascii="Times New Roman" w:hAnsi="Times New Roman" w:cs="Times New Roman"/>
                <w:color w:val="000000"/>
                <w:sz w:val="20"/>
                <w:szCs w:val="20"/>
              </w:rPr>
            </w:pPr>
            <w:r>
              <w:rPr>
                <w:rFonts w:ascii="Times New Roman" w:hAnsi="Times New Roman" w:cs="Times New Roman"/>
                <w:color w:val="000000"/>
                <w:sz w:val="20"/>
                <w:szCs w:val="20"/>
              </w:rPr>
              <w:t>- GÖREVİN AKSAMASI</w:t>
            </w:r>
          </w:p>
          <w:p w:rsidR="00D65926" w:rsidRDefault="00D65926" w:rsidP="00822D77">
            <w:pPr>
              <w:pStyle w:val="ListeParagraf"/>
              <w:tabs>
                <w:tab w:val="left" w:pos="264"/>
              </w:tabs>
              <w:autoSpaceDE w:val="0"/>
              <w:autoSpaceDN w:val="0"/>
              <w:adjustRightInd w:val="0"/>
              <w:ind w:left="33"/>
              <w:rPr>
                <w:rFonts w:ascii="Times New Roman" w:hAnsi="Times New Roman" w:cs="Times New Roman"/>
                <w:color w:val="000000"/>
                <w:sz w:val="20"/>
                <w:szCs w:val="20"/>
              </w:rPr>
            </w:pPr>
            <w:r>
              <w:rPr>
                <w:rFonts w:ascii="Times New Roman" w:hAnsi="Times New Roman" w:cs="Times New Roman"/>
                <w:color w:val="000000"/>
                <w:sz w:val="20"/>
                <w:szCs w:val="20"/>
              </w:rPr>
              <w:t>- KAMU ZARARI</w:t>
            </w:r>
          </w:p>
          <w:p w:rsidR="00D65926" w:rsidRDefault="00D65926" w:rsidP="00822D77">
            <w:pPr>
              <w:pStyle w:val="ListeParagraf"/>
              <w:tabs>
                <w:tab w:val="left" w:pos="264"/>
              </w:tabs>
              <w:autoSpaceDE w:val="0"/>
              <w:autoSpaceDN w:val="0"/>
              <w:adjustRightInd w:val="0"/>
              <w:ind w:left="33"/>
              <w:rPr>
                <w:rFonts w:ascii="Times New Roman" w:hAnsi="Times New Roman" w:cs="Times New Roman"/>
                <w:color w:val="000000"/>
                <w:sz w:val="20"/>
                <w:szCs w:val="20"/>
              </w:rPr>
            </w:pPr>
            <w:r>
              <w:rPr>
                <w:rFonts w:ascii="Times New Roman" w:hAnsi="Times New Roman" w:cs="Times New Roman"/>
                <w:color w:val="000000"/>
                <w:sz w:val="20"/>
                <w:szCs w:val="20"/>
              </w:rPr>
              <w:t>- İTİBAR KAYBI</w:t>
            </w:r>
          </w:p>
          <w:p w:rsidR="00D65926" w:rsidRDefault="00D65926" w:rsidP="00822D77">
            <w:pPr>
              <w:pStyle w:val="ListeParagraf"/>
              <w:tabs>
                <w:tab w:val="left" w:pos="264"/>
              </w:tabs>
              <w:autoSpaceDE w:val="0"/>
              <w:autoSpaceDN w:val="0"/>
              <w:adjustRightInd w:val="0"/>
              <w:ind w:left="33"/>
              <w:rPr>
                <w:rFonts w:ascii="Times New Roman" w:hAnsi="Times New Roman" w:cs="Times New Roman"/>
                <w:color w:val="000000"/>
                <w:sz w:val="20"/>
                <w:szCs w:val="20"/>
              </w:rPr>
            </w:pPr>
          </w:p>
        </w:tc>
        <w:tc>
          <w:tcPr>
            <w:tcW w:w="4359" w:type="dxa"/>
            <w:tcBorders>
              <w:top w:val="single" w:sz="8" w:space="0" w:color="auto"/>
              <w:left w:val="single" w:sz="8" w:space="0" w:color="auto"/>
              <w:bottom w:val="single" w:sz="8" w:space="0" w:color="auto"/>
              <w:right w:val="single" w:sz="8" w:space="0" w:color="auto"/>
            </w:tcBorders>
            <w:vAlign w:val="center"/>
            <w:hideMark/>
          </w:tcPr>
          <w:p w:rsidR="00D65926" w:rsidRDefault="00D65926" w:rsidP="00822D77">
            <w:pPr>
              <w:pStyle w:val="Default"/>
              <w:tabs>
                <w:tab w:val="left" w:pos="319"/>
              </w:tabs>
              <w:rPr>
                <w:sz w:val="20"/>
                <w:szCs w:val="20"/>
              </w:rPr>
            </w:pPr>
            <w:r>
              <w:rPr>
                <w:sz w:val="20"/>
                <w:szCs w:val="20"/>
              </w:rPr>
              <w:t>Kurumlardan gelen taleplerde varsa eksik ve uyumsuz belgelerin tamamlanmasının sağlanması- projeler arası uyumsuzluk eksiklik ve yanlışlıkların kontrol edilmesi, arsayla ilgili hukuki işlemlerin (ifraz-tevhit vb.) Kurumlarınca tamamlanmasının sağlanması için; şube içi eğitim toplantıları ve ilgili kurumlarla yazışmalar yapılır.</w:t>
            </w:r>
          </w:p>
        </w:tc>
      </w:tr>
      <w:tr w:rsidR="00D65926" w:rsidTr="00822D77">
        <w:trPr>
          <w:trHeight w:val="1946"/>
          <w:jc w:val="center"/>
        </w:trPr>
        <w:tc>
          <w:tcPr>
            <w:tcW w:w="2890"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Yaklaşık Maliyet Düzenlenmesi</w:t>
            </w:r>
          </w:p>
        </w:tc>
        <w:tc>
          <w:tcPr>
            <w:tcW w:w="4241"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288"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YÜKSEK</w:t>
            </w:r>
          </w:p>
        </w:tc>
        <w:tc>
          <w:tcPr>
            <w:tcW w:w="1877"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tabs>
                <w:tab w:val="left" w:pos="263"/>
              </w:tabs>
              <w:ind w:left="34"/>
              <w:rPr>
                <w:rFonts w:ascii="Times New Roman" w:hAnsi="Times New Roman" w:cs="Times New Roman"/>
                <w:bCs/>
                <w:color w:val="000000"/>
                <w:sz w:val="20"/>
                <w:szCs w:val="20"/>
              </w:rPr>
            </w:pPr>
            <w:r>
              <w:rPr>
                <w:rFonts w:ascii="Times New Roman" w:hAnsi="Times New Roman" w:cs="Times New Roman"/>
                <w:bCs/>
                <w:color w:val="000000"/>
                <w:sz w:val="20"/>
                <w:szCs w:val="20"/>
              </w:rPr>
              <w:t>-KAMU ZARARI</w:t>
            </w:r>
          </w:p>
          <w:p w:rsidR="00D65926" w:rsidRDefault="00D65926" w:rsidP="00822D77">
            <w:pPr>
              <w:tabs>
                <w:tab w:val="left" w:pos="263"/>
              </w:tabs>
              <w:ind w:left="34"/>
              <w:rPr>
                <w:rFonts w:ascii="Times New Roman" w:hAnsi="Times New Roman" w:cs="Times New Roman"/>
                <w:bCs/>
                <w:color w:val="000000"/>
                <w:sz w:val="20"/>
                <w:szCs w:val="20"/>
              </w:rPr>
            </w:pPr>
            <w:r>
              <w:rPr>
                <w:rFonts w:ascii="Times New Roman" w:hAnsi="Times New Roman" w:cs="Times New Roman"/>
                <w:bCs/>
                <w:color w:val="000000"/>
                <w:sz w:val="20"/>
                <w:szCs w:val="20"/>
              </w:rPr>
              <w:t>-İTİBAR KAYBI</w:t>
            </w:r>
          </w:p>
          <w:p w:rsidR="00D65926" w:rsidRDefault="00D65926" w:rsidP="00822D77">
            <w:pPr>
              <w:tabs>
                <w:tab w:val="left" w:pos="263"/>
              </w:tabs>
              <w:ind w:left="34"/>
              <w:rPr>
                <w:rFonts w:ascii="Times New Roman" w:hAnsi="Times New Roman" w:cs="Times New Roman"/>
                <w:bCs/>
                <w:color w:val="000000"/>
                <w:sz w:val="20"/>
                <w:szCs w:val="20"/>
              </w:rPr>
            </w:pPr>
            <w:r>
              <w:rPr>
                <w:rFonts w:ascii="Times New Roman" w:hAnsi="Times New Roman" w:cs="Times New Roman"/>
                <w:bCs/>
                <w:color w:val="000000"/>
                <w:sz w:val="20"/>
                <w:szCs w:val="20"/>
              </w:rPr>
              <w:t>-GÖREVİN AKSAMASI</w:t>
            </w:r>
          </w:p>
        </w:tc>
        <w:tc>
          <w:tcPr>
            <w:tcW w:w="4359"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pStyle w:val="Default"/>
              <w:numPr>
                <w:ilvl w:val="0"/>
                <w:numId w:val="36"/>
              </w:numPr>
              <w:tabs>
                <w:tab w:val="left" w:pos="317"/>
              </w:tabs>
              <w:ind w:left="459"/>
              <w:rPr>
                <w:sz w:val="20"/>
                <w:szCs w:val="20"/>
              </w:rPr>
            </w:pPr>
            <w:r>
              <w:rPr>
                <w:sz w:val="20"/>
                <w:szCs w:val="20"/>
              </w:rPr>
              <w:t>Proje ve yaklaşık maliyetin uyumlu olması gerekmekte olup bunun için proje ve yaklaşık maliyet grubu tarafından yaklaşık maliyetin düzenlenmesi öncesi ve sonrasında bir grup çalışması ile ortak proje değerlendirmesi yapılması</w:t>
            </w:r>
          </w:p>
          <w:p w:rsidR="00D65926" w:rsidRDefault="00D65926" w:rsidP="00822D77">
            <w:pPr>
              <w:pStyle w:val="Default"/>
              <w:numPr>
                <w:ilvl w:val="0"/>
                <w:numId w:val="36"/>
              </w:numPr>
              <w:tabs>
                <w:tab w:val="left" w:pos="317"/>
              </w:tabs>
              <w:ind w:left="459"/>
              <w:rPr>
                <w:sz w:val="20"/>
                <w:szCs w:val="20"/>
              </w:rPr>
            </w:pPr>
            <w:r>
              <w:rPr>
                <w:sz w:val="20"/>
                <w:szCs w:val="20"/>
              </w:rPr>
              <w:t>Şubemizce oluşturulan yaklaşık maliyet inceleme formu ile doğruluğun denetlenmesi</w:t>
            </w:r>
          </w:p>
          <w:p w:rsidR="00D65926" w:rsidRDefault="00D65926" w:rsidP="00822D77">
            <w:pPr>
              <w:pStyle w:val="Default"/>
              <w:numPr>
                <w:ilvl w:val="0"/>
                <w:numId w:val="36"/>
              </w:numPr>
              <w:tabs>
                <w:tab w:val="left" w:pos="317"/>
              </w:tabs>
              <w:ind w:left="459"/>
              <w:rPr>
                <w:sz w:val="20"/>
                <w:szCs w:val="20"/>
              </w:rPr>
            </w:pPr>
            <w:r>
              <w:rPr>
                <w:sz w:val="20"/>
                <w:szCs w:val="20"/>
              </w:rPr>
              <w:t xml:space="preserve">Şubemizde yaklaşık maliyetleri düzenleyen ve denetleyen bir alt birimin oluşturulması </w:t>
            </w:r>
          </w:p>
        </w:tc>
      </w:tr>
      <w:tr w:rsidR="00D65926" w:rsidTr="00822D77">
        <w:trPr>
          <w:trHeight w:val="1946"/>
          <w:jc w:val="center"/>
        </w:trPr>
        <w:tc>
          <w:tcPr>
            <w:tcW w:w="2890"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Yapı Denetim Hizmeti</w:t>
            </w:r>
          </w:p>
        </w:tc>
        <w:tc>
          <w:tcPr>
            <w:tcW w:w="4241"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288"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YÜKSEK</w:t>
            </w:r>
          </w:p>
        </w:tc>
        <w:tc>
          <w:tcPr>
            <w:tcW w:w="1877"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-KAMU ZARARI</w:t>
            </w:r>
          </w:p>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-GÖREVİN AKSAMASI</w:t>
            </w:r>
          </w:p>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-KURUMUN İTİBAR KAYBI</w:t>
            </w:r>
          </w:p>
        </w:tc>
        <w:tc>
          <w:tcPr>
            <w:tcW w:w="4359"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t xml:space="preserve">İnşaatlarda denetim sıklığının artırılması gerekmekte olup bunun için bakanlığımızca sürveyan kadrolarının oluşturularak inşaatlarda sürekli denetimin sağlanması </w:t>
            </w:r>
          </w:p>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t>Teknik personelin hizmet içi eğitiminin sağlanması</w:t>
            </w:r>
          </w:p>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t>Yapı malzemelerinin tanınması konusunda bakanlığımızca eğitim düzenlenmesi</w:t>
            </w:r>
          </w:p>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lastRenderedPageBreak/>
              <w:t>Yapı fuarlarına teknik personelinin bakanlığımızca görevlendirilmesi suretiyle katılımının sağlanması</w:t>
            </w:r>
          </w:p>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t>Proje ve ekleri doğrultusunda imalat yapılması konusunda taviz verilmemesi için hizmet içi eğitim toplantılarında ortak tavır belirlenmesi ve şube müdürü tarafından tüm uygulayıcıların bu doğrultuda hareket etmelerinin sağlanması,</w:t>
            </w:r>
          </w:p>
          <w:p w:rsidR="00D65926" w:rsidRDefault="00D65926" w:rsidP="00822D77">
            <w:pPr>
              <w:pStyle w:val="ListeParagraf"/>
              <w:numPr>
                <w:ilvl w:val="0"/>
                <w:numId w:val="36"/>
              </w:numPr>
              <w:tabs>
                <w:tab w:val="left" w:pos="317"/>
              </w:tabs>
              <w:ind w:left="459"/>
              <w:rPr>
                <w:rFonts w:ascii="Times New Roman" w:hAnsi="Times New Roman" w:cs="Times New Roman"/>
                <w:sz w:val="20"/>
                <w:szCs w:val="20"/>
              </w:rPr>
            </w:pPr>
            <w:r>
              <w:rPr>
                <w:rFonts w:ascii="Times New Roman" w:hAnsi="Times New Roman" w:cs="Times New Roman"/>
                <w:sz w:val="20"/>
                <w:szCs w:val="20"/>
              </w:rPr>
              <w:t xml:space="preserve">Yapı denetim hizmet grubu olarak şubemizde bir alt birim oluşturulması </w:t>
            </w:r>
          </w:p>
        </w:tc>
      </w:tr>
      <w:tr w:rsidR="00D65926" w:rsidTr="00822D77">
        <w:trPr>
          <w:trHeight w:val="1946"/>
          <w:jc w:val="center"/>
        </w:trPr>
        <w:tc>
          <w:tcPr>
            <w:tcW w:w="2890"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lastRenderedPageBreak/>
              <w:t>Hakediş Düzenlenmesi</w:t>
            </w:r>
          </w:p>
        </w:tc>
        <w:tc>
          <w:tcPr>
            <w:tcW w:w="4241"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288"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YÜKSEK</w:t>
            </w:r>
          </w:p>
        </w:tc>
        <w:tc>
          <w:tcPr>
            <w:tcW w:w="1877"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pStyle w:val="ListeParagraf"/>
              <w:tabs>
                <w:tab w:val="left" w:pos="264"/>
              </w:tabs>
              <w:ind w:left="33"/>
              <w:rPr>
                <w:rFonts w:ascii="Times New Roman" w:hAnsi="Times New Roman" w:cs="Times New Roman"/>
                <w:sz w:val="20"/>
                <w:szCs w:val="20"/>
              </w:rPr>
            </w:pPr>
            <w:r>
              <w:rPr>
                <w:rFonts w:ascii="Times New Roman" w:hAnsi="Times New Roman" w:cs="Times New Roman"/>
                <w:sz w:val="20"/>
                <w:szCs w:val="20"/>
              </w:rPr>
              <w:t>KAMU ZARARI, GÖREVİ İHMAL, İTİBAR KAYBI,</w:t>
            </w:r>
          </w:p>
        </w:tc>
        <w:tc>
          <w:tcPr>
            <w:tcW w:w="4359"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pStyle w:val="ListeParagraf"/>
              <w:numPr>
                <w:ilvl w:val="0"/>
                <w:numId w:val="36"/>
              </w:numPr>
              <w:tabs>
                <w:tab w:val="left" w:pos="281"/>
                <w:tab w:val="left" w:pos="317"/>
              </w:tabs>
              <w:ind w:left="459"/>
              <w:rPr>
                <w:rFonts w:ascii="Times New Roman" w:hAnsi="Times New Roman" w:cs="Times New Roman"/>
                <w:sz w:val="20"/>
                <w:szCs w:val="20"/>
              </w:rPr>
            </w:pPr>
            <w:r>
              <w:rPr>
                <w:rFonts w:ascii="Times New Roman" w:hAnsi="Times New Roman" w:cs="Times New Roman"/>
                <w:sz w:val="20"/>
                <w:szCs w:val="20"/>
              </w:rPr>
              <w:t>Ödemelerin yerinde yapılan imalat ile uyumluluğunun sağlanması konusunda titiz olunması ve taviz verilmemesini sağlamak için metraja dayalı pursantaj tespitinin yapılması ve hakedişlerde tüm imalat seviyelerini gösteren resimlerin bulunması suretiyle ödemelerin düzenlenmesi</w:t>
            </w:r>
          </w:p>
        </w:tc>
      </w:tr>
      <w:tr w:rsidR="00D65926" w:rsidTr="00822D77">
        <w:trPr>
          <w:trHeight w:val="1946"/>
          <w:jc w:val="center"/>
        </w:trPr>
        <w:tc>
          <w:tcPr>
            <w:tcW w:w="2890"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Geçici Ve Kesin Kabul İşlemleri</w:t>
            </w:r>
          </w:p>
        </w:tc>
        <w:tc>
          <w:tcPr>
            <w:tcW w:w="4241"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ŞUBEMİZDE GÖREVLİ TÜM TEKNİK PERSONEL</w:t>
            </w:r>
          </w:p>
        </w:tc>
        <w:tc>
          <w:tcPr>
            <w:tcW w:w="1288"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YÜKSEK</w:t>
            </w:r>
          </w:p>
        </w:tc>
        <w:tc>
          <w:tcPr>
            <w:tcW w:w="1877"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rPr>
                <w:rFonts w:ascii="Times New Roman" w:hAnsi="Times New Roman" w:cs="Times New Roman"/>
                <w:sz w:val="20"/>
                <w:szCs w:val="20"/>
              </w:rPr>
            </w:pPr>
            <w:r>
              <w:rPr>
                <w:rFonts w:ascii="Times New Roman" w:hAnsi="Times New Roman" w:cs="Times New Roman"/>
                <w:sz w:val="20"/>
                <w:szCs w:val="20"/>
              </w:rPr>
              <w:t>KAMU ZARARI, GÖREVİ İHMAL, İTİBAR KAYBI</w:t>
            </w:r>
          </w:p>
        </w:tc>
        <w:tc>
          <w:tcPr>
            <w:tcW w:w="4359" w:type="dxa"/>
            <w:tcBorders>
              <w:top w:val="single" w:sz="8" w:space="0" w:color="auto"/>
              <w:left w:val="single" w:sz="8" w:space="0" w:color="auto"/>
              <w:bottom w:val="single" w:sz="8" w:space="0" w:color="auto"/>
              <w:right w:val="single" w:sz="8" w:space="0" w:color="auto"/>
            </w:tcBorders>
            <w:vAlign w:val="center"/>
          </w:tcPr>
          <w:p w:rsidR="00D65926" w:rsidRDefault="00D65926" w:rsidP="00822D77">
            <w:pPr>
              <w:tabs>
                <w:tab w:val="left" w:pos="176"/>
                <w:tab w:val="left" w:pos="317"/>
              </w:tabs>
              <w:ind w:left="459" w:hanging="360"/>
              <w:rPr>
                <w:rFonts w:ascii="Times New Roman" w:hAnsi="Times New Roman" w:cs="Times New Roman"/>
                <w:sz w:val="20"/>
                <w:szCs w:val="20"/>
              </w:rPr>
            </w:pPr>
            <w:r>
              <w:rPr>
                <w:rFonts w:ascii="Times New Roman" w:hAnsi="Times New Roman" w:cs="Times New Roman"/>
                <w:sz w:val="20"/>
                <w:szCs w:val="20"/>
              </w:rPr>
              <w:t xml:space="preserve"> - Yasal mevzuat çerçevesinde sözleşmeyi oluşturan dökümanlar doğrultusunda işin kabule uygunluğunda taviz verilmeden tespit yapılmasının sağlanması için kontrol teşkilatı ve kabul heyeti tarafından inşaatı sözleşme ve ekleri doğrultusunda değerlendirme toplantısı yapılarak kabul öncesi inşaat hakkında tüm bilgilere sahip olunması </w:t>
            </w:r>
          </w:p>
          <w:p w:rsidR="00D65926" w:rsidRDefault="00D65926" w:rsidP="00822D77">
            <w:pPr>
              <w:tabs>
                <w:tab w:val="left" w:pos="176"/>
                <w:tab w:val="left" w:pos="317"/>
              </w:tabs>
              <w:ind w:left="459" w:hanging="360"/>
              <w:rPr>
                <w:rFonts w:ascii="Times New Roman" w:hAnsi="Times New Roman" w:cs="Times New Roman"/>
                <w:sz w:val="20"/>
                <w:szCs w:val="20"/>
              </w:rPr>
            </w:pPr>
            <w:r>
              <w:rPr>
                <w:rFonts w:ascii="Times New Roman" w:hAnsi="Times New Roman" w:cs="Times New Roman"/>
                <w:sz w:val="20"/>
                <w:szCs w:val="20"/>
              </w:rPr>
              <w:t>- Kabul işlemlerinin süresinde sonuçlandırılmasının sağlanması için şube müdürünün denetim mekanizmasını kontrol etmesi</w:t>
            </w:r>
          </w:p>
          <w:p w:rsidR="00D65926" w:rsidRDefault="00D65926" w:rsidP="00822D77">
            <w:pPr>
              <w:tabs>
                <w:tab w:val="left" w:pos="176"/>
                <w:tab w:val="left" w:pos="317"/>
              </w:tabs>
              <w:ind w:left="459" w:hanging="360"/>
              <w:rPr>
                <w:rFonts w:ascii="Times New Roman" w:hAnsi="Times New Roman" w:cs="Times New Roman"/>
                <w:sz w:val="20"/>
                <w:szCs w:val="20"/>
              </w:rPr>
            </w:pPr>
            <w:r>
              <w:rPr>
                <w:rFonts w:ascii="Times New Roman" w:hAnsi="Times New Roman" w:cs="Times New Roman"/>
                <w:sz w:val="20"/>
                <w:szCs w:val="20"/>
              </w:rPr>
              <w:t>- Kabul eksiklerinin yazılı olarak yükleniciye  bildirim yapılıp yapılmadığının şube müdürünce denetlenmesi</w:t>
            </w:r>
          </w:p>
        </w:tc>
      </w:tr>
    </w:tbl>
    <w:p w:rsidR="00D65926" w:rsidRDefault="00D65926" w:rsidP="00D65926">
      <w:pPr>
        <w:rPr>
          <w:rFonts w:ascii="Arial" w:hAnsi="Arial" w:cs="Arial"/>
        </w:rPr>
      </w:pPr>
    </w:p>
    <w:p w:rsidR="00D65926" w:rsidRDefault="00D65926" w:rsidP="00D65926">
      <w:pPr>
        <w:rPr>
          <w:rFonts w:ascii="Arial" w:hAnsi="Arial" w:cs="Arial"/>
        </w:rPr>
      </w:pPr>
    </w:p>
    <w:p w:rsidR="00D65926" w:rsidRPr="00081928" w:rsidRDefault="00D65926" w:rsidP="00D65926">
      <w:pPr>
        <w:rPr>
          <w:rFonts w:ascii="Arial" w:hAnsi="Arial" w:cs="Arial"/>
        </w:rPr>
      </w:pPr>
    </w:p>
    <w:p w:rsidR="00D65926" w:rsidRPr="00332D73" w:rsidRDefault="00D65926" w:rsidP="00332D73">
      <w:pPr>
        <w:rPr>
          <w:rFonts w:ascii="Arial" w:hAnsi="Arial" w:cs="Arial"/>
        </w:rPr>
      </w:pPr>
    </w:p>
    <w:sectPr w:rsidR="00D65926" w:rsidRPr="00332D73" w:rsidSect="00513DAE">
      <w:headerReference w:type="default" r:id="rId9"/>
      <w:footerReference w:type="default" r:id="rId10"/>
      <w:pgSz w:w="16838" w:h="11906" w:orient="landscape" w:code="9"/>
      <w:pgMar w:top="1418" w:right="1418"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D2" w:rsidRDefault="007479D2" w:rsidP="00710251">
      <w:pPr>
        <w:spacing w:after="0" w:line="240" w:lineRule="auto"/>
      </w:pPr>
      <w:r>
        <w:separator/>
      </w:r>
    </w:p>
  </w:endnote>
  <w:endnote w:type="continuationSeparator" w:id="0">
    <w:p w:rsidR="007479D2" w:rsidRDefault="007479D2"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AE" w:rsidRDefault="005C644E" w:rsidP="00513DAE">
    <w:pPr>
      <w:ind w:left="-284"/>
      <w:jc w:val="both"/>
      <w:rPr>
        <w:rFonts w:cs="Arial"/>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5C644E" w:rsidRPr="00513DAE" w:rsidRDefault="00332D73" w:rsidP="00513DAE">
    <w:pPr>
      <w:ind w:left="-284"/>
      <w:jc w:val="both"/>
      <w:rPr>
        <w:sz w:val="18"/>
        <w:szCs w:val="18"/>
      </w:rPr>
    </w:pPr>
    <w:r>
      <w:rPr>
        <w:rFonts w:ascii="Times New Roman" w:hAnsi="Times New Roman" w:cs="Times New Roman"/>
      </w:rPr>
      <w:t>KYS-FRM-118</w:t>
    </w:r>
  </w:p>
  <w:p w:rsidR="005C644E" w:rsidRDefault="005C64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D2" w:rsidRDefault="007479D2" w:rsidP="00710251">
      <w:pPr>
        <w:spacing w:after="0" w:line="240" w:lineRule="auto"/>
      </w:pPr>
      <w:r>
        <w:separator/>
      </w:r>
    </w:p>
  </w:footnote>
  <w:footnote w:type="continuationSeparator" w:id="0">
    <w:p w:rsidR="007479D2" w:rsidRDefault="007479D2" w:rsidP="007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214"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44"/>
      <w:gridCol w:w="12757"/>
    </w:tblGrid>
    <w:tr w:rsidR="005C644E" w:rsidTr="00513DAE">
      <w:trPr>
        <w:trHeight w:val="1148"/>
      </w:trPr>
      <w:tc>
        <w:tcPr>
          <w:tcW w:w="1844" w:type="dxa"/>
          <w:tcBorders>
            <w:bottom w:val="double" w:sz="4" w:space="0" w:color="auto"/>
          </w:tcBorders>
        </w:tcPr>
        <w:p w:rsidR="005C644E" w:rsidRDefault="00513DAE" w:rsidP="00A01332">
          <w:pPr>
            <w:pStyle w:val="stbilgi"/>
            <w:contextualSpacing/>
            <w:jc w:val="center"/>
            <w:rPr>
              <w:rFonts w:ascii="Verdana" w:hAnsi="Verdana"/>
              <w:sz w:val="24"/>
              <w:szCs w:val="24"/>
            </w:rPr>
          </w:pPr>
          <w:r>
            <w:rPr>
              <w:rFonts w:ascii="Verdana" w:hAnsi="Verdana"/>
              <w:noProof/>
              <w:sz w:val="24"/>
              <w:szCs w:val="24"/>
              <w:lang w:eastAsia="tr-TR"/>
            </w:rPr>
            <w:drawing>
              <wp:anchor distT="0" distB="0" distL="114300" distR="114300" simplePos="0" relativeHeight="251658240" behindDoc="0" locked="0" layoutInCell="1" allowOverlap="1" wp14:anchorId="32891F7E" wp14:editId="5189E1C4">
                <wp:simplePos x="0" y="0"/>
                <wp:positionH relativeFrom="column">
                  <wp:posOffset>63871</wp:posOffset>
                </wp:positionH>
                <wp:positionV relativeFrom="paragraph">
                  <wp:posOffset>69850</wp:posOffset>
                </wp:positionV>
                <wp:extent cx="966158" cy="607384"/>
                <wp:effectExtent l="0" t="0" r="5715" b="2540"/>
                <wp:wrapNone/>
                <wp:docPr id="1" name="Resim 1" descr="E:\log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158" cy="6073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7" w:type="dxa"/>
          <w:tcBorders>
            <w:bottom w:val="double" w:sz="4" w:space="0" w:color="auto"/>
          </w:tcBorders>
          <w:shd w:val="clear" w:color="auto" w:fill="auto"/>
        </w:tcPr>
        <w:p w:rsidR="005C644E" w:rsidRDefault="005C644E" w:rsidP="002251D7">
          <w:pPr>
            <w:spacing w:after="0"/>
            <w:contextualSpacing/>
            <w:jc w:val="center"/>
            <w:rPr>
              <w:rFonts w:ascii="Verdana" w:hAnsi="Verdana"/>
              <w:sz w:val="24"/>
              <w:szCs w:val="24"/>
            </w:rPr>
          </w:pPr>
        </w:p>
        <w:p w:rsidR="005C644E" w:rsidRPr="00D37CA4" w:rsidRDefault="005C644E" w:rsidP="00243A60">
          <w:pPr>
            <w:spacing w:after="0"/>
            <w:contextualSpacing/>
            <w:jc w:val="center"/>
            <w:rPr>
              <w:rFonts w:ascii="Times New Roman" w:hAnsi="Times New Roman" w:cs="Times New Roman"/>
              <w:b/>
              <w:sz w:val="18"/>
              <w:szCs w:val="18"/>
            </w:rPr>
          </w:pPr>
          <w:r w:rsidRPr="002251D7">
            <w:rPr>
              <w:rFonts w:ascii="Times New Roman" w:hAnsi="Times New Roman" w:cs="Times New Roman"/>
              <w:b/>
              <w:sz w:val="32"/>
              <w:szCs w:val="32"/>
            </w:rPr>
            <w:t>HASSAS GÖREV TESPİT FORMU</w:t>
          </w:r>
        </w:p>
      </w:tc>
    </w:tr>
  </w:tbl>
  <w:p w:rsidR="005C644E" w:rsidRPr="002251D7" w:rsidRDefault="005C644E" w:rsidP="002251D7">
    <w:pPr>
      <w:pStyle w:val="stbilgi"/>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EA92985"/>
    <w:multiLevelType w:val="hybridMultilevel"/>
    <w:tmpl w:val="532420C0"/>
    <w:lvl w:ilvl="0" w:tplc="5DF859CC">
      <w:numFmt w:val="bullet"/>
      <w:lvlText w:val="-"/>
      <w:lvlJc w:val="left"/>
      <w:pPr>
        <w:ind w:left="393" w:hanging="360"/>
      </w:pPr>
      <w:rPr>
        <w:rFonts w:ascii="Verdana" w:eastAsiaTheme="minorHAnsi" w:hAnsi="Verdana" w:cs="Calibri"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7">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1">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E6D7A9E"/>
    <w:multiLevelType w:val="hybridMultilevel"/>
    <w:tmpl w:val="03FC1278"/>
    <w:lvl w:ilvl="0" w:tplc="DB8E71AA">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627A61"/>
    <w:multiLevelType w:val="hybridMultilevel"/>
    <w:tmpl w:val="C2FCE54C"/>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1">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BC4708A"/>
    <w:multiLevelType w:val="hybridMultilevel"/>
    <w:tmpl w:val="B64E8470"/>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23"/>
  </w:num>
  <w:num w:numId="5">
    <w:abstractNumId w:val="16"/>
  </w:num>
  <w:num w:numId="6">
    <w:abstractNumId w:val="3"/>
  </w:num>
  <w:num w:numId="7">
    <w:abstractNumId w:val="22"/>
  </w:num>
  <w:num w:numId="8">
    <w:abstractNumId w:val="33"/>
  </w:num>
  <w:num w:numId="9">
    <w:abstractNumId w:val="10"/>
  </w:num>
  <w:num w:numId="10">
    <w:abstractNumId w:val="25"/>
  </w:num>
  <w:num w:numId="11">
    <w:abstractNumId w:val="29"/>
  </w:num>
  <w:num w:numId="12">
    <w:abstractNumId w:val="31"/>
  </w:num>
  <w:num w:numId="13">
    <w:abstractNumId w:val="8"/>
  </w:num>
  <w:num w:numId="14">
    <w:abstractNumId w:val="28"/>
  </w:num>
  <w:num w:numId="15">
    <w:abstractNumId w:val="14"/>
  </w:num>
  <w:num w:numId="16">
    <w:abstractNumId w:val="4"/>
  </w:num>
  <w:num w:numId="17">
    <w:abstractNumId w:val="1"/>
  </w:num>
  <w:num w:numId="18">
    <w:abstractNumId w:val="27"/>
  </w:num>
  <w:num w:numId="19">
    <w:abstractNumId w:val="2"/>
  </w:num>
  <w:num w:numId="20">
    <w:abstractNumId w:val="7"/>
  </w:num>
  <w:num w:numId="21">
    <w:abstractNumId w:val="32"/>
  </w:num>
  <w:num w:numId="22">
    <w:abstractNumId w:val="24"/>
  </w:num>
  <w:num w:numId="23">
    <w:abstractNumId w:val="35"/>
  </w:num>
  <w:num w:numId="24">
    <w:abstractNumId w:val="30"/>
  </w:num>
  <w:num w:numId="25">
    <w:abstractNumId w:val="15"/>
  </w:num>
  <w:num w:numId="26">
    <w:abstractNumId w:val="5"/>
  </w:num>
  <w:num w:numId="27">
    <w:abstractNumId w:val="13"/>
  </w:num>
  <w:num w:numId="28">
    <w:abstractNumId w:val="11"/>
  </w:num>
  <w:num w:numId="29">
    <w:abstractNumId w:val="21"/>
  </w:num>
  <w:num w:numId="30">
    <w:abstractNumId w:val="17"/>
  </w:num>
  <w:num w:numId="31">
    <w:abstractNumId w:val="0"/>
  </w:num>
  <w:num w:numId="32">
    <w:abstractNumId w:val="26"/>
  </w:num>
  <w:num w:numId="33">
    <w:abstractNumId w:val="34"/>
  </w:num>
  <w:num w:numId="34">
    <w:abstractNumId w:val="20"/>
  </w:num>
  <w:num w:numId="35">
    <w:abstractNumId w:val="6"/>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B"/>
    <w:rsid w:val="00020B75"/>
    <w:rsid w:val="00026920"/>
    <w:rsid w:val="00032E20"/>
    <w:rsid w:val="000335E9"/>
    <w:rsid w:val="00051F26"/>
    <w:rsid w:val="00057918"/>
    <w:rsid w:val="000871E1"/>
    <w:rsid w:val="000F5AE4"/>
    <w:rsid w:val="00100BE0"/>
    <w:rsid w:val="00101E34"/>
    <w:rsid w:val="00111212"/>
    <w:rsid w:val="00147F2C"/>
    <w:rsid w:val="001667DD"/>
    <w:rsid w:val="0017180C"/>
    <w:rsid w:val="001A1325"/>
    <w:rsid w:val="00200904"/>
    <w:rsid w:val="0022397F"/>
    <w:rsid w:val="002251D7"/>
    <w:rsid w:val="00243A60"/>
    <w:rsid w:val="00264AB3"/>
    <w:rsid w:val="002B3D9C"/>
    <w:rsid w:val="002E6402"/>
    <w:rsid w:val="00305186"/>
    <w:rsid w:val="003159FC"/>
    <w:rsid w:val="00315E4E"/>
    <w:rsid w:val="0031642A"/>
    <w:rsid w:val="00332D73"/>
    <w:rsid w:val="00342B50"/>
    <w:rsid w:val="003879F8"/>
    <w:rsid w:val="00396451"/>
    <w:rsid w:val="003B6736"/>
    <w:rsid w:val="00444017"/>
    <w:rsid w:val="0046203A"/>
    <w:rsid w:val="00465A8B"/>
    <w:rsid w:val="004958C9"/>
    <w:rsid w:val="004B0ADA"/>
    <w:rsid w:val="004D598B"/>
    <w:rsid w:val="004F70F8"/>
    <w:rsid w:val="0051325C"/>
    <w:rsid w:val="00513DAE"/>
    <w:rsid w:val="00517D72"/>
    <w:rsid w:val="00543833"/>
    <w:rsid w:val="00543EDA"/>
    <w:rsid w:val="00564886"/>
    <w:rsid w:val="00565029"/>
    <w:rsid w:val="00597326"/>
    <w:rsid w:val="005A5055"/>
    <w:rsid w:val="005C0F0B"/>
    <w:rsid w:val="005C6007"/>
    <w:rsid w:val="005C644E"/>
    <w:rsid w:val="005E1164"/>
    <w:rsid w:val="005E78E2"/>
    <w:rsid w:val="00612318"/>
    <w:rsid w:val="0061400E"/>
    <w:rsid w:val="0061407D"/>
    <w:rsid w:val="006620E8"/>
    <w:rsid w:val="006657C6"/>
    <w:rsid w:val="00686C2F"/>
    <w:rsid w:val="006975E5"/>
    <w:rsid w:val="006A640D"/>
    <w:rsid w:val="006E2D6A"/>
    <w:rsid w:val="006F0AAC"/>
    <w:rsid w:val="0070601F"/>
    <w:rsid w:val="00710251"/>
    <w:rsid w:val="00731DA0"/>
    <w:rsid w:val="007479D2"/>
    <w:rsid w:val="00754961"/>
    <w:rsid w:val="00754C13"/>
    <w:rsid w:val="00757ED2"/>
    <w:rsid w:val="0077232D"/>
    <w:rsid w:val="00785BA7"/>
    <w:rsid w:val="0079224C"/>
    <w:rsid w:val="007A464C"/>
    <w:rsid w:val="007C209D"/>
    <w:rsid w:val="008130D7"/>
    <w:rsid w:val="008200C6"/>
    <w:rsid w:val="00833772"/>
    <w:rsid w:val="00854A5C"/>
    <w:rsid w:val="008A0264"/>
    <w:rsid w:val="008A7092"/>
    <w:rsid w:val="008B638C"/>
    <w:rsid w:val="008C48BE"/>
    <w:rsid w:val="008D0727"/>
    <w:rsid w:val="00910539"/>
    <w:rsid w:val="00925009"/>
    <w:rsid w:val="00940BBB"/>
    <w:rsid w:val="00943331"/>
    <w:rsid w:val="009533AD"/>
    <w:rsid w:val="00955B97"/>
    <w:rsid w:val="00957D78"/>
    <w:rsid w:val="00962753"/>
    <w:rsid w:val="0096671C"/>
    <w:rsid w:val="0098117E"/>
    <w:rsid w:val="009D4CA4"/>
    <w:rsid w:val="009E3656"/>
    <w:rsid w:val="00A01332"/>
    <w:rsid w:val="00A22421"/>
    <w:rsid w:val="00A33600"/>
    <w:rsid w:val="00A43CC7"/>
    <w:rsid w:val="00A665C7"/>
    <w:rsid w:val="00A75DB6"/>
    <w:rsid w:val="00AC5118"/>
    <w:rsid w:val="00AF06E8"/>
    <w:rsid w:val="00B26C91"/>
    <w:rsid w:val="00BB2CA8"/>
    <w:rsid w:val="00C103F1"/>
    <w:rsid w:val="00C11E12"/>
    <w:rsid w:val="00C131E4"/>
    <w:rsid w:val="00C22EDB"/>
    <w:rsid w:val="00C23462"/>
    <w:rsid w:val="00C73CDA"/>
    <w:rsid w:val="00C81B34"/>
    <w:rsid w:val="00C84E6F"/>
    <w:rsid w:val="00CC2DF9"/>
    <w:rsid w:val="00CC7494"/>
    <w:rsid w:val="00CC7BAE"/>
    <w:rsid w:val="00CE299C"/>
    <w:rsid w:val="00CF03C9"/>
    <w:rsid w:val="00D24672"/>
    <w:rsid w:val="00D37CA4"/>
    <w:rsid w:val="00D50F36"/>
    <w:rsid w:val="00D65926"/>
    <w:rsid w:val="00D83B93"/>
    <w:rsid w:val="00E14DF0"/>
    <w:rsid w:val="00E33E7E"/>
    <w:rsid w:val="00E667F6"/>
    <w:rsid w:val="00E8662D"/>
    <w:rsid w:val="00E927E6"/>
    <w:rsid w:val="00E974DB"/>
    <w:rsid w:val="00EA58E2"/>
    <w:rsid w:val="00EE090A"/>
    <w:rsid w:val="00F03A88"/>
    <w:rsid w:val="00F54F1F"/>
    <w:rsid w:val="00F86671"/>
    <w:rsid w:val="00FD4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2365">
      <w:bodyDiv w:val="1"/>
      <w:marLeft w:val="0"/>
      <w:marRight w:val="0"/>
      <w:marTop w:val="0"/>
      <w:marBottom w:val="0"/>
      <w:divBdr>
        <w:top w:val="none" w:sz="0" w:space="0" w:color="auto"/>
        <w:left w:val="none" w:sz="0" w:space="0" w:color="auto"/>
        <w:bottom w:val="none" w:sz="0" w:space="0" w:color="auto"/>
        <w:right w:val="none" w:sz="0" w:space="0" w:color="auto"/>
      </w:divBdr>
    </w:div>
    <w:div w:id="12983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3BAE-D0C6-452B-83CD-C1C462E1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9828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STDB</dc:creator>
  <cp:lastModifiedBy>Sumeyra Terzi</cp:lastModifiedBy>
  <cp:revision>2</cp:revision>
  <cp:lastPrinted>2015-08-12T06:26:00Z</cp:lastPrinted>
  <dcterms:created xsi:type="dcterms:W3CDTF">2016-02-10T13:11:00Z</dcterms:created>
  <dcterms:modified xsi:type="dcterms:W3CDTF">2016-02-10T13:11:00Z</dcterms:modified>
</cp:coreProperties>
</file>