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24B" w:rsidRDefault="00CA224B" w:rsidP="00CA224B">
      <w:pPr>
        <w:pStyle w:val="stbilgi"/>
      </w:pPr>
    </w:p>
    <w:p w:rsidR="00984BF5" w:rsidRDefault="00984BF5" w:rsidP="00984BF5">
      <w:pPr>
        <w:tabs>
          <w:tab w:val="left" w:pos="1720"/>
        </w:tabs>
        <w:ind w:left="-54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CD01C3" w:rsidRDefault="00CD01C3" w:rsidP="00984BF5">
      <w:pPr>
        <w:tabs>
          <w:tab w:val="left" w:pos="1720"/>
        </w:tabs>
        <w:ind w:left="-54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CD01C3" w:rsidRPr="00984BF5" w:rsidRDefault="00CD01C3" w:rsidP="00984BF5">
      <w:pPr>
        <w:tabs>
          <w:tab w:val="left" w:pos="1720"/>
        </w:tabs>
        <w:ind w:left="-540"/>
        <w:jc w:val="both"/>
        <w:rPr>
          <w:rFonts w:ascii="Times New Roman" w:eastAsia="Times New Roman" w:hAnsi="Times New Roman"/>
          <w:b/>
          <w:sz w:val="22"/>
          <w:szCs w:val="22"/>
        </w:rPr>
      </w:pPr>
    </w:p>
    <w:p w:rsidR="009743A4" w:rsidRPr="009743A4" w:rsidRDefault="009743A4" w:rsidP="009743A4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9743A4">
        <w:rPr>
          <w:rFonts w:ascii="Times New Roman" w:eastAsia="Times New Roman" w:hAnsi="Times New Roman"/>
          <w:color w:val="000000"/>
          <w:sz w:val="22"/>
          <w:szCs w:val="22"/>
        </w:rPr>
        <w:t>Sayı</w:t>
      </w:r>
      <w:r w:rsidRPr="009743A4">
        <w:rPr>
          <w:rFonts w:ascii="Times New Roman" w:eastAsia="Times New Roman" w:hAnsi="Times New Roman"/>
          <w:color w:val="000000"/>
          <w:sz w:val="22"/>
          <w:szCs w:val="22"/>
        </w:rPr>
        <w:tab/>
        <w:t>:</w:t>
      </w:r>
      <w:r w:rsidRPr="009743A4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9743A4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9743A4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9743A4">
        <w:rPr>
          <w:rFonts w:ascii="Times New Roman" w:eastAsia="Times New Roman" w:hAnsi="Times New Roman"/>
          <w:bCs/>
          <w:color w:val="000000"/>
          <w:sz w:val="22"/>
          <w:szCs w:val="22"/>
        </w:rPr>
        <w:tab/>
      </w:r>
      <w:r w:rsidRPr="009743A4">
        <w:rPr>
          <w:rFonts w:ascii="Times New Roman" w:eastAsia="Times New Roman" w:hAnsi="Times New Roman"/>
          <w:bCs/>
          <w:color w:val="000000"/>
          <w:sz w:val="22"/>
          <w:szCs w:val="22"/>
        </w:rPr>
        <w:tab/>
        <w:t xml:space="preserve"> </w:t>
      </w: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Konu  </w:t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="00223A1C">
        <w:rPr>
          <w:rFonts w:ascii="Times New Roman" w:eastAsia="Times New Roman" w:hAnsi="Times New Roman"/>
          <w:sz w:val="22"/>
          <w:szCs w:val="22"/>
        </w:rPr>
        <w:t>İhale</w:t>
      </w:r>
      <w:bookmarkStart w:id="0" w:name="_GoBack"/>
      <w:bookmarkEnd w:id="0"/>
      <w:r w:rsidRPr="009743A4">
        <w:rPr>
          <w:rFonts w:ascii="Times New Roman" w:eastAsia="Times New Roman" w:hAnsi="Times New Roman"/>
          <w:sz w:val="22"/>
          <w:szCs w:val="22"/>
        </w:rPr>
        <w:t xml:space="preserve"> Kararı </w:t>
      </w:r>
    </w:p>
    <w:p w:rsidR="009743A4" w:rsidRPr="009743A4" w:rsidRDefault="009743A4" w:rsidP="009743A4">
      <w:pPr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İhale Kayıt No                                   :  </w:t>
      </w:r>
      <w:r w:rsidRPr="009743A4">
        <w:rPr>
          <w:rFonts w:ascii="Times New Roman" w:eastAsia="Times New Roman" w:hAnsi="Times New Roman"/>
          <w:bCs/>
          <w:color w:val="FFFFFF"/>
          <w:sz w:val="22"/>
          <w:szCs w:val="22"/>
        </w:rPr>
        <w:t>2014/129497</w:t>
      </w:r>
    </w:p>
    <w:p w:rsidR="009743A4" w:rsidRPr="009743A4" w:rsidRDefault="009743A4" w:rsidP="009743A4">
      <w:pPr>
        <w:ind w:left="3540" w:hanging="354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İşin Adı                                             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 xml:space="preserve">Atatürk Kültür Merkezi Alanında İmar Planına Esas Jeolojik – </w:t>
      </w:r>
    </w:p>
    <w:p w:rsidR="009743A4" w:rsidRPr="009743A4" w:rsidRDefault="009743A4" w:rsidP="009743A4">
      <w:pPr>
        <w:ind w:left="3540" w:hanging="3540"/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İhale Tarih ve Saati                           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14.11.2014 – 11:00</w:t>
      </w:r>
      <w:r w:rsidRPr="009743A4">
        <w:rPr>
          <w:rFonts w:ascii="Times New Roman" w:eastAsia="Times New Roman" w:hAnsi="Times New Roman"/>
          <w:sz w:val="22"/>
          <w:szCs w:val="22"/>
        </w:rPr>
        <w:t xml:space="preserve">                                              </w:t>
      </w:r>
    </w:p>
    <w:p w:rsidR="009743A4" w:rsidRDefault="009743A4" w:rsidP="009743A4">
      <w:pPr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İhale Usulü                                        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4734</w:t>
      </w: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 xml:space="preserve"> sayılı K.İ.K’nun 19. Maddesi (Açık İhale Usulü)</w:t>
      </w:r>
      <w:r w:rsidRPr="009743A4">
        <w:rPr>
          <w:rFonts w:ascii="Times New Roman" w:eastAsia="Times New Roman" w:hAnsi="Times New Roman"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</w:tblGrid>
      <w:tr w:rsidR="009743A4" w:rsidRPr="009743A4" w:rsidTr="00495398">
        <w:tc>
          <w:tcPr>
            <w:tcW w:w="4394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Toplam Teklif Sayısı :                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9</w:t>
            </w:r>
          </w:p>
        </w:tc>
      </w:tr>
      <w:tr w:rsidR="009743A4" w:rsidRPr="009743A4" w:rsidTr="00495398">
        <w:tc>
          <w:tcPr>
            <w:tcW w:w="4394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Geçerli Teklif Sayısı  :                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9</w:t>
            </w:r>
          </w:p>
        </w:tc>
      </w:tr>
    </w:tbl>
    <w:p w:rsid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</w:rPr>
      </w:pPr>
    </w:p>
    <w:p w:rsidR="009743A4" w:rsidRDefault="009743A4" w:rsidP="009743A4">
      <w:pPr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Bu tutanağın düzenlendiği tarih</w:t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1</w:t>
      </w: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7.11.2014 - Pazartesi</w:t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 </w:t>
      </w: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  <w:u w:val="single"/>
        </w:rPr>
      </w:pPr>
      <w:r w:rsidRPr="009743A4">
        <w:rPr>
          <w:rFonts w:ascii="Times New Roman" w:eastAsia="Times New Roman" w:hAnsi="Times New Roman"/>
          <w:b/>
          <w:sz w:val="22"/>
          <w:szCs w:val="22"/>
          <w:u w:val="single"/>
        </w:rPr>
        <w:t>Ekonomik açıdan en avantajlı teklif</w:t>
      </w:r>
      <w:r w:rsidRPr="009743A4">
        <w:rPr>
          <w:rFonts w:ascii="Times New Roman" w:eastAsia="Times New Roman" w:hAnsi="Times New Roman"/>
          <w:sz w:val="22"/>
          <w:szCs w:val="22"/>
          <w:u w:val="single"/>
        </w:rPr>
        <w:t xml:space="preserve">                                </w:t>
      </w:r>
      <w:r w:rsidRPr="009743A4">
        <w:rPr>
          <w:rFonts w:ascii="Times New Roman" w:eastAsia="Times New Roman" w:hAnsi="Times New Roman"/>
          <w:sz w:val="22"/>
          <w:szCs w:val="22"/>
          <w:u w:val="single"/>
        </w:rPr>
        <w:tab/>
        <w:t>:</w:t>
      </w:r>
    </w:p>
    <w:p w:rsidR="009743A4" w:rsidRPr="009743A4" w:rsidRDefault="009743A4" w:rsidP="009743A4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ascii="Times New Roman" w:eastAsia="Times New Roman" w:hAnsi="Times New Roman"/>
          <w:bCs/>
          <w:color w:val="000000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a) Ticaret Ünvanı</w:t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Pr="009743A4">
        <w:rPr>
          <w:rFonts w:ascii="Times New Roman" w:eastAsia="Times New Roman" w:hAnsi="Times New Roman"/>
          <w:bCs/>
          <w:color w:val="FFFFFF"/>
          <w:sz w:val="22"/>
          <w:szCs w:val="22"/>
        </w:rPr>
        <w:t xml:space="preserve"> Ltd. Şti.</w:t>
      </w:r>
    </w:p>
    <w:p w:rsidR="009743A4" w:rsidRPr="009743A4" w:rsidRDefault="009743A4" w:rsidP="009743A4">
      <w:pPr>
        <w:ind w:left="720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b) Tutarı</w:t>
      </w:r>
      <w:r w:rsidRPr="009743A4">
        <w:rPr>
          <w:rFonts w:ascii="Times New Roman" w:eastAsia="Times New Roman" w:hAnsi="Times New Roman"/>
          <w:sz w:val="22"/>
          <w:szCs w:val="22"/>
        </w:rPr>
        <w:tab/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38.600,00 TL (Otuzsekizbin Altıyüz Türk Lirası)</w:t>
      </w: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sz w:val="22"/>
          <w:szCs w:val="22"/>
          <w:u w:val="single"/>
        </w:rPr>
      </w:pPr>
      <w:r w:rsidRPr="009743A4">
        <w:rPr>
          <w:rFonts w:ascii="Times New Roman" w:eastAsia="Times New Roman" w:hAnsi="Times New Roman"/>
          <w:b/>
          <w:sz w:val="22"/>
          <w:szCs w:val="22"/>
          <w:u w:val="single"/>
        </w:rPr>
        <w:t>Ekonomik açıdan en avantajlı ikinci teklif</w:t>
      </w:r>
      <w:r w:rsidRPr="009743A4">
        <w:rPr>
          <w:rFonts w:ascii="Times New Roman" w:eastAsia="Times New Roman" w:hAnsi="Times New Roman"/>
          <w:sz w:val="22"/>
          <w:szCs w:val="22"/>
          <w:u w:val="single"/>
        </w:rPr>
        <w:t xml:space="preserve">                              </w:t>
      </w:r>
      <w:r w:rsidRPr="009743A4">
        <w:rPr>
          <w:rFonts w:ascii="Times New Roman" w:eastAsia="Times New Roman" w:hAnsi="Times New Roman"/>
          <w:sz w:val="22"/>
          <w:szCs w:val="22"/>
          <w:u w:val="single"/>
        </w:rPr>
        <w:tab/>
        <w:t>:</w:t>
      </w:r>
    </w:p>
    <w:p w:rsidR="009743A4" w:rsidRPr="009743A4" w:rsidRDefault="009743A4" w:rsidP="009743A4">
      <w:pPr>
        <w:ind w:left="72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a) Ticaret Ünvanı</w:t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Pr="009743A4">
        <w:rPr>
          <w:rFonts w:ascii="Times New Roman" w:eastAsia="Times New Roman" w:hAnsi="Times New Roman"/>
          <w:bCs/>
          <w:color w:val="FFFFFF"/>
          <w:sz w:val="22"/>
          <w:szCs w:val="22"/>
        </w:rPr>
        <w:t>İmaksu Müh. İnş. San. Tic. Ltd. Şti.</w:t>
      </w:r>
    </w:p>
    <w:p w:rsidR="009743A4" w:rsidRDefault="009743A4" w:rsidP="009743A4">
      <w:pPr>
        <w:ind w:left="72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b) Tutarı</w:t>
      </w:r>
      <w:r w:rsidRPr="009743A4">
        <w:rPr>
          <w:rFonts w:ascii="Times New Roman" w:eastAsia="Times New Roman" w:hAnsi="Times New Roman"/>
          <w:sz w:val="22"/>
          <w:szCs w:val="22"/>
        </w:rPr>
        <w:tab/>
      </w:r>
      <w:r w:rsidRPr="009743A4">
        <w:rPr>
          <w:rFonts w:ascii="Times New Roman" w:eastAsia="Times New Roman" w:hAnsi="Times New Roman"/>
          <w:sz w:val="22"/>
          <w:szCs w:val="22"/>
        </w:rPr>
        <w:tab/>
        <w:t xml:space="preserve">: </w:t>
      </w: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39.000,00 TL (Otuzdokuzbin Türk L</w:t>
      </w:r>
    </w:p>
    <w:p w:rsidR="009743A4" w:rsidRDefault="009743A4" w:rsidP="009743A4">
      <w:pPr>
        <w:ind w:left="72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</w:p>
    <w:p w:rsidR="009743A4" w:rsidRDefault="009743A4" w:rsidP="009743A4">
      <w:pPr>
        <w:ind w:left="72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</w:p>
    <w:p w:rsidR="009743A4" w:rsidRPr="009743A4" w:rsidRDefault="009743A4" w:rsidP="009743A4">
      <w:pPr>
        <w:ind w:left="720"/>
        <w:jc w:val="both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irası)</w:t>
      </w:r>
    </w:p>
    <w:p w:rsidR="009743A4" w:rsidRDefault="009743A4" w:rsidP="009743A4">
      <w:pPr>
        <w:spacing w:line="360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Satınalma süreci ile ilgili bilgiler</w:t>
      </w:r>
      <w:r>
        <w:rPr>
          <w:rFonts w:ascii="Times New Roman" w:eastAsia="Times New Roman" w:hAnsi="Times New Roman"/>
          <w:sz w:val="22"/>
          <w:szCs w:val="22"/>
        </w:rPr>
        <w:t xml:space="preserve"> …………………………………………………………………….</w:t>
      </w:r>
    </w:p>
    <w:p w:rsidR="009743A4" w:rsidRDefault="009743A4" w:rsidP="009743A4">
      <w:pPr>
        <w:spacing w:line="360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  <w:r>
        <w:rPr>
          <w:rFonts w:ascii="Times New Roman" w:eastAsia="Times New Roman" w:hAnsi="Times New Roman"/>
          <w:sz w:val="22"/>
          <w:szCs w:val="22"/>
        </w:rPr>
        <w:t>……………………………………………………………………………………………………..</w:t>
      </w:r>
    </w:p>
    <w:p w:rsidR="009743A4" w:rsidRDefault="009743A4" w:rsidP="009743A4">
      <w:pPr>
        <w:spacing w:line="360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:rsidR="009743A4" w:rsidRPr="009743A4" w:rsidRDefault="009743A4" w:rsidP="009743A4">
      <w:pPr>
        <w:spacing w:line="360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:rsidR="009743A4" w:rsidRPr="009743A4" w:rsidRDefault="009743A4" w:rsidP="009743A4">
      <w:pPr>
        <w:spacing w:line="360" w:lineRule="auto"/>
        <w:jc w:val="both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b/>
          <w:sz w:val="22"/>
          <w:szCs w:val="22"/>
          <w:u w:val="single"/>
        </w:rPr>
        <w:t>İsteklilerce Teklif Edilen Bedeller</w:t>
      </w:r>
      <w:r w:rsidRPr="009743A4">
        <w:rPr>
          <w:rFonts w:ascii="Times New Roman" w:eastAsia="Times New Roman" w:hAnsi="Times New Roman"/>
          <w:b/>
          <w:sz w:val="22"/>
          <w:szCs w:val="2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5"/>
        <w:gridCol w:w="5175"/>
      </w:tblGrid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  <w:t>İnterjeo Jeo. Mühendislik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50.100,00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bCs/>
                <w:color w:val="FFFFFF"/>
                <w:sz w:val="22"/>
                <w:szCs w:val="22"/>
              </w:rPr>
              <w:t>Gür Mühendislik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44.000,00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  <w:t>Are Jeoteknik Müh.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62.000,00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  <w:t>Era Jeo. Hizmetleri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58.545,00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  <w:t>İmaksu Mühendislik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39.000,00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  <w:tr w:rsidR="009743A4" w:rsidRPr="009743A4" w:rsidTr="009743A4">
        <w:trPr>
          <w:trHeight w:val="279"/>
        </w:trPr>
        <w:tc>
          <w:tcPr>
            <w:tcW w:w="594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color w:val="FFFFFF"/>
                <w:sz w:val="22"/>
                <w:szCs w:val="22"/>
              </w:rPr>
              <w:t>Özgül Mühendislik</w:t>
            </w:r>
          </w:p>
        </w:tc>
        <w:tc>
          <w:tcPr>
            <w:tcW w:w="5175" w:type="dxa"/>
          </w:tcPr>
          <w:p w:rsidR="009743A4" w:rsidRPr="009743A4" w:rsidRDefault="009743A4" w:rsidP="009743A4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47.000,00</w:t>
            </w:r>
            <w:r w:rsidRPr="009743A4">
              <w:rPr>
                <w:rFonts w:ascii="Times New Roman" w:eastAsia="Times New Roman" w:hAnsi="Times New Roman"/>
                <w:sz w:val="22"/>
                <w:szCs w:val="22"/>
              </w:rPr>
              <w:t xml:space="preserve"> TL      (KDV Hariç )</w:t>
            </w:r>
          </w:p>
        </w:tc>
      </w:tr>
    </w:tbl>
    <w:p w:rsidR="009743A4" w:rsidRDefault="009743A4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9743A4" w:rsidRDefault="009743A4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86275D" w:rsidRDefault="0086275D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86275D" w:rsidRDefault="0086275D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9743A4" w:rsidRDefault="009743A4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9743A4" w:rsidRDefault="0086275D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b/>
          <w:color w:val="000000"/>
          <w:sz w:val="22"/>
          <w:szCs w:val="22"/>
        </w:rPr>
        <w:t>S</w:t>
      </w:r>
      <w:r w:rsidR="009743A4" w:rsidRPr="009743A4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ONUÇ:  </w:t>
      </w:r>
      <w:r w:rsidR="009743A4">
        <w:rPr>
          <w:rFonts w:ascii="Times New Roman" w:eastAsia="Times New Roman" w:hAnsi="Times New Roman"/>
          <w:b/>
          <w:color w:val="000000"/>
          <w:sz w:val="22"/>
          <w:szCs w:val="22"/>
        </w:rPr>
        <w:t>……………………………………………………………………………………………….</w:t>
      </w:r>
      <w:r w:rsidR="009743A4" w:rsidRPr="009743A4">
        <w:rPr>
          <w:rFonts w:ascii="Times New Roman" w:eastAsia="Times New Roman" w:hAnsi="Times New Roman"/>
          <w:color w:val="FFFFFF"/>
          <w:sz w:val="22"/>
          <w:szCs w:val="22"/>
        </w:rPr>
        <w:t xml:space="preserve"> </w:t>
      </w:r>
      <w:r w:rsidR="009743A4" w:rsidRPr="009743A4">
        <w:rPr>
          <w:rFonts w:ascii="Times New Roman" w:eastAsia="Times New Roman" w:hAnsi="Times New Roman"/>
          <w:color w:val="000000"/>
          <w:sz w:val="22"/>
          <w:szCs w:val="22"/>
        </w:rPr>
        <w:t>ve ihale yetkilisinin onayına sunulmasına komisyonumuzca oybirliği ile karar verilmiştir.</w:t>
      </w:r>
    </w:p>
    <w:p w:rsidR="00CD01C3" w:rsidRDefault="00CD01C3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D01C3" w:rsidRPr="009743A4" w:rsidRDefault="00CD01C3" w:rsidP="009743A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tbl>
      <w:tblPr>
        <w:tblW w:w="9777" w:type="dxa"/>
        <w:tblInd w:w="212" w:type="dxa"/>
        <w:tblLook w:val="04A0" w:firstRow="1" w:lastRow="0" w:firstColumn="1" w:lastColumn="0" w:noHBand="0" w:noVBand="1"/>
      </w:tblPr>
      <w:tblGrid>
        <w:gridCol w:w="3259"/>
        <w:gridCol w:w="3259"/>
        <w:gridCol w:w="3259"/>
      </w:tblGrid>
      <w:tr w:rsidR="009743A4" w:rsidRPr="009743A4" w:rsidTr="00495398">
        <w:tc>
          <w:tcPr>
            <w:tcW w:w="3259" w:type="dxa"/>
            <w:shd w:val="clear" w:color="auto" w:fill="auto"/>
            <w:vAlign w:val="center"/>
          </w:tcPr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Dr. Haluk BİLGİN</w:t>
            </w:r>
          </w:p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sz w:val="22"/>
                <w:szCs w:val="22"/>
              </w:rPr>
              <w:t>Başkan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Cahit KOCAMAN</w:t>
            </w:r>
          </w:p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sz w:val="22"/>
                <w:szCs w:val="22"/>
              </w:rPr>
              <w:t>Üye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Murat ÖZER</w:t>
            </w:r>
          </w:p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sz w:val="22"/>
                <w:szCs w:val="22"/>
              </w:rPr>
              <w:t>Üye</w:t>
            </w:r>
          </w:p>
        </w:tc>
      </w:tr>
    </w:tbl>
    <w:p w:rsidR="009743A4" w:rsidRPr="009743A4" w:rsidRDefault="009743A4" w:rsidP="009743A4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:rsidR="009743A4" w:rsidRPr="009743A4" w:rsidRDefault="009743A4" w:rsidP="009743A4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tbl>
      <w:tblPr>
        <w:tblW w:w="9831" w:type="dxa"/>
        <w:tblInd w:w="250" w:type="dxa"/>
        <w:tblLook w:val="04A0" w:firstRow="1" w:lastRow="0" w:firstColumn="1" w:lastColumn="0" w:noHBand="0" w:noVBand="1"/>
      </w:tblPr>
      <w:tblGrid>
        <w:gridCol w:w="4845"/>
        <w:gridCol w:w="4986"/>
      </w:tblGrid>
      <w:tr w:rsidR="009743A4" w:rsidRPr="009743A4" w:rsidTr="00495398">
        <w:trPr>
          <w:trHeight w:val="307"/>
        </w:trPr>
        <w:tc>
          <w:tcPr>
            <w:tcW w:w="4845" w:type="dxa"/>
            <w:shd w:val="clear" w:color="auto" w:fill="auto"/>
            <w:vAlign w:val="center"/>
          </w:tcPr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Sema SONCUL</w:t>
            </w:r>
          </w:p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sz w:val="22"/>
                <w:szCs w:val="22"/>
              </w:rPr>
              <w:t>Üye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9743A4" w:rsidRPr="009743A4" w:rsidRDefault="009743A4" w:rsidP="009743A4">
            <w:pPr>
              <w:jc w:val="center"/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color w:val="FFFFFF"/>
                <w:sz w:val="22"/>
                <w:szCs w:val="22"/>
              </w:rPr>
              <w:t>Süleyman KARACAOĞLU</w:t>
            </w:r>
          </w:p>
          <w:p w:rsidR="009743A4" w:rsidRPr="009743A4" w:rsidRDefault="009743A4" w:rsidP="009743A4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9743A4">
              <w:rPr>
                <w:rFonts w:ascii="Times New Roman" w:eastAsia="Times New Roman" w:hAnsi="Times New Roman"/>
                <w:b/>
                <w:sz w:val="22"/>
                <w:szCs w:val="22"/>
              </w:rPr>
              <w:t xml:space="preserve"> Üye</w:t>
            </w:r>
          </w:p>
        </w:tc>
      </w:tr>
    </w:tbl>
    <w:p w:rsidR="009743A4" w:rsidRPr="009743A4" w:rsidRDefault="009743A4" w:rsidP="009743A4">
      <w:pPr>
        <w:spacing w:line="276" w:lineRule="auto"/>
        <w:ind w:firstLine="708"/>
        <w:jc w:val="both"/>
        <w:rPr>
          <w:rFonts w:ascii="Times New Roman" w:eastAsia="Times New Roman" w:hAnsi="Times New Roman"/>
          <w:sz w:val="22"/>
          <w:szCs w:val="22"/>
        </w:rPr>
      </w:pPr>
    </w:p>
    <w:p w:rsidR="009743A4" w:rsidRPr="009743A4" w:rsidRDefault="009743A4" w:rsidP="009743A4">
      <w:pPr>
        <w:jc w:val="both"/>
        <w:rPr>
          <w:rFonts w:ascii="Times New Roman" w:eastAsia="Times New Roman" w:hAnsi="Times New Roman"/>
          <w:b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 xml:space="preserve">                                                                    </w:t>
      </w: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b/>
          <w:sz w:val="22"/>
          <w:szCs w:val="22"/>
        </w:rPr>
      </w:pP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b/>
          <w:sz w:val="22"/>
          <w:szCs w:val="22"/>
        </w:rPr>
      </w:pPr>
      <w:r w:rsidRPr="009743A4">
        <w:rPr>
          <w:rFonts w:ascii="Times New Roman" w:eastAsia="Times New Roman" w:hAnsi="Times New Roman"/>
          <w:b/>
          <w:sz w:val="22"/>
          <w:szCs w:val="22"/>
        </w:rPr>
        <w:t>O L U R</w:t>
      </w: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…/…/2014</w:t>
      </w: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sz w:val="22"/>
          <w:szCs w:val="22"/>
        </w:rPr>
      </w:pP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color w:val="FFFFFF"/>
          <w:sz w:val="22"/>
          <w:szCs w:val="22"/>
        </w:rPr>
      </w:pPr>
      <w:r w:rsidRPr="009743A4">
        <w:rPr>
          <w:rFonts w:ascii="Times New Roman" w:eastAsia="Times New Roman" w:hAnsi="Times New Roman"/>
          <w:color w:val="FFFFFF"/>
          <w:sz w:val="22"/>
          <w:szCs w:val="22"/>
        </w:rPr>
        <w:t>Y. Erdal KAYAPINAR</w:t>
      </w: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sz w:val="22"/>
          <w:szCs w:val="22"/>
        </w:rPr>
      </w:pPr>
      <w:r w:rsidRPr="009743A4">
        <w:rPr>
          <w:rFonts w:ascii="Times New Roman" w:eastAsia="Times New Roman" w:hAnsi="Times New Roman"/>
          <w:sz w:val="22"/>
          <w:szCs w:val="22"/>
        </w:rPr>
        <w:t>Harcama Yetkilisi</w:t>
      </w:r>
    </w:p>
    <w:p w:rsidR="009743A4" w:rsidRPr="009743A4" w:rsidRDefault="009743A4" w:rsidP="009743A4">
      <w:pPr>
        <w:ind w:left="360"/>
        <w:jc w:val="center"/>
        <w:rPr>
          <w:rFonts w:ascii="Times New Roman" w:eastAsia="Times New Roman" w:hAnsi="Times New Roman"/>
          <w:sz w:val="22"/>
          <w:szCs w:val="22"/>
        </w:rPr>
      </w:pPr>
    </w:p>
    <w:p w:rsidR="00EA02A4" w:rsidRPr="00CA224B" w:rsidRDefault="00EA02A4" w:rsidP="003D0FCC"/>
    <w:sectPr w:rsidR="00EA02A4" w:rsidRPr="00CA224B" w:rsidSect="00413EEC">
      <w:headerReference w:type="default" r:id="rId8"/>
      <w:footerReference w:type="default" r:id="rId9"/>
      <w:pgSz w:w="11906" w:h="16838" w:code="9"/>
      <w:pgMar w:top="743" w:right="697" w:bottom="680" w:left="28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F53" w:rsidRDefault="00523F53">
      <w:r>
        <w:separator/>
      </w:r>
    </w:p>
  </w:endnote>
  <w:endnote w:type="continuationSeparator" w:id="0">
    <w:p w:rsidR="00523F53" w:rsidRDefault="00523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Turk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EEC" w:rsidRDefault="00413EEC" w:rsidP="00413EEC">
    <w:pPr>
      <w:pStyle w:val="Altbilgi"/>
      <w:jc w:val="center"/>
      <w:rPr>
        <w:sz w:val="8"/>
        <w:szCs w:val="8"/>
      </w:rPr>
    </w:pPr>
    <w:r>
      <w:rPr>
        <w:rFonts w:ascii="Times New Roman" w:hAnsi="Times New Roman"/>
      </w:rPr>
      <w:t>Onaylayan …./…./20…</w:t>
    </w:r>
  </w:p>
  <w:tbl>
    <w:tblPr>
      <w:tblW w:w="11100" w:type="dxa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5808"/>
      <w:gridCol w:w="5292"/>
    </w:tblGrid>
    <w:tr w:rsidR="00413EEC" w:rsidTr="00413EEC">
      <w:trPr>
        <w:cantSplit/>
        <w:trHeight w:val="368"/>
      </w:trPr>
      <w:tc>
        <w:tcPr>
          <w:tcW w:w="58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13EEC" w:rsidRDefault="00413EE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Hazırlayan</w:t>
          </w:r>
        </w:p>
        <w:p w:rsidR="00413EEC" w:rsidRDefault="00413EEC">
          <w:pPr>
            <w:pStyle w:val="Altbilgi"/>
            <w:jc w:val="cen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Şube Müdürü</w:t>
          </w:r>
        </w:p>
      </w:tc>
      <w:tc>
        <w:tcPr>
          <w:tcW w:w="52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hideMark/>
        </w:tcPr>
        <w:p w:rsidR="00413EEC" w:rsidRDefault="00413EEC">
          <w:pPr>
            <w:pStyle w:val="Altbilgi"/>
            <w:jc w:val="center"/>
          </w:pPr>
          <w:r>
            <w:t>Onaylayan</w:t>
          </w:r>
        </w:p>
        <w:p w:rsidR="00413EEC" w:rsidRDefault="00413EEC">
          <w:pPr>
            <w:pStyle w:val="Altbilgi"/>
            <w:jc w:val="center"/>
            <w:rPr>
              <w:rFonts w:ascii="Times New Roman" w:hAnsi="Times New Roman"/>
            </w:rPr>
          </w:pPr>
          <w:r>
            <w:t>Daire Başkanı</w:t>
          </w:r>
        </w:p>
      </w:tc>
    </w:tr>
    <w:tr w:rsidR="00413EEC" w:rsidTr="00413EEC">
      <w:trPr>
        <w:cantSplit/>
        <w:trHeight w:val="726"/>
      </w:trPr>
      <w:tc>
        <w:tcPr>
          <w:tcW w:w="5810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13EEC" w:rsidRDefault="00413EEC">
          <w:pPr>
            <w:pStyle w:val="Altbilgi"/>
            <w:jc w:val="center"/>
            <w:rPr>
              <w:rFonts w:ascii="Arial" w:hAnsi="Arial"/>
            </w:rPr>
          </w:pPr>
        </w:p>
      </w:tc>
      <w:tc>
        <w:tcPr>
          <w:tcW w:w="5294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413EEC" w:rsidRDefault="00413EEC">
          <w:pPr>
            <w:pStyle w:val="Altbilgi"/>
            <w:jc w:val="center"/>
            <w:rPr>
              <w:rFonts w:ascii="Arial" w:hAnsi="Arial"/>
            </w:rPr>
          </w:pPr>
        </w:p>
      </w:tc>
    </w:tr>
  </w:tbl>
  <w:p w:rsidR="00413EEC" w:rsidRDefault="00413EEC" w:rsidP="00413EEC">
    <w:pPr>
      <w:pStyle w:val="Altbilgi"/>
    </w:pPr>
  </w:p>
  <w:p w:rsidR="00413EEC" w:rsidRDefault="00413EEC" w:rsidP="00413EEC">
    <w:pPr>
      <w:pStyle w:val="Altbilgi"/>
    </w:pPr>
  </w:p>
  <w:p w:rsidR="00CD01C3" w:rsidRDefault="00CD01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F53" w:rsidRDefault="00523F53">
      <w:r>
        <w:separator/>
      </w:r>
    </w:p>
  </w:footnote>
  <w:footnote w:type="continuationSeparator" w:id="0">
    <w:p w:rsidR="00523F53" w:rsidRDefault="00523F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DC2" w:rsidRDefault="00FD4DC2" w:rsidP="00FD4DC2">
    <w:pPr>
      <w:pStyle w:val="stbilgi"/>
      <w:framePr w:wrap="around" w:vAnchor="text" w:hAnchor="page" w:x="10226" w:y="31"/>
      <w:rPr>
        <w:rStyle w:val="SayfaNumaras"/>
      </w:rPr>
    </w:pPr>
  </w:p>
  <w:tbl>
    <w:tblPr>
      <w:tblW w:w="4980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17"/>
      <w:gridCol w:w="5912"/>
      <w:gridCol w:w="1609"/>
      <w:gridCol w:w="1483"/>
    </w:tblGrid>
    <w:tr w:rsidR="00FD4DC2" w:rsidRPr="00211120" w:rsidTr="00596757">
      <w:trPr>
        <w:cantSplit/>
        <w:trHeight w:val="300"/>
      </w:trPr>
      <w:tc>
        <w:tcPr>
          <w:tcW w:w="915" w:type="pct"/>
          <w:vMerge w:val="restart"/>
          <w:vAlign w:val="center"/>
        </w:tcPr>
        <w:p w:rsidR="00FD4DC2" w:rsidRPr="00706247" w:rsidRDefault="003A105F" w:rsidP="00706247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</w:rPr>
            <w:drawing>
              <wp:inline distT="0" distB="0" distL="0" distR="0" wp14:anchorId="1436785A" wp14:editId="08B3BFB5">
                <wp:extent cx="698500" cy="466090"/>
                <wp:effectExtent l="0" t="0" r="6350" b="0"/>
                <wp:docPr id="1" name="Resim 5" descr="C:\Users\yefendioglu\Desktop\çevre ye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C:\Users\yefendioglu\Desktop\çevre ye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82" w:type="pct"/>
          <w:vMerge w:val="restart"/>
          <w:vAlign w:val="center"/>
        </w:tcPr>
        <w:p w:rsidR="00331AE6" w:rsidRPr="007A2F7F" w:rsidRDefault="00331AE6" w:rsidP="00331AE6">
          <w:pPr>
            <w:pStyle w:val="stbilgi"/>
            <w:jc w:val="center"/>
            <w:rPr>
              <w:rFonts w:ascii="Times New Roman" w:eastAsia="Times New Roman" w:hAnsi="Times New Roman"/>
              <w:b/>
              <w:bCs/>
              <w:sz w:val="32"/>
              <w:szCs w:val="32"/>
            </w:rPr>
          </w:pPr>
          <w:r w:rsidRPr="007A2F7F">
            <w:rPr>
              <w:rFonts w:ascii="Times New Roman" w:hAnsi="Times New Roman"/>
              <w:b/>
              <w:bCs/>
              <w:sz w:val="32"/>
              <w:szCs w:val="32"/>
            </w:rPr>
            <w:t>ÇEVRE VE ŞEHİRCİLİK BAKANLIĞI</w:t>
          </w:r>
        </w:p>
        <w:p w:rsidR="00FD4DC2" w:rsidRPr="007A2F7F" w:rsidRDefault="00223A1C" w:rsidP="00223A1C">
          <w:pPr>
            <w:pStyle w:val="stbilgi"/>
            <w:jc w:val="center"/>
            <w:rPr>
              <w:rFonts w:ascii="Times New Roman" w:hAnsi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</w:rPr>
            <w:t>İHALE</w:t>
          </w:r>
          <w:r w:rsidR="00AA4B94" w:rsidRPr="007A2F7F">
            <w:rPr>
              <w:rFonts w:ascii="Times New Roman" w:hAnsi="Times New Roman"/>
              <w:b/>
              <w:bCs/>
              <w:sz w:val="28"/>
              <w:szCs w:val="28"/>
            </w:rPr>
            <w:t xml:space="preserve"> </w:t>
          </w:r>
          <w:r w:rsidR="009743A4" w:rsidRPr="007A2F7F">
            <w:rPr>
              <w:rFonts w:ascii="Times New Roman" w:hAnsi="Times New Roman"/>
              <w:b/>
              <w:bCs/>
              <w:sz w:val="28"/>
              <w:szCs w:val="28"/>
            </w:rPr>
            <w:t>KARAR</w:t>
          </w:r>
          <w:r w:rsidR="00A3189E" w:rsidRPr="007A2F7F">
            <w:rPr>
              <w:rFonts w:ascii="Times New Roman" w:hAnsi="Times New Roman"/>
              <w:b/>
              <w:bCs/>
              <w:sz w:val="28"/>
              <w:szCs w:val="28"/>
            </w:rPr>
            <w:t xml:space="preserve"> FORMU</w:t>
          </w:r>
        </w:p>
      </w:tc>
      <w:tc>
        <w:tcPr>
          <w:tcW w:w="73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Doküman Kodu</w:t>
          </w:r>
        </w:p>
      </w:tc>
      <w:tc>
        <w:tcPr>
          <w:tcW w:w="673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C52D47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MPG-FRM-0</w:t>
          </w:r>
          <w:r w:rsidR="00C52D47">
            <w:rPr>
              <w:rFonts w:ascii="Times New Roman" w:hAnsi="Times New Roman"/>
              <w:b/>
              <w:bCs/>
              <w:sz w:val="18"/>
              <w:szCs w:val="18"/>
            </w:rPr>
            <w:t>19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Yürürlük Tarihi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0C2A89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19.09.2014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Revizyon Tarihi</w:t>
          </w:r>
          <w:r w:rsidR="00AB61C3" w:rsidRPr="00706247">
            <w:rPr>
              <w:rFonts w:ascii="Times New Roman" w:hAnsi="Times New Roman"/>
              <w:sz w:val="18"/>
              <w:szCs w:val="18"/>
            </w:rPr>
            <w:t>/No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FD4DC2" w:rsidRPr="00706247" w:rsidRDefault="00E23648" w:rsidP="00E23648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-</w:t>
          </w:r>
        </w:p>
      </w:tc>
    </w:tr>
    <w:tr w:rsidR="00FD4DC2" w:rsidRPr="00211120" w:rsidTr="00596757">
      <w:trPr>
        <w:cantSplit/>
        <w:trHeight w:val="300"/>
      </w:trPr>
      <w:tc>
        <w:tcPr>
          <w:tcW w:w="915" w:type="pct"/>
          <w:vMerge/>
          <w:vAlign w:val="center"/>
        </w:tcPr>
        <w:p w:rsidR="00FD4DC2" w:rsidRDefault="00FD4DC2" w:rsidP="00854AC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682" w:type="pct"/>
          <w:vMerge/>
          <w:vAlign w:val="center"/>
        </w:tcPr>
        <w:p w:rsidR="00FD4DC2" w:rsidRPr="00706247" w:rsidRDefault="00FD4DC2" w:rsidP="00854AC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3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FD4DC2" w:rsidRPr="00706247" w:rsidRDefault="00FD4DC2" w:rsidP="00854AC6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Fonts w:ascii="Times New Roman" w:hAnsi="Times New Roman"/>
              <w:sz w:val="18"/>
              <w:szCs w:val="18"/>
            </w:rPr>
            <w:t>Sayfa No</w:t>
          </w:r>
        </w:p>
      </w:tc>
      <w:tc>
        <w:tcPr>
          <w:tcW w:w="673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FD4DC2" w:rsidRPr="00706247" w:rsidRDefault="00F51797" w:rsidP="00CD01C3">
          <w:pPr>
            <w:pStyle w:val="stbilgi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PAGE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23A1C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t>/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begin"/>
          </w:r>
          <w:r w:rsidR="00FD4DC2"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instrText xml:space="preserve"> NUMPAGES </w:instrTex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separate"/>
          </w:r>
          <w:r w:rsidR="00223A1C">
            <w:rPr>
              <w:rStyle w:val="SayfaNumaras"/>
              <w:rFonts w:ascii="Times New Roman" w:hAnsi="Times New Roman"/>
              <w:b/>
              <w:noProof/>
              <w:sz w:val="18"/>
              <w:szCs w:val="18"/>
            </w:rPr>
            <w:t>2</w:t>
          </w:r>
          <w:r w:rsidRPr="00706247">
            <w:rPr>
              <w:rStyle w:val="SayfaNumaras"/>
              <w:rFonts w:ascii="Times New Roman" w:hAnsi="Times New Roman"/>
              <w:b/>
              <w:sz w:val="18"/>
              <w:szCs w:val="18"/>
            </w:rPr>
            <w:fldChar w:fldCharType="end"/>
          </w:r>
        </w:p>
      </w:tc>
    </w:tr>
  </w:tbl>
  <w:p w:rsidR="00FD4DC2" w:rsidRPr="00B12456" w:rsidRDefault="00FD4DC2" w:rsidP="00B12456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D10AE"/>
    <w:multiLevelType w:val="hybridMultilevel"/>
    <w:tmpl w:val="BE623DEE"/>
    <w:lvl w:ilvl="0" w:tplc="041F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">
    <w:nsid w:val="209062B5"/>
    <w:multiLevelType w:val="hybridMultilevel"/>
    <w:tmpl w:val="FCC0FA0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550F0F"/>
    <w:multiLevelType w:val="hybridMultilevel"/>
    <w:tmpl w:val="E6DC2742"/>
    <w:lvl w:ilvl="0" w:tplc="041F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45F34FEC"/>
    <w:multiLevelType w:val="hybridMultilevel"/>
    <w:tmpl w:val="41108F70"/>
    <w:lvl w:ilvl="0" w:tplc="230C0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64897"/>
    <w:multiLevelType w:val="hybridMultilevel"/>
    <w:tmpl w:val="C7FE0E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C91647"/>
    <w:multiLevelType w:val="hybridMultilevel"/>
    <w:tmpl w:val="B6F8D48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174E"/>
    <w:rsid w:val="000051A2"/>
    <w:rsid w:val="00044F2E"/>
    <w:rsid w:val="000461AD"/>
    <w:rsid w:val="00053871"/>
    <w:rsid w:val="000644C9"/>
    <w:rsid w:val="00081B99"/>
    <w:rsid w:val="000836DE"/>
    <w:rsid w:val="000878C2"/>
    <w:rsid w:val="000979D3"/>
    <w:rsid w:val="000B6C0B"/>
    <w:rsid w:val="000C2A89"/>
    <w:rsid w:val="000C4805"/>
    <w:rsid w:val="000E299A"/>
    <w:rsid w:val="000E353D"/>
    <w:rsid w:val="000E3BBA"/>
    <w:rsid w:val="0010341F"/>
    <w:rsid w:val="00122BD0"/>
    <w:rsid w:val="001272E6"/>
    <w:rsid w:val="00163CEC"/>
    <w:rsid w:val="00166E4D"/>
    <w:rsid w:val="00175476"/>
    <w:rsid w:val="0018026E"/>
    <w:rsid w:val="00195FEE"/>
    <w:rsid w:val="001B4EC9"/>
    <w:rsid w:val="001E311B"/>
    <w:rsid w:val="00223A1C"/>
    <w:rsid w:val="00234129"/>
    <w:rsid w:val="00234CE5"/>
    <w:rsid w:val="00236434"/>
    <w:rsid w:val="0027483E"/>
    <w:rsid w:val="0027712E"/>
    <w:rsid w:val="00280D2E"/>
    <w:rsid w:val="00287EEB"/>
    <w:rsid w:val="002956BC"/>
    <w:rsid w:val="002A37A7"/>
    <w:rsid w:val="002A6D07"/>
    <w:rsid w:val="002C4250"/>
    <w:rsid w:val="002D4B3C"/>
    <w:rsid w:val="002D4E37"/>
    <w:rsid w:val="002E31CB"/>
    <w:rsid w:val="00300974"/>
    <w:rsid w:val="00325EA6"/>
    <w:rsid w:val="00331AE6"/>
    <w:rsid w:val="003429DA"/>
    <w:rsid w:val="0034637A"/>
    <w:rsid w:val="00347F38"/>
    <w:rsid w:val="003643AE"/>
    <w:rsid w:val="00370558"/>
    <w:rsid w:val="00392CB9"/>
    <w:rsid w:val="003A105F"/>
    <w:rsid w:val="003A2746"/>
    <w:rsid w:val="003C43B4"/>
    <w:rsid w:val="003D0FCC"/>
    <w:rsid w:val="003E4AFA"/>
    <w:rsid w:val="0040649B"/>
    <w:rsid w:val="00413EEC"/>
    <w:rsid w:val="00426A27"/>
    <w:rsid w:val="00460214"/>
    <w:rsid w:val="0048288B"/>
    <w:rsid w:val="004871A4"/>
    <w:rsid w:val="00495BD1"/>
    <w:rsid w:val="004A174E"/>
    <w:rsid w:val="004F7A67"/>
    <w:rsid w:val="005005FB"/>
    <w:rsid w:val="00513AFC"/>
    <w:rsid w:val="00523F53"/>
    <w:rsid w:val="0053385B"/>
    <w:rsid w:val="005407A5"/>
    <w:rsid w:val="00566524"/>
    <w:rsid w:val="00580896"/>
    <w:rsid w:val="00596757"/>
    <w:rsid w:val="005A37DB"/>
    <w:rsid w:val="005B3BA5"/>
    <w:rsid w:val="005B4B3B"/>
    <w:rsid w:val="005C1AF5"/>
    <w:rsid w:val="005D19CE"/>
    <w:rsid w:val="005D3AFC"/>
    <w:rsid w:val="005E3007"/>
    <w:rsid w:val="005E4185"/>
    <w:rsid w:val="005E4B78"/>
    <w:rsid w:val="006010A2"/>
    <w:rsid w:val="00603FF0"/>
    <w:rsid w:val="0061641E"/>
    <w:rsid w:val="00620A2C"/>
    <w:rsid w:val="00646716"/>
    <w:rsid w:val="00650521"/>
    <w:rsid w:val="00654A52"/>
    <w:rsid w:val="00674058"/>
    <w:rsid w:val="006852A1"/>
    <w:rsid w:val="006862F4"/>
    <w:rsid w:val="00693420"/>
    <w:rsid w:val="006C4E1A"/>
    <w:rsid w:val="006C6B80"/>
    <w:rsid w:val="006D2D47"/>
    <w:rsid w:val="006E115D"/>
    <w:rsid w:val="006E4D46"/>
    <w:rsid w:val="006E7FAA"/>
    <w:rsid w:val="00704C12"/>
    <w:rsid w:val="00706247"/>
    <w:rsid w:val="007256E9"/>
    <w:rsid w:val="007326E4"/>
    <w:rsid w:val="007406C2"/>
    <w:rsid w:val="00770C5D"/>
    <w:rsid w:val="0077571E"/>
    <w:rsid w:val="007954FD"/>
    <w:rsid w:val="00795F31"/>
    <w:rsid w:val="007964E5"/>
    <w:rsid w:val="00796C24"/>
    <w:rsid w:val="007A2F7F"/>
    <w:rsid w:val="007B7C7F"/>
    <w:rsid w:val="007F6DCA"/>
    <w:rsid w:val="00800E45"/>
    <w:rsid w:val="008020F4"/>
    <w:rsid w:val="00806C9C"/>
    <w:rsid w:val="008144BA"/>
    <w:rsid w:val="0082261C"/>
    <w:rsid w:val="00854AC6"/>
    <w:rsid w:val="0086275D"/>
    <w:rsid w:val="00886AD7"/>
    <w:rsid w:val="008A57E1"/>
    <w:rsid w:val="008A70FA"/>
    <w:rsid w:val="008C3FBE"/>
    <w:rsid w:val="008D010F"/>
    <w:rsid w:val="008D2D88"/>
    <w:rsid w:val="008E716D"/>
    <w:rsid w:val="00903ED6"/>
    <w:rsid w:val="00915D28"/>
    <w:rsid w:val="00927E56"/>
    <w:rsid w:val="00941E1A"/>
    <w:rsid w:val="00953C81"/>
    <w:rsid w:val="00972BF7"/>
    <w:rsid w:val="009743A4"/>
    <w:rsid w:val="00984BF5"/>
    <w:rsid w:val="009C6538"/>
    <w:rsid w:val="009D772D"/>
    <w:rsid w:val="009F12FF"/>
    <w:rsid w:val="00A165E2"/>
    <w:rsid w:val="00A17863"/>
    <w:rsid w:val="00A20164"/>
    <w:rsid w:val="00A264C6"/>
    <w:rsid w:val="00A3189E"/>
    <w:rsid w:val="00A818B6"/>
    <w:rsid w:val="00AA4B94"/>
    <w:rsid w:val="00AA5105"/>
    <w:rsid w:val="00AA6104"/>
    <w:rsid w:val="00AB251A"/>
    <w:rsid w:val="00AB3513"/>
    <w:rsid w:val="00AB61C3"/>
    <w:rsid w:val="00AC1E82"/>
    <w:rsid w:val="00AD74CF"/>
    <w:rsid w:val="00B00CEC"/>
    <w:rsid w:val="00B040D8"/>
    <w:rsid w:val="00B12456"/>
    <w:rsid w:val="00B14893"/>
    <w:rsid w:val="00B16CA6"/>
    <w:rsid w:val="00B33C9B"/>
    <w:rsid w:val="00B4026B"/>
    <w:rsid w:val="00B44C7F"/>
    <w:rsid w:val="00B45F29"/>
    <w:rsid w:val="00B53E0F"/>
    <w:rsid w:val="00B77DC6"/>
    <w:rsid w:val="00B91440"/>
    <w:rsid w:val="00B95998"/>
    <w:rsid w:val="00BB5F3F"/>
    <w:rsid w:val="00BC78B1"/>
    <w:rsid w:val="00C41D5C"/>
    <w:rsid w:val="00C52D47"/>
    <w:rsid w:val="00C7059F"/>
    <w:rsid w:val="00C73F5D"/>
    <w:rsid w:val="00C91B8F"/>
    <w:rsid w:val="00C95943"/>
    <w:rsid w:val="00CA00AD"/>
    <w:rsid w:val="00CA15C4"/>
    <w:rsid w:val="00CA2117"/>
    <w:rsid w:val="00CA224B"/>
    <w:rsid w:val="00CA6F38"/>
    <w:rsid w:val="00CB1DCC"/>
    <w:rsid w:val="00CC55E3"/>
    <w:rsid w:val="00CD01C3"/>
    <w:rsid w:val="00CD6B02"/>
    <w:rsid w:val="00D0070B"/>
    <w:rsid w:val="00D07049"/>
    <w:rsid w:val="00D23D39"/>
    <w:rsid w:val="00D254C6"/>
    <w:rsid w:val="00D305B5"/>
    <w:rsid w:val="00D40368"/>
    <w:rsid w:val="00D66D07"/>
    <w:rsid w:val="00D8215C"/>
    <w:rsid w:val="00D85F27"/>
    <w:rsid w:val="00DA4334"/>
    <w:rsid w:val="00DA7A9F"/>
    <w:rsid w:val="00DC06F2"/>
    <w:rsid w:val="00DE3F81"/>
    <w:rsid w:val="00DF443D"/>
    <w:rsid w:val="00E0638B"/>
    <w:rsid w:val="00E23648"/>
    <w:rsid w:val="00E3184F"/>
    <w:rsid w:val="00E427C5"/>
    <w:rsid w:val="00E62241"/>
    <w:rsid w:val="00E66CB7"/>
    <w:rsid w:val="00E71A2E"/>
    <w:rsid w:val="00E721D0"/>
    <w:rsid w:val="00E76682"/>
    <w:rsid w:val="00E93C5F"/>
    <w:rsid w:val="00EA02A4"/>
    <w:rsid w:val="00EB3421"/>
    <w:rsid w:val="00EF18EF"/>
    <w:rsid w:val="00EF570D"/>
    <w:rsid w:val="00F01894"/>
    <w:rsid w:val="00F06EF6"/>
    <w:rsid w:val="00F134B4"/>
    <w:rsid w:val="00F266B7"/>
    <w:rsid w:val="00F51797"/>
    <w:rsid w:val="00F702F8"/>
    <w:rsid w:val="00F75D6C"/>
    <w:rsid w:val="00F96BD6"/>
    <w:rsid w:val="00FB6E9D"/>
    <w:rsid w:val="00FD4DC2"/>
    <w:rsid w:val="00FD6182"/>
    <w:rsid w:val="00FF04E8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24B"/>
    <w:rPr>
      <w:rFonts w:ascii="Times" w:eastAsia="Times" w:hAnsi="Times"/>
      <w:sz w:val="24"/>
    </w:rPr>
  </w:style>
  <w:style w:type="paragraph" w:styleId="Balk3">
    <w:name w:val="heading 3"/>
    <w:basedOn w:val="Normal"/>
    <w:next w:val="Normal"/>
    <w:qFormat/>
    <w:rsid w:val="00CA224B"/>
    <w:pPr>
      <w:keepNext/>
      <w:tabs>
        <w:tab w:val="num" w:pos="0"/>
        <w:tab w:val="left" w:pos="142"/>
        <w:tab w:val="left" w:pos="284"/>
      </w:tabs>
      <w:ind w:right="-144"/>
      <w:outlineLvl w:val="2"/>
    </w:pPr>
    <w:rPr>
      <w:rFonts w:ascii="BookmanTurk" w:hAnsi="BookmanTurk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0644C9"/>
    <w:rPr>
      <w:rFonts w:ascii="Times" w:eastAsia="Times" w:hAnsi="Times"/>
      <w:sz w:val="24"/>
    </w:rPr>
  </w:style>
  <w:style w:type="character" w:customStyle="1" w:styleId="AltbilgiChar">
    <w:name w:val="Altbilgi Char"/>
    <w:link w:val="Altbilgi"/>
    <w:rsid w:val="00AA4B94"/>
    <w:rPr>
      <w:rFonts w:ascii="Times" w:eastAsia="Times" w:hAnsi="Times"/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E3BB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3BBA"/>
    <w:rPr>
      <w:rFonts w:ascii="Tahoma" w:eastAsia="Time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Bu formata:</vt:lpstr>
    </vt:vector>
  </TitlesOfParts>
  <Company>HP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 formata:</dc:title>
  <dc:creator>*</dc:creator>
  <cp:lastModifiedBy>Zeynep Kevser Cerit</cp:lastModifiedBy>
  <cp:revision>6</cp:revision>
  <cp:lastPrinted>2014-12-09T13:14:00Z</cp:lastPrinted>
  <dcterms:created xsi:type="dcterms:W3CDTF">2014-12-19T09:31:00Z</dcterms:created>
  <dcterms:modified xsi:type="dcterms:W3CDTF">2014-12-29T12:11:00Z</dcterms:modified>
</cp:coreProperties>
</file>