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ayout w:type="fixed"/>
        <w:tblLook w:val="04A0" w:firstRow="1" w:lastRow="0" w:firstColumn="1" w:lastColumn="0" w:noHBand="0" w:noVBand="1"/>
      </w:tblPr>
      <w:tblGrid>
        <w:gridCol w:w="2978"/>
        <w:gridCol w:w="1417"/>
        <w:gridCol w:w="2126"/>
        <w:gridCol w:w="964"/>
        <w:gridCol w:w="29"/>
        <w:gridCol w:w="3118"/>
        <w:gridCol w:w="5103"/>
      </w:tblGrid>
      <w:tr w:rsidR="000871E1" w:rsidRPr="004D329F" w:rsidTr="005C644E">
        <w:trPr>
          <w:trHeight w:val="454"/>
        </w:trPr>
        <w:tc>
          <w:tcPr>
            <w:tcW w:w="2978" w:type="dxa"/>
            <w:shd w:val="clear" w:color="auto" w:fill="FFFFFF" w:themeFill="background1"/>
            <w:vAlign w:val="center"/>
          </w:tcPr>
          <w:p w:rsidR="000871E1" w:rsidRPr="004D329F" w:rsidRDefault="000871E1" w:rsidP="005C644E">
            <w:pPr>
              <w:rPr>
                <w:rFonts w:ascii="Times New Roman" w:hAnsi="Times New Roman" w:cs="Times New Roman"/>
                <w:b/>
                <w:sz w:val="20"/>
                <w:szCs w:val="20"/>
              </w:rPr>
            </w:pPr>
            <w:r w:rsidRPr="004D329F">
              <w:rPr>
                <w:rFonts w:ascii="Times New Roman" w:hAnsi="Times New Roman" w:cs="Times New Roman"/>
                <w:b/>
                <w:sz w:val="20"/>
                <w:szCs w:val="20"/>
              </w:rPr>
              <w:t>Birimi:</w:t>
            </w:r>
          </w:p>
        </w:tc>
        <w:tc>
          <w:tcPr>
            <w:tcW w:w="12757" w:type="dxa"/>
            <w:gridSpan w:val="6"/>
            <w:shd w:val="clear" w:color="auto" w:fill="FFFFFF" w:themeFill="background1"/>
            <w:vAlign w:val="center"/>
          </w:tcPr>
          <w:p w:rsidR="000871E1" w:rsidRPr="004D329F" w:rsidRDefault="00BF170D" w:rsidP="00BF170D">
            <w:pPr>
              <w:rPr>
                <w:rFonts w:ascii="Times New Roman" w:hAnsi="Times New Roman" w:cs="Times New Roman"/>
                <w:sz w:val="20"/>
                <w:szCs w:val="20"/>
              </w:rPr>
            </w:pPr>
            <w:r>
              <w:rPr>
                <w:rFonts w:ascii="Times New Roman" w:hAnsi="Times New Roman" w:cs="Times New Roman"/>
                <w:sz w:val="20"/>
                <w:szCs w:val="20"/>
              </w:rPr>
              <w:t>Mekânsal Planlama Genel Müdürlüğü</w:t>
            </w:r>
          </w:p>
        </w:tc>
      </w:tr>
      <w:tr w:rsidR="000871E1" w:rsidRPr="004D329F" w:rsidTr="005C644E">
        <w:trPr>
          <w:trHeight w:val="454"/>
        </w:trPr>
        <w:tc>
          <w:tcPr>
            <w:tcW w:w="2978" w:type="dxa"/>
            <w:shd w:val="clear" w:color="auto" w:fill="FFFFFF" w:themeFill="background1"/>
            <w:vAlign w:val="center"/>
          </w:tcPr>
          <w:p w:rsidR="000871E1" w:rsidRPr="004D329F" w:rsidRDefault="000871E1" w:rsidP="005C644E">
            <w:pPr>
              <w:rPr>
                <w:rFonts w:ascii="Times New Roman" w:hAnsi="Times New Roman" w:cs="Times New Roman"/>
                <w:b/>
                <w:sz w:val="20"/>
                <w:szCs w:val="20"/>
              </w:rPr>
            </w:pPr>
            <w:r w:rsidRPr="004D329F">
              <w:rPr>
                <w:rFonts w:ascii="Times New Roman" w:hAnsi="Times New Roman" w:cs="Times New Roman"/>
                <w:b/>
                <w:sz w:val="20"/>
                <w:szCs w:val="20"/>
              </w:rPr>
              <w:t>Alt Birimi:</w:t>
            </w:r>
          </w:p>
        </w:tc>
        <w:tc>
          <w:tcPr>
            <w:tcW w:w="12757" w:type="dxa"/>
            <w:gridSpan w:val="6"/>
            <w:shd w:val="clear" w:color="auto" w:fill="FFFFFF" w:themeFill="background1"/>
            <w:vAlign w:val="center"/>
          </w:tcPr>
          <w:p w:rsidR="000871E1" w:rsidRPr="004D329F" w:rsidRDefault="00BF170D" w:rsidP="005C644E">
            <w:pPr>
              <w:rPr>
                <w:rFonts w:ascii="Times New Roman" w:hAnsi="Times New Roman" w:cs="Times New Roman"/>
                <w:sz w:val="20"/>
                <w:szCs w:val="20"/>
              </w:rPr>
            </w:pPr>
            <w:r w:rsidRPr="00BF170D">
              <w:rPr>
                <w:rFonts w:ascii="Times New Roman" w:hAnsi="Times New Roman" w:cs="Times New Roman"/>
                <w:sz w:val="20"/>
                <w:szCs w:val="20"/>
              </w:rPr>
              <w:t>Yer Bilimsel Etüt Daire</w:t>
            </w:r>
            <w:r>
              <w:rPr>
                <w:rFonts w:ascii="Times New Roman" w:hAnsi="Times New Roman" w:cs="Times New Roman"/>
                <w:sz w:val="20"/>
                <w:szCs w:val="20"/>
              </w:rPr>
              <w:t>si</w:t>
            </w:r>
            <w:r w:rsidRPr="00BF170D">
              <w:rPr>
                <w:rFonts w:ascii="Times New Roman" w:hAnsi="Times New Roman" w:cs="Times New Roman"/>
                <w:sz w:val="20"/>
                <w:szCs w:val="20"/>
              </w:rPr>
              <w:t xml:space="preserve"> Başkanlığı</w:t>
            </w:r>
          </w:p>
        </w:tc>
      </w:tr>
      <w:tr w:rsidR="000871E1" w:rsidRPr="004D329F" w:rsidTr="002D07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0871E1" w:rsidRPr="004D329F" w:rsidRDefault="000871E1" w:rsidP="005C644E">
            <w:pPr>
              <w:jc w:val="center"/>
              <w:rPr>
                <w:rFonts w:ascii="Times New Roman" w:hAnsi="Times New Roman" w:cs="Times New Roman"/>
                <w:b/>
                <w:sz w:val="20"/>
                <w:szCs w:val="20"/>
              </w:rPr>
            </w:pPr>
            <w:r w:rsidRPr="004D329F">
              <w:rPr>
                <w:rFonts w:ascii="Times New Roman" w:hAnsi="Times New Roman" w:cs="Times New Roman"/>
                <w:b/>
                <w:sz w:val="20"/>
                <w:szCs w:val="20"/>
              </w:rPr>
              <w:t>Hassas Görevler</w:t>
            </w:r>
          </w:p>
        </w:tc>
        <w:tc>
          <w:tcPr>
            <w:tcW w:w="2126" w:type="dxa"/>
            <w:shd w:val="clear" w:color="auto" w:fill="FFFFFF" w:themeFill="background1"/>
            <w:vAlign w:val="center"/>
          </w:tcPr>
          <w:p w:rsidR="000871E1" w:rsidRPr="004D329F" w:rsidRDefault="000871E1" w:rsidP="005C644E">
            <w:pPr>
              <w:jc w:val="center"/>
              <w:rPr>
                <w:rFonts w:ascii="Times New Roman" w:hAnsi="Times New Roman" w:cs="Times New Roman"/>
                <w:b/>
                <w:sz w:val="20"/>
                <w:szCs w:val="20"/>
              </w:rPr>
            </w:pPr>
            <w:r w:rsidRPr="004D329F">
              <w:rPr>
                <w:rFonts w:ascii="Times New Roman" w:hAnsi="Times New Roman" w:cs="Times New Roman"/>
                <w:b/>
                <w:sz w:val="20"/>
                <w:szCs w:val="20"/>
              </w:rPr>
              <w:t>Hassas Görevi Olan Personel</w:t>
            </w:r>
          </w:p>
        </w:tc>
        <w:tc>
          <w:tcPr>
            <w:tcW w:w="993" w:type="dxa"/>
            <w:gridSpan w:val="2"/>
            <w:shd w:val="clear" w:color="auto" w:fill="FFFFFF" w:themeFill="background1"/>
            <w:vAlign w:val="center"/>
          </w:tcPr>
          <w:p w:rsidR="000871E1" w:rsidRPr="004D329F" w:rsidRDefault="000871E1" w:rsidP="005C644E">
            <w:pPr>
              <w:jc w:val="center"/>
              <w:rPr>
                <w:rFonts w:ascii="Times New Roman" w:hAnsi="Times New Roman" w:cs="Times New Roman"/>
                <w:b/>
                <w:sz w:val="20"/>
                <w:szCs w:val="20"/>
              </w:rPr>
            </w:pPr>
            <w:r w:rsidRPr="004D329F">
              <w:rPr>
                <w:rFonts w:ascii="Times New Roman" w:hAnsi="Times New Roman" w:cs="Times New Roman"/>
                <w:b/>
                <w:sz w:val="20"/>
                <w:szCs w:val="20"/>
              </w:rPr>
              <w:t>Risk Düzeyi</w:t>
            </w:r>
          </w:p>
        </w:tc>
        <w:tc>
          <w:tcPr>
            <w:tcW w:w="3118" w:type="dxa"/>
            <w:shd w:val="clear" w:color="auto" w:fill="FFFFFF" w:themeFill="background1"/>
            <w:vAlign w:val="center"/>
          </w:tcPr>
          <w:p w:rsidR="000871E1" w:rsidRPr="004D329F" w:rsidRDefault="00C11E12" w:rsidP="005C644E">
            <w:pPr>
              <w:jc w:val="center"/>
              <w:rPr>
                <w:rFonts w:ascii="Times New Roman" w:hAnsi="Times New Roman" w:cs="Times New Roman"/>
                <w:b/>
                <w:sz w:val="20"/>
                <w:szCs w:val="20"/>
              </w:rPr>
            </w:pPr>
            <w:r w:rsidRPr="004D329F">
              <w:rPr>
                <w:rFonts w:ascii="Times New Roman" w:hAnsi="Times New Roman" w:cs="Times New Roman"/>
                <w:b/>
                <w:sz w:val="20"/>
                <w:szCs w:val="20"/>
              </w:rPr>
              <w:t>Görevin Yerin</w:t>
            </w:r>
            <w:r w:rsidR="000871E1" w:rsidRPr="004D329F">
              <w:rPr>
                <w:rFonts w:ascii="Times New Roman" w:hAnsi="Times New Roman" w:cs="Times New Roman"/>
                <w:b/>
                <w:sz w:val="20"/>
                <w:szCs w:val="20"/>
              </w:rPr>
              <w:t>e Getirilmeme Sonucu</w:t>
            </w:r>
          </w:p>
        </w:tc>
        <w:tc>
          <w:tcPr>
            <w:tcW w:w="5103" w:type="dxa"/>
            <w:shd w:val="clear" w:color="auto" w:fill="FFFFFF" w:themeFill="background1"/>
            <w:vAlign w:val="center"/>
          </w:tcPr>
          <w:p w:rsidR="000871E1" w:rsidRPr="004D329F" w:rsidRDefault="00A75DB6" w:rsidP="005C644E">
            <w:pPr>
              <w:jc w:val="center"/>
              <w:rPr>
                <w:rFonts w:ascii="Times New Roman" w:hAnsi="Times New Roman" w:cs="Times New Roman"/>
                <w:b/>
                <w:sz w:val="20"/>
                <w:szCs w:val="20"/>
              </w:rPr>
            </w:pPr>
            <w:r w:rsidRPr="004D329F">
              <w:rPr>
                <w:rFonts w:ascii="Times New Roman" w:hAnsi="Times New Roman" w:cs="Times New Roman"/>
                <w:b/>
                <w:sz w:val="20"/>
                <w:szCs w:val="20"/>
              </w:rPr>
              <w:t xml:space="preserve"> </w:t>
            </w:r>
            <w:r w:rsidR="000871E1" w:rsidRPr="004D329F">
              <w:rPr>
                <w:rFonts w:ascii="Times New Roman" w:hAnsi="Times New Roman" w:cs="Times New Roman"/>
                <w:b/>
                <w:sz w:val="20"/>
                <w:szCs w:val="20"/>
              </w:rPr>
              <w:t>Alınması Gereken Önlemler</w:t>
            </w:r>
            <w:r w:rsidR="00C11E12" w:rsidRPr="004D329F">
              <w:rPr>
                <w:rFonts w:ascii="Times New Roman" w:hAnsi="Times New Roman" w:cs="Times New Roman"/>
                <w:b/>
                <w:sz w:val="20"/>
                <w:szCs w:val="20"/>
              </w:rPr>
              <w:t xml:space="preserve"> veya Kontroller</w:t>
            </w:r>
          </w:p>
        </w:tc>
      </w:tr>
      <w:tr w:rsidR="000871E1" w:rsidRPr="004D329F" w:rsidTr="002D07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58"/>
        </w:trPr>
        <w:tc>
          <w:tcPr>
            <w:tcW w:w="4395" w:type="dxa"/>
            <w:gridSpan w:val="2"/>
            <w:vAlign w:val="center"/>
          </w:tcPr>
          <w:p w:rsidR="00875A24" w:rsidRPr="004D329F" w:rsidRDefault="00875A24" w:rsidP="00875A24">
            <w:pPr>
              <w:jc w:val="both"/>
              <w:rPr>
                <w:rFonts w:ascii="Times New Roman" w:hAnsi="Times New Roman" w:cs="Times New Roman"/>
                <w:sz w:val="20"/>
                <w:szCs w:val="20"/>
              </w:rPr>
            </w:pPr>
          </w:p>
          <w:p w:rsidR="00875A24" w:rsidRPr="004D329F" w:rsidRDefault="00875A24" w:rsidP="00875A24">
            <w:pPr>
              <w:jc w:val="both"/>
              <w:rPr>
                <w:rFonts w:ascii="Times New Roman" w:hAnsi="Times New Roman" w:cs="Times New Roman"/>
                <w:sz w:val="20"/>
                <w:szCs w:val="20"/>
              </w:rPr>
            </w:pPr>
          </w:p>
          <w:p w:rsidR="00A6663A" w:rsidRPr="002D0747" w:rsidRDefault="002D0747" w:rsidP="002D0747">
            <w:pPr>
              <w:pStyle w:val="ListeParagraf"/>
              <w:ind w:left="0"/>
              <w:rPr>
                <w:rFonts w:ascii="Times New Roman" w:hAnsi="Times New Roman" w:cs="Times New Roman"/>
                <w:sz w:val="20"/>
                <w:szCs w:val="20"/>
              </w:rPr>
            </w:pPr>
            <w:r w:rsidRPr="002D0747">
              <w:rPr>
                <w:rFonts w:ascii="Times New Roman" w:hAnsi="Times New Roman" w:cs="Times New Roman"/>
                <w:sz w:val="20"/>
                <w:szCs w:val="20"/>
              </w:rPr>
              <w:t xml:space="preserve">Risk yönetimi ve sakınım planlarının yapılmasına ve onaylanmasına ilişkin kuralları belirlemek ve </w:t>
            </w:r>
            <w:r w:rsidR="00BF170D">
              <w:rPr>
                <w:rFonts w:ascii="Times New Roman" w:hAnsi="Times New Roman" w:cs="Times New Roman"/>
                <w:sz w:val="20"/>
                <w:szCs w:val="20"/>
              </w:rPr>
              <w:t xml:space="preserve">izlemek, plana esas jeolojik ve </w:t>
            </w:r>
            <w:proofErr w:type="spellStart"/>
            <w:r w:rsidRPr="002D0747">
              <w:rPr>
                <w:rFonts w:ascii="Times New Roman" w:hAnsi="Times New Roman" w:cs="Times New Roman"/>
                <w:sz w:val="20"/>
                <w:szCs w:val="20"/>
              </w:rPr>
              <w:t>jeoteknik</w:t>
            </w:r>
            <w:proofErr w:type="spellEnd"/>
            <w:r w:rsidRPr="002D0747">
              <w:rPr>
                <w:rFonts w:ascii="Times New Roman" w:hAnsi="Times New Roman" w:cs="Times New Roman"/>
                <w:sz w:val="20"/>
                <w:szCs w:val="20"/>
              </w:rPr>
              <w:t xml:space="preserve"> etütleri yapmak, yaptırmak ve onaylamak.</w:t>
            </w:r>
          </w:p>
          <w:p w:rsidR="00A6663A" w:rsidRPr="002D0747" w:rsidRDefault="00A6663A" w:rsidP="00A6663A">
            <w:pPr>
              <w:pStyle w:val="ListeParagraf"/>
              <w:ind w:left="501"/>
              <w:jc w:val="both"/>
              <w:rPr>
                <w:rFonts w:ascii="Times New Roman" w:hAnsi="Times New Roman" w:cs="Times New Roman"/>
                <w:sz w:val="20"/>
                <w:szCs w:val="20"/>
              </w:rPr>
            </w:pPr>
          </w:p>
          <w:p w:rsidR="00A6663A" w:rsidRPr="004D329F" w:rsidRDefault="00A6663A" w:rsidP="00A6663A">
            <w:pPr>
              <w:pStyle w:val="ListeParagraf"/>
              <w:ind w:left="501"/>
              <w:jc w:val="both"/>
              <w:rPr>
                <w:rFonts w:ascii="Times New Roman" w:hAnsi="Times New Roman" w:cs="Times New Roman"/>
                <w:sz w:val="20"/>
                <w:szCs w:val="20"/>
              </w:rPr>
            </w:pPr>
          </w:p>
          <w:p w:rsidR="00A6663A" w:rsidRPr="004D329F" w:rsidRDefault="00A6663A" w:rsidP="00A6663A">
            <w:pPr>
              <w:pStyle w:val="ListeParagraf"/>
              <w:ind w:left="501"/>
              <w:jc w:val="both"/>
              <w:rPr>
                <w:rFonts w:ascii="Times New Roman" w:hAnsi="Times New Roman" w:cs="Times New Roman"/>
                <w:sz w:val="20"/>
                <w:szCs w:val="20"/>
              </w:rPr>
            </w:pPr>
          </w:p>
          <w:p w:rsidR="00A6663A" w:rsidRPr="004D329F" w:rsidRDefault="00A6663A" w:rsidP="00A6663A">
            <w:pPr>
              <w:pStyle w:val="ListeParagraf"/>
              <w:ind w:left="501"/>
              <w:jc w:val="both"/>
              <w:rPr>
                <w:rFonts w:ascii="Times New Roman" w:hAnsi="Times New Roman" w:cs="Times New Roman"/>
                <w:sz w:val="20"/>
                <w:szCs w:val="20"/>
              </w:rPr>
            </w:pPr>
          </w:p>
          <w:p w:rsidR="00A6663A" w:rsidRPr="004D329F" w:rsidRDefault="00A6663A" w:rsidP="00A6663A">
            <w:pPr>
              <w:pStyle w:val="ListeParagraf"/>
              <w:ind w:left="501"/>
              <w:jc w:val="both"/>
              <w:rPr>
                <w:rFonts w:ascii="Times New Roman" w:hAnsi="Times New Roman" w:cs="Times New Roman"/>
                <w:sz w:val="20"/>
                <w:szCs w:val="20"/>
              </w:rPr>
            </w:pPr>
          </w:p>
        </w:tc>
        <w:tc>
          <w:tcPr>
            <w:tcW w:w="2126" w:type="dxa"/>
            <w:vAlign w:val="center"/>
          </w:tcPr>
          <w:p w:rsidR="00875A24" w:rsidRDefault="002D0747" w:rsidP="002D0747">
            <w:pPr>
              <w:jc w:val="both"/>
              <w:rPr>
                <w:rFonts w:ascii="Times New Roman" w:hAnsi="Times New Roman" w:cs="Times New Roman"/>
                <w:sz w:val="20"/>
                <w:szCs w:val="20"/>
              </w:rPr>
            </w:pPr>
            <w:r>
              <w:rPr>
                <w:rFonts w:ascii="Times New Roman" w:hAnsi="Times New Roman" w:cs="Times New Roman"/>
                <w:sz w:val="20"/>
                <w:szCs w:val="20"/>
              </w:rPr>
              <w:t>1-Daire Başkanlığında görevli mühendisler.</w:t>
            </w:r>
          </w:p>
          <w:p w:rsidR="002D0747" w:rsidRPr="004D329F" w:rsidRDefault="0021461D" w:rsidP="002D0747">
            <w:pPr>
              <w:jc w:val="both"/>
              <w:rPr>
                <w:rFonts w:ascii="Times New Roman" w:hAnsi="Times New Roman" w:cs="Times New Roman"/>
                <w:sz w:val="20"/>
                <w:szCs w:val="20"/>
              </w:rPr>
            </w:pPr>
            <w:r>
              <w:rPr>
                <w:rFonts w:ascii="Times New Roman" w:hAnsi="Times New Roman" w:cs="Times New Roman"/>
                <w:sz w:val="20"/>
                <w:szCs w:val="20"/>
              </w:rPr>
              <w:t xml:space="preserve">2-Rapor </w:t>
            </w:r>
            <w:proofErr w:type="gramStart"/>
            <w:r>
              <w:rPr>
                <w:rFonts w:ascii="Times New Roman" w:hAnsi="Times New Roman" w:cs="Times New Roman"/>
                <w:sz w:val="20"/>
                <w:szCs w:val="20"/>
              </w:rPr>
              <w:t xml:space="preserve">inceleme </w:t>
            </w:r>
            <w:r w:rsidR="002D0747">
              <w:rPr>
                <w:rFonts w:ascii="Times New Roman" w:hAnsi="Times New Roman" w:cs="Times New Roman"/>
                <w:sz w:val="20"/>
                <w:szCs w:val="20"/>
              </w:rPr>
              <w:t xml:space="preserve"> komisyonu</w:t>
            </w:r>
            <w:proofErr w:type="gramEnd"/>
            <w:r>
              <w:rPr>
                <w:rFonts w:ascii="Times New Roman" w:hAnsi="Times New Roman" w:cs="Times New Roman"/>
                <w:sz w:val="20"/>
                <w:szCs w:val="20"/>
              </w:rPr>
              <w:t>.</w:t>
            </w:r>
          </w:p>
        </w:tc>
        <w:tc>
          <w:tcPr>
            <w:tcW w:w="993" w:type="dxa"/>
            <w:gridSpan w:val="2"/>
            <w:vAlign w:val="center"/>
          </w:tcPr>
          <w:p w:rsidR="00101E34" w:rsidRPr="004D329F" w:rsidRDefault="00875A24" w:rsidP="005C644E">
            <w:pPr>
              <w:jc w:val="center"/>
              <w:rPr>
                <w:rFonts w:ascii="Times New Roman" w:hAnsi="Times New Roman" w:cs="Times New Roman"/>
                <w:sz w:val="20"/>
                <w:szCs w:val="20"/>
              </w:rPr>
            </w:pPr>
            <w:r w:rsidRPr="004D329F">
              <w:rPr>
                <w:rFonts w:ascii="Times New Roman" w:hAnsi="Times New Roman" w:cs="Times New Roman"/>
                <w:sz w:val="20"/>
                <w:szCs w:val="20"/>
              </w:rPr>
              <w:t>Yüksek</w:t>
            </w:r>
          </w:p>
          <w:p w:rsidR="00875A24" w:rsidRPr="004D329F" w:rsidRDefault="00875A24" w:rsidP="005C644E">
            <w:pPr>
              <w:jc w:val="center"/>
              <w:rPr>
                <w:rFonts w:ascii="Times New Roman" w:hAnsi="Times New Roman" w:cs="Times New Roman"/>
                <w:sz w:val="20"/>
                <w:szCs w:val="20"/>
              </w:rPr>
            </w:pPr>
          </w:p>
          <w:p w:rsidR="00875A24" w:rsidRPr="004D329F" w:rsidRDefault="00875A24" w:rsidP="005C644E">
            <w:pPr>
              <w:jc w:val="center"/>
              <w:rPr>
                <w:rFonts w:ascii="Times New Roman" w:hAnsi="Times New Roman" w:cs="Times New Roman"/>
                <w:sz w:val="20"/>
                <w:szCs w:val="20"/>
              </w:rPr>
            </w:pPr>
          </w:p>
          <w:p w:rsidR="00875A24" w:rsidRPr="004D329F" w:rsidRDefault="00875A24" w:rsidP="005C644E">
            <w:pPr>
              <w:jc w:val="center"/>
              <w:rPr>
                <w:rFonts w:ascii="Times New Roman" w:hAnsi="Times New Roman" w:cs="Times New Roman"/>
                <w:sz w:val="20"/>
                <w:szCs w:val="20"/>
              </w:rPr>
            </w:pPr>
          </w:p>
          <w:p w:rsidR="00875A24" w:rsidRPr="004D329F" w:rsidRDefault="00875A24" w:rsidP="005C644E">
            <w:pPr>
              <w:jc w:val="center"/>
              <w:rPr>
                <w:rFonts w:ascii="Times New Roman" w:hAnsi="Times New Roman" w:cs="Times New Roman"/>
                <w:sz w:val="20"/>
                <w:szCs w:val="20"/>
              </w:rPr>
            </w:pPr>
          </w:p>
          <w:p w:rsidR="00875A24" w:rsidRPr="004D329F" w:rsidRDefault="00875A24" w:rsidP="005C644E">
            <w:pPr>
              <w:jc w:val="center"/>
              <w:rPr>
                <w:rFonts w:ascii="Times New Roman" w:hAnsi="Times New Roman" w:cs="Times New Roman"/>
                <w:sz w:val="20"/>
                <w:szCs w:val="20"/>
              </w:rPr>
            </w:pPr>
          </w:p>
          <w:p w:rsidR="00875A24" w:rsidRPr="004D329F" w:rsidRDefault="00875A24" w:rsidP="005C644E">
            <w:pPr>
              <w:jc w:val="center"/>
              <w:rPr>
                <w:rFonts w:ascii="Times New Roman" w:hAnsi="Times New Roman" w:cs="Times New Roman"/>
                <w:sz w:val="20"/>
                <w:szCs w:val="20"/>
              </w:rPr>
            </w:pPr>
          </w:p>
        </w:tc>
        <w:tc>
          <w:tcPr>
            <w:tcW w:w="3118" w:type="dxa"/>
            <w:vAlign w:val="center"/>
          </w:tcPr>
          <w:p w:rsidR="00CD76A4" w:rsidRDefault="00CD76A4" w:rsidP="00D05D56">
            <w:pPr>
              <w:rPr>
                <w:rFonts w:ascii="Times New Roman" w:hAnsi="Times New Roman" w:cs="Times New Roman"/>
                <w:bCs/>
                <w:color w:val="000000"/>
                <w:sz w:val="20"/>
                <w:szCs w:val="20"/>
              </w:rPr>
            </w:pPr>
          </w:p>
          <w:p w:rsidR="00CD76A4" w:rsidRDefault="00CD76A4" w:rsidP="00D05D56">
            <w:pPr>
              <w:rPr>
                <w:rFonts w:ascii="Times New Roman" w:hAnsi="Times New Roman" w:cs="Times New Roman"/>
                <w:bCs/>
                <w:color w:val="000000"/>
                <w:sz w:val="20"/>
                <w:szCs w:val="20"/>
              </w:rPr>
            </w:pPr>
          </w:p>
          <w:p w:rsidR="00CD76A4" w:rsidRDefault="000D73D1" w:rsidP="00D05D56">
            <w:pPr>
              <w:rPr>
                <w:rFonts w:ascii="Times New Roman" w:hAnsi="Times New Roman" w:cs="Times New Roman"/>
                <w:bCs/>
                <w:color w:val="000000"/>
                <w:sz w:val="20"/>
                <w:szCs w:val="20"/>
              </w:rPr>
            </w:pPr>
            <w:r>
              <w:rPr>
                <w:rFonts w:ascii="Times New Roman" w:hAnsi="Times New Roman" w:cs="Times New Roman"/>
                <w:bCs/>
                <w:color w:val="000000"/>
                <w:sz w:val="20"/>
                <w:szCs w:val="20"/>
              </w:rPr>
              <w:t>1</w:t>
            </w:r>
            <w:r w:rsidR="00CD76A4">
              <w:rPr>
                <w:rFonts w:ascii="Times New Roman" w:hAnsi="Times New Roman" w:cs="Times New Roman"/>
                <w:bCs/>
                <w:color w:val="000000"/>
                <w:sz w:val="20"/>
                <w:szCs w:val="20"/>
              </w:rPr>
              <w:t xml:space="preserve">- </w:t>
            </w:r>
            <w:r w:rsidR="002D0747">
              <w:rPr>
                <w:rFonts w:ascii="Times New Roman" w:hAnsi="Times New Roman" w:cs="Times New Roman"/>
                <w:bCs/>
                <w:color w:val="000000"/>
                <w:sz w:val="20"/>
                <w:szCs w:val="20"/>
              </w:rPr>
              <w:t xml:space="preserve">Planlama </w:t>
            </w:r>
            <w:r w:rsidR="00CD76A4">
              <w:rPr>
                <w:rFonts w:ascii="Times New Roman" w:hAnsi="Times New Roman" w:cs="Times New Roman"/>
                <w:bCs/>
                <w:color w:val="000000"/>
                <w:sz w:val="20"/>
                <w:szCs w:val="20"/>
              </w:rPr>
              <w:t>yapılan alanların afet tehlikelerine maruz kalması</w:t>
            </w:r>
          </w:p>
          <w:p w:rsidR="00CD76A4" w:rsidRDefault="000D73D1" w:rsidP="00D05D56">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2- </w:t>
            </w:r>
            <w:r w:rsidR="002D0747">
              <w:rPr>
                <w:rFonts w:ascii="Times New Roman" w:hAnsi="Times New Roman" w:cs="Times New Roman"/>
                <w:bCs/>
                <w:color w:val="000000"/>
                <w:sz w:val="20"/>
                <w:szCs w:val="20"/>
              </w:rPr>
              <w:t xml:space="preserve">Kamu </w:t>
            </w:r>
            <w:r>
              <w:rPr>
                <w:rFonts w:ascii="Times New Roman" w:hAnsi="Times New Roman" w:cs="Times New Roman"/>
                <w:bCs/>
                <w:color w:val="000000"/>
                <w:sz w:val="20"/>
                <w:szCs w:val="20"/>
              </w:rPr>
              <w:t>zararı,</w:t>
            </w:r>
          </w:p>
          <w:p w:rsidR="00D05D56" w:rsidRPr="004D329F" w:rsidRDefault="002D0747" w:rsidP="00D05D56">
            <w:pPr>
              <w:rPr>
                <w:rFonts w:ascii="Times New Roman" w:hAnsi="Times New Roman" w:cs="Times New Roman"/>
                <w:bCs/>
                <w:color w:val="000000"/>
                <w:sz w:val="20"/>
                <w:szCs w:val="20"/>
              </w:rPr>
            </w:pPr>
            <w:r>
              <w:rPr>
                <w:rFonts w:ascii="Times New Roman" w:hAnsi="Times New Roman" w:cs="Times New Roman"/>
                <w:bCs/>
                <w:color w:val="000000"/>
                <w:sz w:val="20"/>
                <w:szCs w:val="20"/>
              </w:rPr>
              <w:t>3</w:t>
            </w:r>
            <w:r w:rsidR="00D05D56" w:rsidRPr="004D329F">
              <w:rPr>
                <w:rFonts w:ascii="Times New Roman" w:hAnsi="Times New Roman" w:cs="Times New Roman"/>
                <w:bCs/>
                <w:color w:val="000000"/>
                <w:sz w:val="20"/>
                <w:szCs w:val="20"/>
              </w:rPr>
              <w:t>-</w:t>
            </w:r>
            <w:r w:rsidR="002D7857">
              <w:rPr>
                <w:rFonts w:ascii="Times New Roman" w:hAnsi="Times New Roman" w:cs="Times New Roman"/>
                <w:bCs/>
                <w:color w:val="000000"/>
                <w:sz w:val="20"/>
                <w:szCs w:val="20"/>
              </w:rPr>
              <w:t>Kamuoyunda Bakanlığın itibar</w:t>
            </w:r>
            <w:r w:rsidR="00D05D56" w:rsidRPr="004D329F">
              <w:rPr>
                <w:rFonts w:ascii="Times New Roman" w:hAnsi="Times New Roman" w:cs="Times New Roman"/>
                <w:bCs/>
                <w:color w:val="000000"/>
                <w:sz w:val="20"/>
                <w:szCs w:val="20"/>
              </w:rPr>
              <w:t xml:space="preserve"> </w:t>
            </w:r>
            <w:r w:rsidR="002D7857">
              <w:rPr>
                <w:rFonts w:ascii="Times New Roman" w:hAnsi="Times New Roman" w:cs="Times New Roman"/>
                <w:bCs/>
                <w:color w:val="000000"/>
                <w:sz w:val="20"/>
                <w:szCs w:val="20"/>
              </w:rPr>
              <w:t>kaybı</w:t>
            </w:r>
            <w:r w:rsidR="00D05D56" w:rsidRPr="004D329F">
              <w:rPr>
                <w:rFonts w:ascii="Times New Roman" w:hAnsi="Times New Roman" w:cs="Times New Roman"/>
                <w:bCs/>
                <w:color w:val="000000"/>
                <w:sz w:val="20"/>
                <w:szCs w:val="20"/>
              </w:rPr>
              <w:t>,</w:t>
            </w:r>
          </w:p>
          <w:p w:rsidR="000A5166" w:rsidRPr="004D329F" w:rsidRDefault="000A5166" w:rsidP="00D05D56">
            <w:pPr>
              <w:rPr>
                <w:rFonts w:ascii="Times New Roman" w:hAnsi="Times New Roman" w:cs="Times New Roman"/>
                <w:bCs/>
                <w:color w:val="000000"/>
                <w:sz w:val="20"/>
                <w:szCs w:val="20"/>
              </w:rPr>
            </w:pPr>
          </w:p>
          <w:p w:rsidR="000A5166" w:rsidRPr="004D329F" w:rsidRDefault="000A5166" w:rsidP="00D05D56">
            <w:pPr>
              <w:rPr>
                <w:rFonts w:ascii="Times New Roman" w:hAnsi="Times New Roman" w:cs="Times New Roman"/>
                <w:bCs/>
                <w:color w:val="000000"/>
                <w:sz w:val="20"/>
                <w:szCs w:val="20"/>
              </w:rPr>
            </w:pPr>
          </w:p>
          <w:p w:rsidR="000A5166" w:rsidRPr="004D329F" w:rsidRDefault="000A5166" w:rsidP="00D05D56">
            <w:pPr>
              <w:rPr>
                <w:rFonts w:ascii="Times New Roman" w:hAnsi="Times New Roman" w:cs="Times New Roman"/>
                <w:bCs/>
                <w:color w:val="000000"/>
                <w:sz w:val="20"/>
                <w:szCs w:val="20"/>
              </w:rPr>
            </w:pPr>
          </w:p>
          <w:p w:rsidR="000A5166" w:rsidRPr="004D329F" w:rsidRDefault="000A5166" w:rsidP="00D05D56">
            <w:pPr>
              <w:rPr>
                <w:rFonts w:ascii="Times New Roman" w:hAnsi="Times New Roman" w:cs="Times New Roman"/>
                <w:bCs/>
                <w:color w:val="000000"/>
                <w:sz w:val="20"/>
                <w:szCs w:val="20"/>
              </w:rPr>
            </w:pPr>
          </w:p>
          <w:p w:rsidR="000871E1" w:rsidRPr="004D329F" w:rsidRDefault="000871E1" w:rsidP="005C644E">
            <w:pPr>
              <w:tabs>
                <w:tab w:val="left" w:pos="263"/>
              </w:tabs>
              <w:ind w:left="34"/>
              <w:jc w:val="both"/>
              <w:rPr>
                <w:rFonts w:ascii="Times New Roman" w:hAnsi="Times New Roman" w:cs="Times New Roman"/>
                <w:bCs/>
                <w:color w:val="000000"/>
                <w:sz w:val="20"/>
                <w:szCs w:val="20"/>
              </w:rPr>
            </w:pPr>
          </w:p>
        </w:tc>
        <w:tc>
          <w:tcPr>
            <w:tcW w:w="5103" w:type="dxa"/>
            <w:vAlign w:val="center"/>
          </w:tcPr>
          <w:p w:rsidR="002D0747" w:rsidRDefault="002D0747" w:rsidP="005C644E">
            <w:pPr>
              <w:pStyle w:val="Default"/>
              <w:tabs>
                <w:tab w:val="left" w:pos="319"/>
              </w:tabs>
              <w:jc w:val="both"/>
              <w:rPr>
                <w:sz w:val="20"/>
                <w:szCs w:val="20"/>
              </w:rPr>
            </w:pPr>
          </w:p>
          <w:p w:rsidR="002D0747" w:rsidRDefault="002D0747" w:rsidP="005C644E">
            <w:pPr>
              <w:pStyle w:val="Default"/>
              <w:tabs>
                <w:tab w:val="left" w:pos="319"/>
              </w:tabs>
              <w:jc w:val="both"/>
              <w:rPr>
                <w:sz w:val="20"/>
                <w:szCs w:val="20"/>
              </w:rPr>
            </w:pPr>
          </w:p>
          <w:p w:rsidR="002D0747" w:rsidRDefault="002D0747" w:rsidP="005C644E">
            <w:pPr>
              <w:pStyle w:val="Default"/>
              <w:tabs>
                <w:tab w:val="left" w:pos="319"/>
              </w:tabs>
              <w:jc w:val="both"/>
              <w:rPr>
                <w:sz w:val="20"/>
                <w:szCs w:val="20"/>
              </w:rPr>
            </w:pPr>
          </w:p>
          <w:p w:rsidR="002D0747" w:rsidRDefault="002D0747" w:rsidP="005C644E">
            <w:pPr>
              <w:pStyle w:val="Default"/>
              <w:tabs>
                <w:tab w:val="left" w:pos="319"/>
              </w:tabs>
              <w:jc w:val="both"/>
              <w:rPr>
                <w:sz w:val="20"/>
                <w:szCs w:val="20"/>
              </w:rPr>
            </w:pPr>
          </w:p>
          <w:p w:rsidR="002D0747" w:rsidRDefault="002D0747" w:rsidP="005C644E">
            <w:pPr>
              <w:pStyle w:val="Default"/>
              <w:tabs>
                <w:tab w:val="left" w:pos="319"/>
              </w:tabs>
              <w:jc w:val="both"/>
              <w:rPr>
                <w:sz w:val="20"/>
                <w:szCs w:val="20"/>
              </w:rPr>
            </w:pPr>
          </w:p>
          <w:p w:rsidR="002D0747" w:rsidRDefault="002D0747" w:rsidP="005C644E">
            <w:pPr>
              <w:pStyle w:val="Default"/>
              <w:tabs>
                <w:tab w:val="left" w:pos="319"/>
              </w:tabs>
              <w:jc w:val="both"/>
              <w:rPr>
                <w:sz w:val="20"/>
                <w:szCs w:val="20"/>
              </w:rPr>
            </w:pPr>
          </w:p>
          <w:p w:rsidR="00854256" w:rsidRDefault="00D10705" w:rsidP="005C644E">
            <w:pPr>
              <w:pStyle w:val="Default"/>
              <w:tabs>
                <w:tab w:val="left" w:pos="319"/>
              </w:tabs>
              <w:jc w:val="both"/>
              <w:rPr>
                <w:sz w:val="20"/>
                <w:szCs w:val="20"/>
              </w:rPr>
            </w:pPr>
            <w:r>
              <w:rPr>
                <w:sz w:val="20"/>
                <w:szCs w:val="20"/>
              </w:rPr>
              <w:t xml:space="preserve">1-İmar planına konu alan için daha önce yapılmış jeolojik ve/veya </w:t>
            </w:r>
            <w:proofErr w:type="spellStart"/>
            <w:r>
              <w:rPr>
                <w:sz w:val="20"/>
                <w:szCs w:val="20"/>
              </w:rPr>
              <w:t>jeoteknik</w:t>
            </w:r>
            <w:proofErr w:type="spellEnd"/>
            <w:r>
              <w:rPr>
                <w:sz w:val="20"/>
                <w:szCs w:val="20"/>
              </w:rPr>
              <w:t xml:space="preserve"> etütlerin kontrolü</w:t>
            </w:r>
          </w:p>
          <w:p w:rsidR="00736C51" w:rsidRDefault="00D10705" w:rsidP="005C644E">
            <w:pPr>
              <w:pStyle w:val="Default"/>
              <w:tabs>
                <w:tab w:val="left" w:pos="319"/>
              </w:tabs>
              <w:jc w:val="both"/>
              <w:rPr>
                <w:sz w:val="20"/>
                <w:szCs w:val="20"/>
              </w:rPr>
            </w:pPr>
            <w:r>
              <w:rPr>
                <w:sz w:val="20"/>
                <w:szCs w:val="20"/>
              </w:rPr>
              <w:t>2-</w:t>
            </w:r>
            <w:r w:rsidR="00736C51">
              <w:rPr>
                <w:sz w:val="20"/>
                <w:szCs w:val="20"/>
              </w:rPr>
              <w:t xml:space="preserve">Çalışma </w:t>
            </w:r>
            <w:r>
              <w:rPr>
                <w:sz w:val="20"/>
                <w:szCs w:val="20"/>
              </w:rPr>
              <w:t xml:space="preserve">alanının arazi kontrolü,  </w:t>
            </w:r>
          </w:p>
          <w:p w:rsidR="00D10705" w:rsidRDefault="00736C51" w:rsidP="005C644E">
            <w:pPr>
              <w:pStyle w:val="Default"/>
              <w:tabs>
                <w:tab w:val="left" w:pos="319"/>
              </w:tabs>
              <w:jc w:val="both"/>
              <w:rPr>
                <w:sz w:val="20"/>
                <w:szCs w:val="20"/>
              </w:rPr>
            </w:pPr>
            <w:r>
              <w:rPr>
                <w:sz w:val="20"/>
                <w:szCs w:val="20"/>
              </w:rPr>
              <w:t>3-Bakanlığın ihale ettiği işlerin arazi çalışmalarının kontrolü.</w:t>
            </w:r>
          </w:p>
          <w:p w:rsidR="002D0747" w:rsidRPr="004D329F" w:rsidRDefault="002D0747" w:rsidP="005C644E">
            <w:pPr>
              <w:pStyle w:val="Default"/>
              <w:tabs>
                <w:tab w:val="left" w:pos="319"/>
              </w:tabs>
              <w:jc w:val="both"/>
              <w:rPr>
                <w:sz w:val="20"/>
                <w:szCs w:val="20"/>
              </w:rPr>
            </w:pPr>
            <w:r>
              <w:rPr>
                <w:sz w:val="20"/>
                <w:szCs w:val="20"/>
              </w:rPr>
              <w:t>4-Hazırlanan raporların komisyon tarafından incelenmesi ve kontrolleri.</w:t>
            </w:r>
          </w:p>
          <w:p w:rsidR="00854256" w:rsidRPr="004D329F" w:rsidRDefault="00854256" w:rsidP="005C644E">
            <w:pPr>
              <w:pStyle w:val="Default"/>
              <w:tabs>
                <w:tab w:val="left" w:pos="319"/>
              </w:tabs>
              <w:jc w:val="both"/>
              <w:rPr>
                <w:sz w:val="20"/>
                <w:szCs w:val="20"/>
              </w:rPr>
            </w:pPr>
          </w:p>
          <w:p w:rsidR="00854256" w:rsidRPr="004D329F" w:rsidRDefault="00854256" w:rsidP="005C644E">
            <w:pPr>
              <w:pStyle w:val="Default"/>
              <w:tabs>
                <w:tab w:val="left" w:pos="319"/>
              </w:tabs>
              <w:jc w:val="both"/>
              <w:rPr>
                <w:sz w:val="20"/>
                <w:szCs w:val="20"/>
              </w:rPr>
            </w:pPr>
          </w:p>
          <w:p w:rsidR="00854256" w:rsidRPr="004D329F" w:rsidRDefault="00854256" w:rsidP="005C644E">
            <w:pPr>
              <w:pStyle w:val="Default"/>
              <w:tabs>
                <w:tab w:val="left" w:pos="319"/>
              </w:tabs>
              <w:jc w:val="both"/>
              <w:rPr>
                <w:sz w:val="20"/>
                <w:szCs w:val="20"/>
              </w:rPr>
            </w:pPr>
          </w:p>
          <w:p w:rsidR="00854256" w:rsidRPr="004D329F" w:rsidRDefault="00854256" w:rsidP="005C644E">
            <w:pPr>
              <w:pStyle w:val="Default"/>
              <w:tabs>
                <w:tab w:val="left" w:pos="319"/>
              </w:tabs>
              <w:jc w:val="both"/>
              <w:rPr>
                <w:sz w:val="20"/>
                <w:szCs w:val="20"/>
              </w:rPr>
            </w:pPr>
            <w:r w:rsidRPr="004D329F">
              <w:rPr>
                <w:sz w:val="20"/>
                <w:szCs w:val="20"/>
              </w:rPr>
              <w:t xml:space="preserve"> </w:t>
            </w:r>
          </w:p>
          <w:p w:rsidR="00854256" w:rsidRPr="004D329F" w:rsidRDefault="00854256" w:rsidP="005C644E">
            <w:pPr>
              <w:pStyle w:val="Default"/>
              <w:tabs>
                <w:tab w:val="left" w:pos="319"/>
              </w:tabs>
              <w:jc w:val="both"/>
              <w:rPr>
                <w:sz w:val="20"/>
                <w:szCs w:val="20"/>
              </w:rPr>
            </w:pPr>
          </w:p>
          <w:p w:rsidR="00292FD6" w:rsidRPr="004D329F" w:rsidRDefault="00292FD6" w:rsidP="005C644E">
            <w:pPr>
              <w:pStyle w:val="Default"/>
              <w:tabs>
                <w:tab w:val="left" w:pos="319"/>
              </w:tabs>
              <w:jc w:val="both"/>
              <w:rPr>
                <w:sz w:val="20"/>
                <w:szCs w:val="20"/>
              </w:rPr>
            </w:pPr>
          </w:p>
          <w:p w:rsidR="00292FD6" w:rsidRPr="004D329F" w:rsidRDefault="00292FD6" w:rsidP="005C644E">
            <w:pPr>
              <w:pStyle w:val="Default"/>
              <w:tabs>
                <w:tab w:val="left" w:pos="319"/>
              </w:tabs>
              <w:jc w:val="both"/>
              <w:rPr>
                <w:sz w:val="20"/>
                <w:szCs w:val="20"/>
              </w:rPr>
            </w:pPr>
          </w:p>
          <w:p w:rsidR="00D05D56" w:rsidRPr="004D329F" w:rsidRDefault="00D05D56" w:rsidP="005C644E">
            <w:pPr>
              <w:pStyle w:val="Default"/>
              <w:tabs>
                <w:tab w:val="left" w:pos="319"/>
              </w:tabs>
              <w:jc w:val="both"/>
              <w:rPr>
                <w:sz w:val="20"/>
                <w:szCs w:val="20"/>
              </w:rPr>
            </w:pPr>
          </w:p>
          <w:p w:rsidR="00D05D56" w:rsidRPr="004D329F" w:rsidRDefault="00D05D56" w:rsidP="005C644E">
            <w:pPr>
              <w:pStyle w:val="Default"/>
              <w:tabs>
                <w:tab w:val="left" w:pos="319"/>
              </w:tabs>
              <w:jc w:val="both"/>
              <w:rPr>
                <w:sz w:val="20"/>
                <w:szCs w:val="20"/>
              </w:rPr>
            </w:pPr>
          </w:p>
          <w:p w:rsidR="00D05D56" w:rsidRPr="004D329F" w:rsidRDefault="00D05D56" w:rsidP="005C644E">
            <w:pPr>
              <w:pStyle w:val="Default"/>
              <w:tabs>
                <w:tab w:val="left" w:pos="319"/>
              </w:tabs>
              <w:jc w:val="both"/>
              <w:rPr>
                <w:sz w:val="20"/>
                <w:szCs w:val="20"/>
              </w:rPr>
            </w:pPr>
          </w:p>
        </w:tc>
      </w:tr>
      <w:tr w:rsidR="005C644E" w:rsidRPr="004D329F" w:rsidTr="005C644E">
        <w:tblPrEx>
          <w:tblCellMar>
            <w:left w:w="70" w:type="dxa"/>
            <w:right w:w="70" w:type="dxa"/>
          </w:tblCellMar>
          <w:tblLook w:val="0000" w:firstRow="0" w:lastRow="0" w:firstColumn="0" w:lastColumn="0" w:noHBand="0" w:noVBand="0"/>
        </w:tblPrEx>
        <w:trPr>
          <w:trHeight w:val="136"/>
        </w:trPr>
        <w:tc>
          <w:tcPr>
            <w:tcW w:w="15735" w:type="dxa"/>
            <w:gridSpan w:val="7"/>
          </w:tcPr>
          <w:p w:rsidR="005C644E" w:rsidRPr="004D329F" w:rsidRDefault="005C644E" w:rsidP="005C644E">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Adı Soyadı / Unvan / İmza</w:t>
            </w:r>
          </w:p>
        </w:tc>
      </w:tr>
      <w:tr w:rsidR="005C644E" w:rsidRPr="004D329F" w:rsidTr="005C644E">
        <w:tblPrEx>
          <w:tblCellMar>
            <w:left w:w="70" w:type="dxa"/>
            <w:right w:w="70" w:type="dxa"/>
          </w:tblCellMar>
          <w:tblLook w:val="0000" w:firstRow="0" w:lastRow="0" w:firstColumn="0" w:lastColumn="0" w:noHBand="0" w:noVBand="0"/>
        </w:tblPrEx>
        <w:trPr>
          <w:trHeight w:val="679"/>
        </w:trPr>
        <w:tc>
          <w:tcPr>
            <w:tcW w:w="7485" w:type="dxa"/>
            <w:gridSpan w:val="4"/>
          </w:tcPr>
          <w:p w:rsidR="005C644E" w:rsidRPr="004D329F" w:rsidRDefault="005C644E" w:rsidP="005C644E">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HAZIRLAYAN</w:t>
            </w:r>
          </w:p>
          <w:p w:rsidR="0031642A" w:rsidRPr="004D329F" w:rsidRDefault="0017180C" w:rsidP="005C644E">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İlgili Birim Amiri</w:t>
            </w:r>
          </w:p>
          <w:p w:rsidR="00DF0A4A" w:rsidRPr="004D329F" w:rsidRDefault="00DF0A4A" w:rsidP="005C644E">
            <w:pPr>
              <w:pStyle w:val="Altbilgi"/>
              <w:jc w:val="center"/>
              <w:rPr>
                <w:rFonts w:ascii="Times New Roman" w:hAnsi="Times New Roman" w:cs="Times New Roman"/>
                <w:b/>
                <w:sz w:val="20"/>
                <w:szCs w:val="20"/>
              </w:rPr>
            </w:pPr>
          </w:p>
          <w:p w:rsidR="00DA37ED" w:rsidRPr="004D329F" w:rsidRDefault="00DA37ED" w:rsidP="00DA37ED">
            <w:pPr>
              <w:pStyle w:val="Altbilgi"/>
              <w:jc w:val="center"/>
              <w:rPr>
                <w:rFonts w:ascii="Times New Roman" w:hAnsi="Times New Roman" w:cs="Times New Roman"/>
                <w:sz w:val="20"/>
                <w:szCs w:val="20"/>
              </w:rPr>
            </w:pPr>
            <w:r>
              <w:rPr>
                <w:rFonts w:ascii="Times New Roman" w:hAnsi="Times New Roman" w:cs="Times New Roman"/>
                <w:sz w:val="20"/>
                <w:szCs w:val="20"/>
              </w:rPr>
              <w:t>Yer</w:t>
            </w:r>
            <w:r w:rsidR="00BF170D">
              <w:rPr>
                <w:rFonts w:ascii="Times New Roman" w:hAnsi="Times New Roman" w:cs="Times New Roman"/>
                <w:sz w:val="20"/>
                <w:szCs w:val="20"/>
              </w:rPr>
              <w:t xml:space="preserve"> Bilimsel Etüt Dairesi Başkan</w:t>
            </w:r>
            <w:r>
              <w:rPr>
                <w:rFonts w:ascii="Times New Roman" w:hAnsi="Times New Roman" w:cs="Times New Roman"/>
                <w:sz w:val="20"/>
                <w:szCs w:val="20"/>
              </w:rPr>
              <w:t>ı</w:t>
            </w:r>
          </w:p>
          <w:p w:rsidR="00DA37ED" w:rsidRPr="004D329F" w:rsidRDefault="00DA37ED" w:rsidP="00DA37ED">
            <w:pPr>
              <w:pStyle w:val="Altbilgi"/>
              <w:jc w:val="center"/>
              <w:rPr>
                <w:rFonts w:ascii="Times New Roman" w:hAnsi="Times New Roman" w:cs="Times New Roman"/>
                <w:sz w:val="20"/>
                <w:szCs w:val="20"/>
              </w:rPr>
            </w:pPr>
            <w:r>
              <w:rPr>
                <w:rFonts w:ascii="Times New Roman" w:hAnsi="Times New Roman" w:cs="Times New Roman"/>
                <w:sz w:val="20"/>
                <w:szCs w:val="20"/>
              </w:rPr>
              <w:t>Cahit KOCAMAN</w:t>
            </w:r>
          </w:p>
          <w:p w:rsidR="00DF0A4A" w:rsidRPr="004D329F" w:rsidRDefault="00DF0A4A" w:rsidP="00192DAB">
            <w:pPr>
              <w:pStyle w:val="Altbilgi"/>
              <w:ind w:left="708"/>
              <w:rPr>
                <w:rFonts w:ascii="Times New Roman" w:hAnsi="Times New Roman" w:cs="Times New Roman"/>
                <w:b/>
                <w:sz w:val="20"/>
                <w:szCs w:val="20"/>
              </w:rPr>
            </w:pPr>
          </w:p>
        </w:tc>
        <w:tc>
          <w:tcPr>
            <w:tcW w:w="8250" w:type="dxa"/>
            <w:gridSpan w:val="3"/>
          </w:tcPr>
          <w:p w:rsidR="005C644E" w:rsidRPr="004D329F" w:rsidRDefault="005C644E" w:rsidP="005C644E">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ONAYLAYAN</w:t>
            </w:r>
          </w:p>
          <w:p w:rsidR="005C644E" w:rsidRPr="004D329F" w:rsidRDefault="00100BE0" w:rsidP="005C644E">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Birim Amiri</w:t>
            </w:r>
          </w:p>
          <w:p w:rsidR="00DF0A4A" w:rsidRPr="004D329F" w:rsidRDefault="00DF0A4A" w:rsidP="005C644E">
            <w:pPr>
              <w:pStyle w:val="Altbilgi"/>
              <w:jc w:val="center"/>
              <w:rPr>
                <w:rFonts w:ascii="Times New Roman" w:hAnsi="Times New Roman" w:cs="Times New Roman"/>
                <w:b/>
                <w:sz w:val="20"/>
                <w:szCs w:val="20"/>
              </w:rPr>
            </w:pPr>
          </w:p>
          <w:p w:rsidR="00DA37ED" w:rsidRDefault="00DA37ED" w:rsidP="00DA37ED">
            <w:pPr>
              <w:pStyle w:val="Altbilgi"/>
              <w:jc w:val="center"/>
              <w:rPr>
                <w:rFonts w:ascii="Times New Roman" w:hAnsi="Times New Roman" w:cs="Times New Roman"/>
                <w:sz w:val="20"/>
                <w:szCs w:val="20"/>
              </w:rPr>
            </w:pPr>
            <w:r>
              <w:rPr>
                <w:rFonts w:ascii="Times New Roman" w:hAnsi="Times New Roman" w:cs="Times New Roman"/>
                <w:sz w:val="20"/>
                <w:szCs w:val="20"/>
              </w:rPr>
              <w:t>Genel Müdür</w:t>
            </w:r>
          </w:p>
          <w:p w:rsidR="005C644E" w:rsidRPr="00DA37ED" w:rsidRDefault="00DA37ED" w:rsidP="00DA37ED">
            <w:pPr>
              <w:pStyle w:val="Altbilgi"/>
              <w:jc w:val="center"/>
              <w:rPr>
                <w:rFonts w:ascii="Times New Roman" w:hAnsi="Times New Roman" w:cs="Times New Roman"/>
                <w:sz w:val="20"/>
                <w:szCs w:val="20"/>
              </w:rPr>
            </w:pPr>
            <w:proofErr w:type="spellStart"/>
            <w:r>
              <w:rPr>
                <w:rFonts w:ascii="Times New Roman" w:hAnsi="Times New Roman" w:cs="Times New Roman"/>
                <w:sz w:val="20"/>
                <w:szCs w:val="20"/>
              </w:rPr>
              <w:t>Y.</w:t>
            </w:r>
            <w:r w:rsidRPr="00DA37ED">
              <w:rPr>
                <w:rFonts w:ascii="Times New Roman" w:hAnsi="Times New Roman" w:cs="Times New Roman"/>
                <w:sz w:val="20"/>
                <w:szCs w:val="20"/>
              </w:rPr>
              <w:t>Erdal</w:t>
            </w:r>
            <w:proofErr w:type="spellEnd"/>
            <w:r w:rsidRPr="00DA37ED">
              <w:rPr>
                <w:rFonts w:ascii="Times New Roman" w:hAnsi="Times New Roman" w:cs="Times New Roman"/>
                <w:sz w:val="20"/>
                <w:szCs w:val="20"/>
              </w:rPr>
              <w:t xml:space="preserve"> KAYAPINAR</w:t>
            </w:r>
          </w:p>
        </w:tc>
      </w:tr>
    </w:tbl>
    <w:p w:rsidR="00A75DB6" w:rsidRDefault="00A75DB6" w:rsidP="00785BA7">
      <w:pPr>
        <w:rPr>
          <w:rFonts w:ascii="Arial" w:hAnsi="Arial" w:cs="Arial"/>
          <w:b/>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BF170D" w:rsidRPr="004D329F" w:rsidTr="00BF170D">
        <w:trPr>
          <w:trHeight w:val="454"/>
        </w:trPr>
        <w:tc>
          <w:tcPr>
            <w:tcW w:w="2978" w:type="dxa"/>
            <w:shd w:val="clear" w:color="auto" w:fill="FFFFFF" w:themeFill="background1"/>
            <w:vAlign w:val="center"/>
          </w:tcPr>
          <w:p w:rsidR="00BF170D" w:rsidRPr="004D329F" w:rsidRDefault="00BF170D" w:rsidP="00441BD5">
            <w:pPr>
              <w:rPr>
                <w:rFonts w:ascii="Times New Roman" w:hAnsi="Times New Roman" w:cs="Times New Roman"/>
                <w:b/>
                <w:sz w:val="20"/>
                <w:szCs w:val="20"/>
              </w:rPr>
            </w:pPr>
            <w:r w:rsidRPr="004D329F">
              <w:rPr>
                <w:rFonts w:ascii="Times New Roman" w:hAnsi="Times New Roman" w:cs="Times New Roman"/>
                <w:b/>
                <w:sz w:val="20"/>
                <w:szCs w:val="20"/>
              </w:rPr>
              <w:lastRenderedPageBreak/>
              <w:t>Birimi:</w:t>
            </w:r>
          </w:p>
        </w:tc>
        <w:tc>
          <w:tcPr>
            <w:tcW w:w="12757" w:type="dxa"/>
            <w:gridSpan w:val="6"/>
            <w:shd w:val="clear" w:color="auto" w:fill="FFFFFF" w:themeFill="background1"/>
            <w:vAlign w:val="center"/>
          </w:tcPr>
          <w:p w:rsidR="00BF170D" w:rsidRPr="00F55F21" w:rsidRDefault="00BF170D" w:rsidP="00BF170D">
            <w:r w:rsidRPr="00F55F21">
              <w:t>Mekânsal Planlama Genel Müdürlüğü</w:t>
            </w:r>
          </w:p>
        </w:tc>
      </w:tr>
      <w:tr w:rsidR="00BF170D" w:rsidRPr="004D329F" w:rsidTr="00BF170D">
        <w:trPr>
          <w:trHeight w:val="454"/>
        </w:trPr>
        <w:tc>
          <w:tcPr>
            <w:tcW w:w="2978" w:type="dxa"/>
            <w:shd w:val="clear" w:color="auto" w:fill="FFFFFF" w:themeFill="background1"/>
            <w:vAlign w:val="center"/>
          </w:tcPr>
          <w:p w:rsidR="00BF170D" w:rsidRPr="004D329F" w:rsidRDefault="00BF170D" w:rsidP="00441BD5">
            <w:pPr>
              <w:rPr>
                <w:rFonts w:ascii="Times New Roman" w:hAnsi="Times New Roman" w:cs="Times New Roman"/>
                <w:b/>
                <w:sz w:val="20"/>
                <w:szCs w:val="20"/>
              </w:rPr>
            </w:pPr>
            <w:r w:rsidRPr="004D329F">
              <w:rPr>
                <w:rFonts w:ascii="Times New Roman" w:hAnsi="Times New Roman" w:cs="Times New Roman"/>
                <w:b/>
                <w:sz w:val="20"/>
                <w:szCs w:val="20"/>
              </w:rPr>
              <w:t>Alt Birimi:</w:t>
            </w:r>
          </w:p>
        </w:tc>
        <w:tc>
          <w:tcPr>
            <w:tcW w:w="12757" w:type="dxa"/>
            <w:gridSpan w:val="6"/>
            <w:shd w:val="clear" w:color="auto" w:fill="FFFFFF" w:themeFill="background1"/>
            <w:vAlign w:val="center"/>
          </w:tcPr>
          <w:p w:rsidR="00BF170D" w:rsidRDefault="00BF170D" w:rsidP="00BF170D">
            <w:r w:rsidRPr="00F55F21">
              <w:t>Yer Bilimsel Etüt Daire</w:t>
            </w:r>
            <w:r>
              <w:t xml:space="preserve">si </w:t>
            </w:r>
            <w:r w:rsidRPr="00F55F21">
              <w:t>Başkanlığı</w:t>
            </w:r>
          </w:p>
        </w:tc>
      </w:tr>
      <w:tr w:rsidR="00E60DC8" w:rsidRPr="004D329F" w:rsidTr="00441B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E60DC8" w:rsidRPr="004D329F" w:rsidRDefault="00E60DC8" w:rsidP="00441BD5">
            <w:pPr>
              <w:jc w:val="center"/>
              <w:rPr>
                <w:rFonts w:ascii="Times New Roman" w:hAnsi="Times New Roman" w:cs="Times New Roman"/>
                <w:b/>
                <w:sz w:val="20"/>
                <w:szCs w:val="20"/>
              </w:rPr>
            </w:pPr>
            <w:r w:rsidRPr="004D329F">
              <w:rPr>
                <w:rFonts w:ascii="Times New Roman" w:hAnsi="Times New Roman" w:cs="Times New Roman"/>
                <w:b/>
                <w:sz w:val="20"/>
                <w:szCs w:val="20"/>
              </w:rPr>
              <w:t>Hassas Görevler</w:t>
            </w:r>
          </w:p>
        </w:tc>
        <w:tc>
          <w:tcPr>
            <w:tcW w:w="1843" w:type="dxa"/>
            <w:shd w:val="clear" w:color="auto" w:fill="FFFFFF" w:themeFill="background1"/>
            <w:vAlign w:val="center"/>
          </w:tcPr>
          <w:p w:rsidR="00E60DC8" w:rsidRPr="004D329F" w:rsidRDefault="00E60DC8" w:rsidP="00441BD5">
            <w:pPr>
              <w:jc w:val="center"/>
              <w:rPr>
                <w:rFonts w:ascii="Times New Roman" w:hAnsi="Times New Roman" w:cs="Times New Roman"/>
                <w:b/>
                <w:sz w:val="20"/>
                <w:szCs w:val="20"/>
              </w:rPr>
            </w:pPr>
            <w:r w:rsidRPr="004D329F">
              <w:rPr>
                <w:rFonts w:ascii="Times New Roman" w:hAnsi="Times New Roman" w:cs="Times New Roman"/>
                <w:b/>
                <w:sz w:val="20"/>
                <w:szCs w:val="20"/>
              </w:rPr>
              <w:t>Hassas Görevi Olan Personel</w:t>
            </w:r>
          </w:p>
        </w:tc>
        <w:tc>
          <w:tcPr>
            <w:tcW w:w="1276" w:type="dxa"/>
            <w:gridSpan w:val="2"/>
            <w:shd w:val="clear" w:color="auto" w:fill="FFFFFF" w:themeFill="background1"/>
            <w:vAlign w:val="center"/>
          </w:tcPr>
          <w:p w:rsidR="00E60DC8" w:rsidRPr="004D329F" w:rsidRDefault="00E60DC8" w:rsidP="00441BD5">
            <w:pPr>
              <w:jc w:val="center"/>
              <w:rPr>
                <w:rFonts w:ascii="Times New Roman" w:hAnsi="Times New Roman" w:cs="Times New Roman"/>
                <w:b/>
                <w:sz w:val="20"/>
                <w:szCs w:val="20"/>
              </w:rPr>
            </w:pPr>
            <w:r w:rsidRPr="004D329F">
              <w:rPr>
                <w:rFonts w:ascii="Times New Roman" w:hAnsi="Times New Roman" w:cs="Times New Roman"/>
                <w:b/>
                <w:sz w:val="20"/>
                <w:szCs w:val="20"/>
              </w:rPr>
              <w:t>Risk Düzeyi</w:t>
            </w:r>
          </w:p>
        </w:tc>
        <w:tc>
          <w:tcPr>
            <w:tcW w:w="3118" w:type="dxa"/>
            <w:shd w:val="clear" w:color="auto" w:fill="FFFFFF" w:themeFill="background1"/>
            <w:vAlign w:val="center"/>
          </w:tcPr>
          <w:p w:rsidR="00E60DC8" w:rsidRPr="004D329F" w:rsidRDefault="00E60DC8" w:rsidP="00441BD5">
            <w:pPr>
              <w:jc w:val="center"/>
              <w:rPr>
                <w:rFonts w:ascii="Times New Roman" w:hAnsi="Times New Roman" w:cs="Times New Roman"/>
                <w:b/>
                <w:sz w:val="20"/>
                <w:szCs w:val="20"/>
              </w:rPr>
            </w:pPr>
            <w:r w:rsidRPr="004D329F">
              <w:rPr>
                <w:rFonts w:ascii="Times New Roman" w:hAnsi="Times New Roman" w:cs="Times New Roman"/>
                <w:b/>
                <w:sz w:val="20"/>
                <w:szCs w:val="20"/>
              </w:rPr>
              <w:t>Görevin Yerine Getirilmeme Sonucu</w:t>
            </w:r>
          </w:p>
        </w:tc>
        <w:tc>
          <w:tcPr>
            <w:tcW w:w="5103" w:type="dxa"/>
            <w:shd w:val="clear" w:color="auto" w:fill="FFFFFF" w:themeFill="background1"/>
            <w:vAlign w:val="center"/>
          </w:tcPr>
          <w:p w:rsidR="00E60DC8" w:rsidRPr="004D329F" w:rsidRDefault="00E60DC8" w:rsidP="00441BD5">
            <w:pPr>
              <w:jc w:val="center"/>
              <w:rPr>
                <w:rFonts w:ascii="Times New Roman" w:hAnsi="Times New Roman" w:cs="Times New Roman"/>
                <w:b/>
                <w:sz w:val="20"/>
                <w:szCs w:val="20"/>
              </w:rPr>
            </w:pPr>
            <w:r w:rsidRPr="004D329F">
              <w:rPr>
                <w:rFonts w:ascii="Times New Roman" w:hAnsi="Times New Roman" w:cs="Times New Roman"/>
                <w:b/>
                <w:sz w:val="20"/>
                <w:szCs w:val="20"/>
              </w:rPr>
              <w:t xml:space="preserve"> Alınması Gereken Önlemler veya Kontroller</w:t>
            </w:r>
          </w:p>
        </w:tc>
      </w:tr>
      <w:tr w:rsidR="00E60DC8" w:rsidRPr="004D329F" w:rsidTr="00441B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58"/>
        </w:trPr>
        <w:tc>
          <w:tcPr>
            <w:tcW w:w="4395" w:type="dxa"/>
            <w:gridSpan w:val="2"/>
            <w:vAlign w:val="center"/>
          </w:tcPr>
          <w:p w:rsidR="00E60DC8" w:rsidRPr="004D329F" w:rsidRDefault="00E60DC8" w:rsidP="00441BD5">
            <w:pPr>
              <w:jc w:val="both"/>
              <w:rPr>
                <w:rFonts w:ascii="Times New Roman" w:hAnsi="Times New Roman" w:cs="Times New Roman"/>
                <w:sz w:val="20"/>
                <w:szCs w:val="20"/>
              </w:rPr>
            </w:pPr>
          </w:p>
          <w:p w:rsidR="00E60DC8" w:rsidRPr="004D329F" w:rsidRDefault="00E60DC8" w:rsidP="00441BD5">
            <w:pPr>
              <w:jc w:val="both"/>
              <w:rPr>
                <w:rFonts w:ascii="Times New Roman" w:hAnsi="Times New Roman" w:cs="Times New Roman"/>
                <w:sz w:val="20"/>
                <w:szCs w:val="20"/>
              </w:rPr>
            </w:pPr>
          </w:p>
          <w:p w:rsidR="00E60DC8" w:rsidRPr="004D329F" w:rsidRDefault="00E60DC8" w:rsidP="00441BD5">
            <w:pPr>
              <w:jc w:val="both"/>
              <w:rPr>
                <w:rFonts w:ascii="Times New Roman" w:hAnsi="Times New Roman" w:cs="Times New Roman"/>
                <w:sz w:val="20"/>
                <w:szCs w:val="20"/>
              </w:rPr>
            </w:pPr>
            <w:r w:rsidRPr="004D329F">
              <w:rPr>
                <w:rFonts w:ascii="Times New Roman" w:hAnsi="Times New Roman" w:cs="Times New Roman"/>
                <w:sz w:val="20"/>
                <w:szCs w:val="20"/>
              </w:rPr>
              <w:t xml:space="preserve">4982 sayılı Bilgi Edinme Hakkı Kanunu’na göre şahıs, kurum ve kuruluşlar tarafından yapılan </w:t>
            </w:r>
            <w:proofErr w:type="gramStart"/>
            <w:r w:rsidRPr="004D329F">
              <w:rPr>
                <w:rFonts w:ascii="Times New Roman" w:hAnsi="Times New Roman" w:cs="Times New Roman"/>
                <w:sz w:val="20"/>
                <w:szCs w:val="20"/>
              </w:rPr>
              <w:t>online</w:t>
            </w:r>
            <w:proofErr w:type="gramEnd"/>
            <w:r w:rsidRPr="004D329F">
              <w:rPr>
                <w:rFonts w:ascii="Times New Roman" w:hAnsi="Times New Roman" w:cs="Times New Roman"/>
                <w:sz w:val="20"/>
                <w:szCs w:val="20"/>
              </w:rPr>
              <w:t xml:space="preserve"> ve yazılı başvuruları değerlendirip yasal süresi içerisinde sonuçlandırmak,</w:t>
            </w:r>
          </w:p>
          <w:p w:rsidR="00E60DC8" w:rsidRPr="004D329F" w:rsidRDefault="00E60DC8" w:rsidP="00441BD5">
            <w:pPr>
              <w:pStyle w:val="ListeParagraf"/>
              <w:ind w:left="501"/>
              <w:jc w:val="both"/>
              <w:rPr>
                <w:rFonts w:ascii="Times New Roman" w:hAnsi="Times New Roman" w:cs="Times New Roman"/>
                <w:sz w:val="20"/>
                <w:szCs w:val="20"/>
              </w:rPr>
            </w:pPr>
          </w:p>
          <w:p w:rsidR="00E60DC8" w:rsidRPr="004D329F" w:rsidRDefault="00E60DC8" w:rsidP="00441BD5">
            <w:pPr>
              <w:pStyle w:val="ListeParagraf"/>
              <w:ind w:left="501"/>
              <w:jc w:val="both"/>
              <w:rPr>
                <w:rFonts w:ascii="Times New Roman" w:hAnsi="Times New Roman" w:cs="Times New Roman"/>
                <w:sz w:val="20"/>
                <w:szCs w:val="20"/>
              </w:rPr>
            </w:pPr>
          </w:p>
          <w:p w:rsidR="00E60DC8" w:rsidRPr="004D329F" w:rsidRDefault="00E60DC8" w:rsidP="00441BD5">
            <w:pPr>
              <w:pStyle w:val="ListeParagraf"/>
              <w:ind w:left="501"/>
              <w:jc w:val="both"/>
              <w:rPr>
                <w:rFonts w:ascii="Times New Roman" w:hAnsi="Times New Roman" w:cs="Times New Roman"/>
                <w:sz w:val="20"/>
                <w:szCs w:val="20"/>
              </w:rPr>
            </w:pPr>
          </w:p>
          <w:p w:rsidR="00E60DC8" w:rsidRPr="004D329F" w:rsidRDefault="00E60DC8" w:rsidP="00441BD5">
            <w:pPr>
              <w:pStyle w:val="ListeParagraf"/>
              <w:ind w:left="501"/>
              <w:jc w:val="both"/>
              <w:rPr>
                <w:rFonts w:ascii="Times New Roman" w:hAnsi="Times New Roman" w:cs="Times New Roman"/>
                <w:sz w:val="20"/>
                <w:szCs w:val="20"/>
              </w:rPr>
            </w:pPr>
          </w:p>
          <w:p w:rsidR="00E60DC8" w:rsidRPr="004D329F" w:rsidRDefault="00E60DC8" w:rsidP="00441BD5">
            <w:pPr>
              <w:pStyle w:val="ListeParagraf"/>
              <w:ind w:left="501"/>
              <w:jc w:val="both"/>
              <w:rPr>
                <w:rFonts w:ascii="Times New Roman" w:hAnsi="Times New Roman" w:cs="Times New Roman"/>
                <w:sz w:val="20"/>
                <w:szCs w:val="20"/>
              </w:rPr>
            </w:pPr>
          </w:p>
          <w:p w:rsidR="00E60DC8" w:rsidRPr="004D329F" w:rsidRDefault="00E60DC8" w:rsidP="00441BD5">
            <w:pPr>
              <w:pStyle w:val="ListeParagraf"/>
              <w:ind w:left="501"/>
              <w:jc w:val="both"/>
              <w:rPr>
                <w:rFonts w:ascii="Times New Roman" w:hAnsi="Times New Roman" w:cs="Times New Roman"/>
                <w:sz w:val="20"/>
                <w:szCs w:val="20"/>
              </w:rPr>
            </w:pPr>
          </w:p>
          <w:p w:rsidR="00E60DC8" w:rsidRPr="004D329F" w:rsidRDefault="00E60DC8" w:rsidP="00441BD5">
            <w:pPr>
              <w:pStyle w:val="ListeParagraf"/>
              <w:ind w:left="501"/>
              <w:jc w:val="both"/>
              <w:rPr>
                <w:rFonts w:ascii="Times New Roman" w:hAnsi="Times New Roman" w:cs="Times New Roman"/>
                <w:sz w:val="20"/>
                <w:szCs w:val="20"/>
              </w:rPr>
            </w:pPr>
          </w:p>
        </w:tc>
        <w:tc>
          <w:tcPr>
            <w:tcW w:w="1843" w:type="dxa"/>
            <w:vAlign w:val="center"/>
          </w:tcPr>
          <w:p w:rsidR="00E60DC8" w:rsidRPr="004D329F" w:rsidRDefault="00E60DC8" w:rsidP="00441BD5">
            <w:pPr>
              <w:rPr>
                <w:rFonts w:ascii="Times New Roman" w:hAnsi="Times New Roman" w:cs="Times New Roman"/>
                <w:sz w:val="20"/>
                <w:szCs w:val="20"/>
              </w:rPr>
            </w:pPr>
          </w:p>
          <w:p w:rsidR="00E60DC8" w:rsidRPr="004D329F" w:rsidRDefault="002D0747" w:rsidP="00441BD5">
            <w:pPr>
              <w:rPr>
                <w:rFonts w:ascii="Times New Roman" w:hAnsi="Times New Roman" w:cs="Times New Roman"/>
                <w:sz w:val="20"/>
                <w:szCs w:val="20"/>
              </w:rPr>
            </w:pPr>
            <w:r>
              <w:rPr>
                <w:rFonts w:ascii="Times New Roman" w:hAnsi="Times New Roman" w:cs="Times New Roman"/>
                <w:sz w:val="20"/>
                <w:szCs w:val="20"/>
              </w:rPr>
              <w:t>-</w:t>
            </w:r>
            <w:r w:rsidR="00E60DC8">
              <w:rPr>
                <w:rFonts w:ascii="Times New Roman" w:hAnsi="Times New Roman" w:cs="Times New Roman"/>
                <w:sz w:val="20"/>
                <w:szCs w:val="20"/>
              </w:rPr>
              <w:t>Havva BELLİSİZ</w:t>
            </w:r>
          </w:p>
          <w:p w:rsidR="00E60DC8" w:rsidRPr="004D329F" w:rsidRDefault="00E60DC8" w:rsidP="00441BD5">
            <w:pPr>
              <w:rPr>
                <w:rFonts w:ascii="Times New Roman" w:hAnsi="Times New Roman" w:cs="Times New Roman"/>
                <w:sz w:val="20"/>
                <w:szCs w:val="20"/>
              </w:rPr>
            </w:pPr>
          </w:p>
          <w:p w:rsidR="00E60DC8" w:rsidRPr="004D329F" w:rsidRDefault="00E60DC8" w:rsidP="00441BD5">
            <w:pPr>
              <w:rPr>
                <w:rFonts w:ascii="Times New Roman" w:hAnsi="Times New Roman" w:cs="Times New Roman"/>
                <w:sz w:val="20"/>
                <w:szCs w:val="20"/>
              </w:rPr>
            </w:pPr>
          </w:p>
          <w:p w:rsidR="00E60DC8" w:rsidRPr="004D329F" w:rsidRDefault="00E60DC8" w:rsidP="00441BD5">
            <w:pPr>
              <w:rPr>
                <w:rFonts w:ascii="Times New Roman" w:hAnsi="Times New Roman" w:cs="Times New Roman"/>
                <w:sz w:val="20"/>
                <w:szCs w:val="20"/>
              </w:rPr>
            </w:pPr>
          </w:p>
          <w:p w:rsidR="00E60DC8" w:rsidRDefault="002D0747" w:rsidP="00441BD5">
            <w:pPr>
              <w:rPr>
                <w:rFonts w:ascii="Times New Roman" w:hAnsi="Times New Roman" w:cs="Times New Roman"/>
                <w:sz w:val="20"/>
                <w:szCs w:val="20"/>
              </w:rPr>
            </w:pPr>
            <w:r>
              <w:rPr>
                <w:rFonts w:ascii="Times New Roman" w:hAnsi="Times New Roman" w:cs="Times New Roman"/>
                <w:sz w:val="20"/>
                <w:szCs w:val="20"/>
              </w:rPr>
              <w:t>-</w:t>
            </w:r>
            <w:r w:rsidR="00E60DC8">
              <w:rPr>
                <w:rFonts w:ascii="Times New Roman" w:hAnsi="Times New Roman" w:cs="Times New Roman"/>
                <w:sz w:val="20"/>
                <w:szCs w:val="20"/>
              </w:rPr>
              <w:t>İlknur GÜNDOĞDU</w:t>
            </w:r>
          </w:p>
          <w:p w:rsidR="003E4C79" w:rsidRDefault="003E4C79" w:rsidP="00441BD5">
            <w:pPr>
              <w:rPr>
                <w:rFonts w:ascii="Times New Roman" w:hAnsi="Times New Roman" w:cs="Times New Roman"/>
                <w:sz w:val="20"/>
                <w:szCs w:val="20"/>
              </w:rPr>
            </w:pPr>
          </w:p>
          <w:p w:rsidR="003E4C79" w:rsidRDefault="003E4C79" w:rsidP="00441BD5">
            <w:pPr>
              <w:rPr>
                <w:rFonts w:ascii="Times New Roman" w:hAnsi="Times New Roman" w:cs="Times New Roman"/>
                <w:sz w:val="20"/>
                <w:szCs w:val="20"/>
              </w:rPr>
            </w:pPr>
          </w:p>
          <w:p w:rsidR="003E4C79" w:rsidRPr="003E4C79" w:rsidRDefault="003E4C79" w:rsidP="003E4C79">
            <w:pPr>
              <w:rPr>
                <w:rFonts w:ascii="Times New Roman" w:hAnsi="Times New Roman" w:cs="Times New Roman"/>
                <w:sz w:val="20"/>
                <w:szCs w:val="20"/>
              </w:rPr>
            </w:pPr>
            <w:r>
              <w:rPr>
                <w:rFonts w:ascii="Times New Roman" w:hAnsi="Times New Roman" w:cs="Times New Roman"/>
                <w:sz w:val="20"/>
                <w:szCs w:val="20"/>
              </w:rPr>
              <w:t>-</w:t>
            </w:r>
            <w:r w:rsidRPr="003E4C79">
              <w:rPr>
                <w:rFonts w:ascii="Times New Roman" w:hAnsi="Times New Roman" w:cs="Times New Roman"/>
                <w:sz w:val="20"/>
                <w:szCs w:val="20"/>
              </w:rPr>
              <w:t>Gökçen DURU</w:t>
            </w:r>
          </w:p>
          <w:p w:rsidR="00E60DC8" w:rsidRPr="004D329F" w:rsidRDefault="00E60DC8" w:rsidP="00441BD5">
            <w:pPr>
              <w:rPr>
                <w:rFonts w:ascii="Times New Roman" w:hAnsi="Times New Roman" w:cs="Times New Roman"/>
                <w:sz w:val="20"/>
                <w:szCs w:val="20"/>
              </w:rPr>
            </w:pPr>
          </w:p>
          <w:p w:rsidR="00E60DC8" w:rsidRPr="004D329F" w:rsidRDefault="00E60DC8" w:rsidP="00441BD5">
            <w:pPr>
              <w:rPr>
                <w:rFonts w:ascii="Times New Roman" w:hAnsi="Times New Roman" w:cs="Times New Roman"/>
                <w:sz w:val="20"/>
                <w:szCs w:val="20"/>
              </w:rPr>
            </w:pPr>
          </w:p>
          <w:p w:rsidR="00E60DC8" w:rsidRPr="004D329F" w:rsidRDefault="00E60DC8" w:rsidP="00441BD5">
            <w:pPr>
              <w:rPr>
                <w:rFonts w:ascii="Times New Roman" w:hAnsi="Times New Roman" w:cs="Times New Roman"/>
                <w:sz w:val="20"/>
                <w:szCs w:val="20"/>
              </w:rPr>
            </w:pPr>
          </w:p>
          <w:p w:rsidR="00E60DC8" w:rsidRPr="004D329F" w:rsidRDefault="00E60DC8" w:rsidP="00441BD5">
            <w:pPr>
              <w:rPr>
                <w:rFonts w:ascii="Times New Roman" w:hAnsi="Times New Roman" w:cs="Times New Roman"/>
                <w:sz w:val="20"/>
                <w:szCs w:val="20"/>
              </w:rPr>
            </w:pPr>
          </w:p>
        </w:tc>
        <w:tc>
          <w:tcPr>
            <w:tcW w:w="1276" w:type="dxa"/>
            <w:gridSpan w:val="2"/>
            <w:vAlign w:val="center"/>
          </w:tcPr>
          <w:p w:rsidR="00E60DC8" w:rsidRPr="004D329F" w:rsidRDefault="00E60DC8" w:rsidP="00441BD5">
            <w:pPr>
              <w:jc w:val="center"/>
              <w:rPr>
                <w:rFonts w:ascii="Times New Roman" w:hAnsi="Times New Roman" w:cs="Times New Roman"/>
                <w:sz w:val="20"/>
                <w:szCs w:val="20"/>
              </w:rPr>
            </w:pPr>
            <w:r w:rsidRPr="004D329F">
              <w:rPr>
                <w:rFonts w:ascii="Times New Roman" w:hAnsi="Times New Roman" w:cs="Times New Roman"/>
                <w:sz w:val="20"/>
                <w:szCs w:val="20"/>
              </w:rPr>
              <w:t>Yüksek</w:t>
            </w:r>
          </w:p>
          <w:p w:rsidR="00E60DC8" w:rsidRPr="004D329F" w:rsidRDefault="00E60DC8" w:rsidP="00441BD5">
            <w:pPr>
              <w:jc w:val="center"/>
              <w:rPr>
                <w:rFonts w:ascii="Times New Roman" w:hAnsi="Times New Roman" w:cs="Times New Roman"/>
                <w:sz w:val="20"/>
                <w:szCs w:val="20"/>
              </w:rPr>
            </w:pPr>
          </w:p>
          <w:p w:rsidR="00E60DC8" w:rsidRPr="004D329F" w:rsidRDefault="00E60DC8" w:rsidP="00441BD5">
            <w:pPr>
              <w:jc w:val="center"/>
              <w:rPr>
                <w:rFonts w:ascii="Times New Roman" w:hAnsi="Times New Roman" w:cs="Times New Roman"/>
                <w:sz w:val="20"/>
                <w:szCs w:val="20"/>
              </w:rPr>
            </w:pPr>
          </w:p>
          <w:p w:rsidR="00E60DC8" w:rsidRPr="004D329F" w:rsidRDefault="00E60DC8" w:rsidP="00441BD5">
            <w:pPr>
              <w:jc w:val="center"/>
              <w:rPr>
                <w:rFonts w:ascii="Times New Roman" w:hAnsi="Times New Roman" w:cs="Times New Roman"/>
                <w:sz w:val="20"/>
                <w:szCs w:val="20"/>
              </w:rPr>
            </w:pPr>
          </w:p>
          <w:p w:rsidR="00E60DC8" w:rsidRPr="004D329F" w:rsidRDefault="00E60DC8" w:rsidP="00441BD5">
            <w:pPr>
              <w:jc w:val="center"/>
              <w:rPr>
                <w:rFonts w:ascii="Times New Roman" w:hAnsi="Times New Roman" w:cs="Times New Roman"/>
                <w:sz w:val="20"/>
                <w:szCs w:val="20"/>
              </w:rPr>
            </w:pPr>
          </w:p>
          <w:p w:rsidR="00E60DC8" w:rsidRPr="004D329F" w:rsidRDefault="00E60DC8" w:rsidP="00441BD5">
            <w:pPr>
              <w:jc w:val="center"/>
              <w:rPr>
                <w:rFonts w:ascii="Times New Roman" w:hAnsi="Times New Roman" w:cs="Times New Roman"/>
                <w:sz w:val="20"/>
                <w:szCs w:val="20"/>
              </w:rPr>
            </w:pPr>
          </w:p>
          <w:p w:rsidR="00E60DC8" w:rsidRPr="004D329F" w:rsidRDefault="00E60DC8" w:rsidP="00441BD5">
            <w:pPr>
              <w:jc w:val="center"/>
              <w:rPr>
                <w:rFonts w:ascii="Times New Roman" w:hAnsi="Times New Roman" w:cs="Times New Roman"/>
                <w:sz w:val="20"/>
                <w:szCs w:val="20"/>
              </w:rPr>
            </w:pPr>
          </w:p>
        </w:tc>
        <w:tc>
          <w:tcPr>
            <w:tcW w:w="3118" w:type="dxa"/>
            <w:vAlign w:val="center"/>
          </w:tcPr>
          <w:p w:rsidR="00E60DC8" w:rsidRPr="004D329F" w:rsidRDefault="002D0747" w:rsidP="00441BD5">
            <w:pPr>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00E60DC8">
              <w:rPr>
                <w:rFonts w:ascii="Times New Roman" w:hAnsi="Times New Roman" w:cs="Times New Roman"/>
                <w:bCs/>
                <w:color w:val="000000"/>
                <w:sz w:val="20"/>
                <w:szCs w:val="20"/>
              </w:rPr>
              <w:t>Kamuoyunda Bakanlığın itibar</w:t>
            </w:r>
            <w:r w:rsidR="00E60DC8" w:rsidRPr="004D329F">
              <w:rPr>
                <w:rFonts w:ascii="Times New Roman" w:hAnsi="Times New Roman" w:cs="Times New Roman"/>
                <w:bCs/>
                <w:color w:val="000000"/>
                <w:sz w:val="20"/>
                <w:szCs w:val="20"/>
              </w:rPr>
              <w:t xml:space="preserve"> </w:t>
            </w:r>
            <w:r w:rsidR="00E60DC8">
              <w:rPr>
                <w:rFonts w:ascii="Times New Roman" w:hAnsi="Times New Roman" w:cs="Times New Roman"/>
                <w:bCs/>
                <w:color w:val="000000"/>
                <w:sz w:val="20"/>
                <w:szCs w:val="20"/>
              </w:rPr>
              <w:t>kaybı</w:t>
            </w:r>
          </w:p>
          <w:p w:rsidR="00E60DC8" w:rsidRPr="004D329F" w:rsidRDefault="00E60DC8" w:rsidP="00441BD5">
            <w:pPr>
              <w:rPr>
                <w:rFonts w:ascii="Times New Roman" w:hAnsi="Times New Roman" w:cs="Times New Roman"/>
                <w:bCs/>
                <w:color w:val="000000"/>
                <w:sz w:val="20"/>
                <w:szCs w:val="20"/>
              </w:rPr>
            </w:pPr>
          </w:p>
          <w:p w:rsidR="00E60DC8" w:rsidRPr="004D329F" w:rsidRDefault="00E60DC8" w:rsidP="00441BD5">
            <w:pPr>
              <w:rPr>
                <w:rFonts w:ascii="Times New Roman" w:hAnsi="Times New Roman" w:cs="Times New Roman"/>
                <w:bCs/>
                <w:color w:val="000000"/>
                <w:sz w:val="20"/>
                <w:szCs w:val="20"/>
              </w:rPr>
            </w:pPr>
          </w:p>
          <w:p w:rsidR="00E60DC8" w:rsidRPr="004D329F" w:rsidRDefault="00E60DC8" w:rsidP="00441BD5">
            <w:pPr>
              <w:rPr>
                <w:rFonts w:ascii="Times New Roman" w:hAnsi="Times New Roman" w:cs="Times New Roman"/>
                <w:bCs/>
                <w:color w:val="000000"/>
                <w:sz w:val="20"/>
                <w:szCs w:val="20"/>
              </w:rPr>
            </w:pPr>
          </w:p>
          <w:p w:rsidR="00E60DC8" w:rsidRPr="004D329F" w:rsidRDefault="00E60DC8" w:rsidP="00441BD5">
            <w:pPr>
              <w:rPr>
                <w:rFonts w:ascii="Times New Roman" w:hAnsi="Times New Roman" w:cs="Times New Roman"/>
                <w:bCs/>
                <w:color w:val="000000"/>
                <w:sz w:val="20"/>
                <w:szCs w:val="20"/>
              </w:rPr>
            </w:pPr>
          </w:p>
          <w:p w:rsidR="00E60DC8" w:rsidRPr="004D329F" w:rsidRDefault="00E60DC8" w:rsidP="00441BD5">
            <w:pPr>
              <w:tabs>
                <w:tab w:val="left" w:pos="263"/>
              </w:tabs>
              <w:ind w:left="34"/>
              <w:jc w:val="both"/>
              <w:rPr>
                <w:rFonts w:ascii="Times New Roman" w:hAnsi="Times New Roman" w:cs="Times New Roman"/>
                <w:bCs/>
                <w:color w:val="000000"/>
                <w:sz w:val="20"/>
                <w:szCs w:val="20"/>
              </w:rPr>
            </w:pPr>
          </w:p>
        </w:tc>
        <w:tc>
          <w:tcPr>
            <w:tcW w:w="5103" w:type="dxa"/>
            <w:vAlign w:val="center"/>
          </w:tcPr>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r w:rsidRPr="004D329F">
              <w:rPr>
                <w:sz w:val="20"/>
                <w:szCs w:val="20"/>
              </w:rPr>
              <w:t>-</w:t>
            </w:r>
            <w:r>
              <w:rPr>
                <w:sz w:val="20"/>
                <w:szCs w:val="20"/>
              </w:rPr>
              <w:t>Başvurunun konuya göre ilgili birimlere gönderilmesi.</w:t>
            </w:r>
          </w:p>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r w:rsidRPr="004D329F">
              <w:rPr>
                <w:sz w:val="20"/>
                <w:szCs w:val="20"/>
              </w:rPr>
              <w:t xml:space="preserve"> </w:t>
            </w:r>
          </w:p>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p>
          <w:p w:rsidR="00E60DC8" w:rsidRPr="004D329F" w:rsidRDefault="00E60DC8" w:rsidP="00441BD5">
            <w:pPr>
              <w:pStyle w:val="Default"/>
              <w:tabs>
                <w:tab w:val="left" w:pos="319"/>
              </w:tabs>
              <w:jc w:val="both"/>
              <w:rPr>
                <w:sz w:val="20"/>
                <w:szCs w:val="20"/>
              </w:rPr>
            </w:pPr>
          </w:p>
        </w:tc>
      </w:tr>
      <w:tr w:rsidR="00E60DC8" w:rsidRPr="004D329F" w:rsidTr="00441BD5">
        <w:tblPrEx>
          <w:tblCellMar>
            <w:left w:w="70" w:type="dxa"/>
            <w:right w:w="70" w:type="dxa"/>
          </w:tblCellMar>
          <w:tblLook w:val="0000" w:firstRow="0" w:lastRow="0" w:firstColumn="0" w:lastColumn="0" w:noHBand="0" w:noVBand="0"/>
        </w:tblPrEx>
        <w:trPr>
          <w:trHeight w:val="136"/>
        </w:trPr>
        <w:tc>
          <w:tcPr>
            <w:tcW w:w="15735" w:type="dxa"/>
            <w:gridSpan w:val="7"/>
          </w:tcPr>
          <w:p w:rsidR="00E60DC8" w:rsidRPr="004D329F" w:rsidRDefault="00E60DC8" w:rsidP="00441BD5">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Adı Soyadı / Unvan / İmza</w:t>
            </w:r>
          </w:p>
        </w:tc>
      </w:tr>
      <w:tr w:rsidR="00E60DC8" w:rsidRPr="004D329F" w:rsidTr="00441BD5">
        <w:tblPrEx>
          <w:tblCellMar>
            <w:left w:w="70" w:type="dxa"/>
            <w:right w:w="70" w:type="dxa"/>
          </w:tblCellMar>
          <w:tblLook w:val="0000" w:firstRow="0" w:lastRow="0" w:firstColumn="0" w:lastColumn="0" w:noHBand="0" w:noVBand="0"/>
        </w:tblPrEx>
        <w:trPr>
          <w:trHeight w:val="679"/>
        </w:trPr>
        <w:tc>
          <w:tcPr>
            <w:tcW w:w="7485" w:type="dxa"/>
            <w:gridSpan w:val="4"/>
          </w:tcPr>
          <w:p w:rsidR="00E60DC8" w:rsidRPr="004D329F" w:rsidRDefault="00E60DC8" w:rsidP="00441BD5">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HAZIRLAYAN</w:t>
            </w:r>
          </w:p>
          <w:p w:rsidR="00E60DC8" w:rsidRPr="004D329F" w:rsidRDefault="00E60DC8" w:rsidP="00441BD5">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İlgili Birim Amiri</w:t>
            </w:r>
          </w:p>
          <w:p w:rsidR="00E60DC8" w:rsidRPr="004D329F" w:rsidRDefault="00E60DC8" w:rsidP="00441BD5">
            <w:pPr>
              <w:pStyle w:val="Altbilgi"/>
              <w:jc w:val="center"/>
              <w:rPr>
                <w:rFonts w:ascii="Times New Roman" w:hAnsi="Times New Roman" w:cs="Times New Roman"/>
                <w:b/>
                <w:sz w:val="20"/>
                <w:szCs w:val="20"/>
              </w:rPr>
            </w:pPr>
          </w:p>
          <w:p w:rsidR="00E60DC8" w:rsidRPr="004D329F" w:rsidRDefault="00E60DC8" w:rsidP="00441BD5">
            <w:pPr>
              <w:pStyle w:val="Altbilgi"/>
              <w:jc w:val="center"/>
              <w:rPr>
                <w:rFonts w:ascii="Times New Roman" w:hAnsi="Times New Roman" w:cs="Times New Roman"/>
                <w:sz w:val="20"/>
                <w:szCs w:val="20"/>
              </w:rPr>
            </w:pPr>
            <w:r>
              <w:rPr>
                <w:rFonts w:ascii="Times New Roman" w:hAnsi="Times New Roman" w:cs="Times New Roman"/>
                <w:sz w:val="20"/>
                <w:szCs w:val="20"/>
              </w:rPr>
              <w:t>Yer</w:t>
            </w:r>
            <w:r w:rsidR="00BF170D">
              <w:rPr>
                <w:rFonts w:ascii="Times New Roman" w:hAnsi="Times New Roman" w:cs="Times New Roman"/>
                <w:sz w:val="20"/>
                <w:szCs w:val="20"/>
              </w:rPr>
              <w:t xml:space="preserve"> B</w:t>
            </w:r>
            <w:r>
              <w:rPr>
                <w:rFonts w:ascii="Times New Roman" w:hAnsi="Times New Roman" w:cs="Times New Roman"/>
                <w:sz w:val="20"/>
                <w:szCs w:val="20"/>
              </w:rPr>
              <w:t>ilimsel Etüt Daire</w:t>
            </w:r>
            <w:r w:rsidR="00BF170D">
              <w:rPr>
                <w:rFonts w:ascii="Times New Roman" w:hAnsi="Times New Roman" w:cs="Times New Roman"/>
                <w:sz w:val="20"/>
                <w:szCs w:val="20"/>
              </w:rPr>
              <w:t>si</w:t>
            </w:r>
            <w:r>
              <w:rPr>
                <w:rFonts w:ascii="Times New Roman" w:hAnsi="Times New Roman" w:cs="Times New Roman"/>
                <w:sz w:val="20"/>
                <w:szCs w:val="20"/>
              </w:rPr>
              <w:t xml:space="preserve"> Başkanı</w:t>
            </w:r>
          </w:p>
          <w:p w:rsidR="00E60DC8" w:rsidRPr="004D329F" w:rsidRDefault="00E60DC8" w:rsidP="00441BD5">
            <w:pPr>
              <w:pStyle w:val="Altbilgi"/>
              <w:jc w:val="center"/>
              <w:rPr>
                <w:rFonts w:ascii="Times New Roman" w:hAnsi="Times New Roman" w:cs="Times New Roman"/>
                <w:sz w:val="20"/>
                <w:szCs w:val="20"/>
              </w:rPr>
            </w:pPr>
            <w:r>
              <w:rPr>
                <w:rFonts w:ascii="Times New Roman" w:hAnsi="Times New Roman" w:cs="Times New Roman"/>
                <w:sz w:val="20"/>
                <w:szCs w:val="20"/>
              </w:rPr>
              <w:t>Cahit KOCAMAN</w:t>
            </w:r>
          </w:p>
          <w:p w:rsidR="00E60DC8" w:rsidRPr="004D329F" w:rsidRDefault="00E60DC8" w:rsidP="00441BD5">
            <w:pPr>
              <w:pStyle w:val="Altbilgi"/>
              <w:ind w:left="708"/>
              <w:rPr>
                <w:rFonts w:ascii="Times New Roman" w:hAnsi="Times New Roman" w:cs="Times New Roman"/>
                <w:b/>
                <w:sz w:val="20"/>
                <w:szCs w:val="20"/>
              </w:rPr>
            </w:pPr>
          </w:p>
        </w:tc>
        <w:tc>
          <w:tcPr>
            <w:tcW w:w="8250" w:type="dxa"/>
            <w:gridSpan w:val="3"/>
          </w:tcPr>
          <w:p w:rsidR="00E60DC8" w:rsidRPr="004D329F" w:rsidRDefault="00E60DC8" w:rsidP="00441BD5">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ONAYLAYAN</w:t>
            </w:r>
          </w:p>
          <w:p w:rsidR="00E60DC8" w:rsidRPr="004D329F" w:rsidRDefault="00E60DC8" w:rsidP="00441BD5">
            <w:pPr>
              <w:pStyle w:val="Altbilgi"/>
              <w:jc w:val="center"/>
              <w:rPr>
                <w:rFonts w:ascii="Times New Roman" w:hAnsi="Times New Roman" w:cs="Times New Roman"/>
                <w:b/>
                <w:sz w:val="20"/>
                <w:szCs w:val="20"/>
              </w:rPr>
            </w:pPr>
            <w:r w:rsidRPr="004D329F">
              <w:rPr>
                <w:rFonts w:ascii="Times New Roman" w:hAnsi="Times New Roman" w:cs="Times New Roman"/>
                <w:b/>
                <w:sz w:val="20"/>
                <w:szCs w:val="20"/>
              </w:rPr>
              <w:t>Birim Amiri</w:t>
            </w:r>
          </w:p>
          <w:p w:rsidR="00E60DC8" w:rsidRPr="004D329F" w:rsidRDefault="00E60DC8" w:rsidP="00441BD5">
            <w:pPr>
              <w:pStyle w:val="Altbilgi"/>
              <w:jc w:val="center"/>
              <w:rPr>
                <w:rFonts w:ascii="Times New Roman" w:hAnsi="Times New Roman" w:cs="Times New Roman"/>
                <w:b/>
                <w:sz w:val="20"/>
                <w:szCs w:val="20"/>
              </w:rPr>
            </w:pPr>
          </w:p>
          <w:p w:rsidR="00E60DC8" w:rsidRDefault="00E60DC8" w:rsidP="00441BD5">
            <w:pPr>
              <w:pStyle w:val="Altbilgi"/>
              <w:jc w:val="center"/>
              <w:rPr>
                <w:rFonts w:ascii="Times New Roman" w:hAnsi="Times New Roman" w:cs="Times New Roman"/>
                <w:sz w:val="20"/>
                <w:szCs w:val="20"/>
              </w:rPr>
            </w:pPr>
            <w:r>
              <w:rPr>
                <w:rFonts w:ascii="Times New Roman" w:hAnsi="Times New Roman" w:cs="Times New Roman"/>
                <w:sz w:val="20"/>
                <w:szCs w:val="20"/>
              </w:rPr>
              <w:t>Genel Müdür</w:t>
            </w:r>
          </w:p>
          <w:p w:rsidR="00E60DC8" w:rsidRPr="00DA37ED" w:rsidRDefault="00E60DC8" w:rsidP="00441BD5">
            <w:pPr>
              <w:pStyle w:val="Altbilgi"/>
              <w:jc w:val="center"/>
              <w:rPr>
                <w:rFonts w:ascii="Times New Roman" w:hAnsi="Times New Roman" w:cs="Times New Roman"/>
                <w:sz w:val="20"/>
                <w:szCs w:val="20"/>
              </w:rPr>
            </w:pPr>
            <w:r>
              <w:rPr>
                <w:rFonts w:ascii="Times New Roman" w:hAnsi="Times New Roman" w:cs="Times New Roman"/>
                <w:sz w:val="20"/>
                <w:szCs w:val="20"/>
              </w:rPr>
              <w:t>Y.</w:t>
            </w:r>
            <w:r w:rsidR="00BF170D">
              <w:rPr>
                <w:rFonts w:ascii="Times New Roman" w:hAnsi="Times New Roman" w:cs="Times New Roman"/>
                <w:sz w:val="20"/>
                <w:szCs w:val="20"/>
              </w:rPr>
              <w:t xml:space="preserve"> </w:t>
            </w:r>
            <w:r w:rsidRPr="00DA37ED">
              <w:rPr>
                <w:rFonts w:ascii="Times New Roman" w:hAnsi="Times New Roman" w:cs="Times New Roman"/>
                <w:sz w:val="20"/>
                <w:szCs w:val="20"/>
              </w:rPr>
              <w:t>Erdal KAYAPINAR</w:t>
            </w:r>
          </w:p>
        </w:tc>
      </w:tr>
    </w:tbl>
    <w:p w:rsidR="00E60DC8" w:rsidRDefault="00E60DC8" w:rsidP="00785BA7">
      <w:pPr>
        <w:rPr>
          <w:rFonts w:ascii="Arial" w:hAnsi="Arial" w:cs="Arial"/>
          <w:b/>
        </w:rPr>
      </w:pPr>
    </w:p>
    <w:tbl>
      <w:tblPr>
        <w:tblStyle w:val="TabloKlavuzu"/>
        <w:tblW w:w="15735" w:type="dxa"/>
        <w:tblInd w:w="-743" w:type="dxa"/>
        <w:tblLayout w:type="fixed"/>
        <w:tblLook w:val="04A0" w:firstRow="1" w:lastRow="0" w:firstColumn="1" w:lastColumn="0" w:noHBand="0" w:noVBand="1"/>
      </w:tblPr>
      <w:tblGrid>
        <w:gridCol w:w="2978"/>
        <w:gridCol w:w="992"/>
        <w:gridCol w:w="2410"/>
        <w:gridCol w:w="992"/>
        <w:gridCol w:w="142"/>
        <w:gridCol w:w="3118"/>
        <w:gridCol w:w="5103"/>
      </w:tblGrid>
      <w:tr w:rsidR="002A41A6" w:rsidRPr="0085362D" w:rsidTr="00071423">
        <w:trPr>
          <w:trHeight w:val="569"/>
        </w:trPr>
        <w:tc>
          <w:tcPr>
            <w:tcW w:w="2978" w:type="dxa"/>
            <w:shd w:val="clear" w:color="auto" w:fill="FFFFFF" w:themeFill="background1"/>
            <w:vAlign w:val="center"/>
          </w:tcPr>
          <w:p w:rsidR="002A41A6" w:rsidRPr="0085362D" w:rsidRDefault="002A41A6" w:rsidP="00071423">
            <w:pPr>
              <w:rPr>
                <w:rFonts w:ascii="Times New Roman" w:hAnsi="Times New Roman" w:cs="Times New Roman"/>
                <w:b/>
              </w:rPr>
            </w:pPr>
            <w:r w:rsidRPr="0085362D">
              <w:rPr>
                <w:rFonts w:ascii="Times New Roman" w:hAnsi="Times New Roman" w:cs="Times New Roman"/>
                <w:b/>
              </w:rPr>
              <w:lastRenderedPageBreak/>
              <w:t>Birimi:</w:t>
            </w:r>
          </w:p>
        </w:tc>
        <w:tc>
          <w:tcPr>
            <w:tcW w:w="12757" w:type="dxa"/>
            <w:gridSpan w:val="6"/>
            <w:shd w:val="clear" w:color="auto" w:fill="FFFFFF" w:themeFill="background1"/>
            <w:vAlign w:val="center"/>
          </w:tcPr>
          <w:p w:rsidR="002A41A6" w:rsidRPr="0085362D" w:rsidRDefault="002A41A6" w:rsidP="00071423">
            <w:pPr>
              <w:rPr>
                <w:rFonts w:ascii="Times New Roman" w:hAnsi="Times New Roman" w:cs="Times New Roman"/>
              </w:rPr>
            </w:pPr>
            <w:r>
              <w:rPr>
                <w:rFonts w:ascii="Times New Roman" w:hAnsi="Times New Roman" w:cs="Times New Roman"/>
              </w:rPr>
              <w:t>Mekânsal Planlama Genel Müdürlüğü</w:t>
            </w:r>
          </w:p>
        </w:tc>
      </w:tr>
      <w:tr w:rsidR="002A41A6" w:rsidRPr="0085362D" w:rsidTr="00071423">
        <w:trPr>
          <w:trHeight w:val="562"/>
        </w:trPr>
        <w:tc>
          <w:tcPr>
            <w:tcW w:w="2978" w:type="dxa"/>
            <w:shd w:val="clear" w:color="auto" w:fill="FFFFFF" w:themeFill="background1"/>
            <w:vAlign w:val="center"/>
          </w:tcPr>
          <w:p w:rsidR="002A41A6" w:rsidRPr="0085362D" w:rsidRDefault="002A41A6" w:rsidP="00071423">
            <w:pPr>
              <w:rPr>
                <w:rFonts w:ascii="Times New Roman" w:hAnsi="Times New Roman" w:cs="Times New Roman"/>
                <w:b/>
              </w:rPr>
            </w:pPr>
            <w:r w:rsidRPr="0085362D">
              <w:rPr>
                <w:rFonts w:ascii="Times New Roman" w:hAnsi="Times New Roman" w:cs="Times New Roman"/>
                <w:b/>
              </w:rPr>
              <w:t>Alt Birimi:</w:t>
            </w:r>
          </w:p>
        </w:tc>
        <w:tc>
          <w:tcPr>
            <w:tcW w:w="12757" w:type="dxa"/>
            <w:gridSpan w:val="6"/>
            <w:shd w:val="clear" w:color="auto" w:fill="FFFFFF" w:themeFill="background1"/>
            <w:vAlign w:val="center"/>
          </w:tcPr>
          <w:p w:rsidR="002A41A6" w:rsidRPr="0085362D" w:rsidRDefault="002A41A6" w:rsidP="00071423">
            <w:pPr>
              <w:rPr>
                <w:rFonts w:ascii="Times New Roman" w:hAnsi="Times New Roman" w:cs="Times New Roman"/>
              </w:rPr>
            </w:pPr>
            <w:r w:rsidRPr="0085362D">
              <w:rPr>
                <w:rFonts w:ascii="Times New Roman" w:hAnsi="Times New Roman" w:cs="Times New Roman"/>
              </w:rPr>
              <w:t>Harita ve Emlak Dairesi Başkanlığı</w:t>
            </w:r>
          </w:p>
        </w:tc>
      </w:tr>
      <w:tr w:rsidR="002A41A6" w:rsidRPr="0085362D"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69"/>
        </w:trPr>
        <w:tc>
          <w:tcPr>
            <w:tcW w:w="3970" w:type="dxa"/>
            <w:gridSpan w:val="2"/>
            <w:shd w:val="clear" w:color="auto" w:fill="FFFFFF" w:themeFill="background1"/>
            <w:vAlign w:val="center"/>
          </w:tcPr>
          <w:p w:rsidR="002A41A6" w:rsidRPr="0085362D" w:rsidRDefault="002A41A6" w:rsidP="00071423">
            <w:pPr>
              <w:jc w:val="center"/>
              <w:rPr>
                <w:rFonts w:ascii="Times New Roman" w:hAnsi="Times New Roman" w:cs="Times New Roman"/>
                <w:b/>
              </w:rPr>
            </w:pPr>
            <w:r w:rsidRPr="0085362D">
              <w:rPr>
                <w:rFonts w:ascii="Times New Roman" w:hAnsi="Times New Roman" w:cs="Times New Roman"/>
                <w:b/>
              </w:rPr>
              <w:t>Hassas Görevler</w:t>
            </w:r>
          </w:p>
        </w:tc>
        <w:tc>
          <w:tcPr>
            <w:tcW w:w="2410" w:type="dxa"/>
            <w:shd w:val="clear" w:color="auto" w:fill="FFFFFF" w:themeFill="background1"/>
            <w:vAlign w:val="center"/>
          </w:tcPr>
          <w:p w:rsidR="002A41A6" w:rsidRPr="0085362D" w:rsidRDefault="002A41A6" w:rsidP="00071423">
            <w:pPr>
              <w:jc w:val="center"/>
              <w:rPr>
                <w:rFonts w:ascii="Times New Roman" w:hAnsi="Times New Roman" w:cs="Times New Roman"/>
                <w:b/>
              </w:rPr>
            </w:pPr>
            <w:r w:rsidRPr="0085362D">
              <w:rPr>
                <w:rFonts w:ascii="Times New Roman" w:hAnsi="Times New Roman" w:cs="Times New Roman"/>
                <w:b/>
              </w:rPr>
              <w:t>Hassas Görevi Olan Personel</w:t>
            </w:r>
          </w:p>
        </w:tc>
        <w:tc>
          <w:tcPr>
            <w:tcW w:w="992" w:type="dxa"/>
            <w:shd w:val="clear" w:color="auto" w:fill="FFFFFF" w:themeFill="background1"/>
            <w:vAlign w:val="center"/>
          </w:tcPr>
          <w:p w:rsidR="002A41A6" w:rsidRPr="0085362D" w:rsidRDefault="002A41A6" w:rsidP="00071423">
            <w:pPr>
              <w:jc w:val="center"/>
              <w:rPr>
                <w:rFonts w:ascii="Times New Roman" w:hAnsi="Times New Roman" w:cs="Times New Roman"/>
                <w:b/>
              </w:rPr>
            </w:pPr>
            <w:r w:rsidRPr="0085362D">
              <w:rPr>
                <w:rFonts w:ascii="Times New Roman" w:hAnsi="Times New Roman" w:cs="Times New Roman"/>
                <w:b/>
              </w:rPr>
              <w:t>Risk Düzeyi</w:t>
            </w:r>
          </w:p>
        </w:tc>
        <w:tc>
          <w:tcPr>
            <w:tcW w:w="3260" w:type="dxa"/>
            <w:gridSpan w:val="2"/>
            <w:shd w:val="clear" w:color="auto" w:fill="FFFFFF" w:themeFill="background1"/>
            <w:vAlign w:val="center"/>
          </w:tcPr>
          <w:p w:rsidR="002A41A6" w:rsidRPr="0085362D" w:rsidRDefault="002A41A6" w:rsidP="00071423">
            <w:pPr>
              <w:jc w:val="center"/>
              <w:rPr>
                <w:rFonts w:ascii="Times New Roman" w:hAnsi="Times New Roman" w:cs="Times New Roman"/>
                <w:b/>
              </w:rPr>
            </w:pPr>
            <w:r w:rsidRPr="0085362D">
              <w:rPr>
                <w:rFonts w:ascii="Times New Roman" w:hAnsi="Times New Roman" w:cs="Times New Roman"/>
                <w:b/>
              </w:rPr>
              <w:t>Görevin Yerine Getirilmeme Sonucu</w:t>
            </w:r>
          </w:p>
        </w:tc>
        <w:tc>
          <w:tcPr>
            <w:tcW w:w="5103" w:type="dxa"/>
            <w:shd w:val="clear" w:color="auto" w:fill="FFFFFF" w:themeFill="background1"/>
            <w:vAlign w:val="center"/>
          </w:tcPr>
          <w:p w:rsidR="002A41A6" w:rsidRPr="0085362D" w:rsidRDefault="002A41A6" w:rsidP="00071423">
            <w:pPr>
              <w:jc w:val="center"/>
              <w:rPr>
                <w:rFonts w:ascii="Times New Roman" w:hAnsi="Times New Roman" w:cs="Times New Roman"/>
                <w:b/>
              </w:rPr>
            </w:pPr>
            <w:r w:rsidRPr="0085362D">
              <w:rPr>
                <w:rFonts w:ascii="Times New Roman" w:hAnsi="Times New Roman" w:cs="Times New Roman"/>
                <w:b/>
              </w:rPr>
              <w:t xml:space="preserve"> Alınması Gereken Önlemler veya Kontroller</w:t>
            </w:r>
          </w:p>
        </w:tc>
      </w:tr>
      <w:tr w:rsidR="002A41A6" w:rsidRPr="007C378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77"/>
        </w:trPr>
        <w:tc>
          <w:tcPr>
            <w:tcW w:w="3970" w:type="dxa"/>
            <w:gridSpan w:val="2"/>
            <w:vAlign w:val="center"/>
          </w:tcPr>
          <w:p w:rsidR="002A41A6" w:rsidRPr="007C3787" w:rsidRDefault="002A41A6" w:rsidP="00071423">
            <w:pPr>
              <w:jc w:val="both"/>
              <w:rPr>
                <w:rFonts w:ascii="Times New Roman" w:hAnsi="Times New Roman" w:cs="Times New Roman"/>
              </w:rPr>
            </w:pPr>
            <w:r w:rsidRPr="007C3787">
              <w:rPr>
                <w:rFonts w:ascii="Times New Roman" w:hAnsi="Times New Roman" w:cs="Times New Roman"/>
              </w:rPr>
              <w:t>Kıyı Kenar Çizgisinin Tespit, Aktarma ve İptal işlemleri</w:t>
            </w:r>
          </w:p>
          <w:p w:rsidR="002A41A6" w:rsidRPr="007C3787" w:rsidRDefault="002A41A6" w:rsidP="00071423">
            <w:pPr>
              <w:jc w:val="both"/>
              <w:rPr>
                <w:rFonts w:ascii="Times New Roman" w:hAnsi="Times New Roman" w:cs="Times New Roman"/>
              </w:rPr>
            </w:pPr>
          </w:p>
          <w:p w:rsidR="002A41A6" w:rsidRPr="007C3787" w:rsidRDefault="002A41A6" w:rsidP="00071423">
            <w:pPr>
              <w:rPr>
                <w:rFonts w:ascii="Times New Roman" w:hAnsi="Times New Roman" w:cs="Times New Roman"/>
              </w:rPr>
            </w:pPr>
          </w:p>
        </w:tc>
        <w:tc>
          <w:tcPr>
            <w:tcW w:w="2410" w:type="dxa"/>
            <w:vAlign w:val="center"/>
          </w:tcPr>
          <w:p w:rsidR="002A41A6" w:rsidRDefault="002A41A6" w:rsidP="00071423">
            <w:pPr>
              <w:jc w:val="both"/>
              <w:rPr>
                <w:rFonts w:ascii="Times New Roman" w:hAnsi="Times New Roman" w:cs="Times New Roman"/>
              </w:rPr>
            </w:pPr>
            <w:r w:rsidRPr="007C3787">
              <w:rPr>
                <w:rFonts w:ascii="Times New Roman" w:hAnsi="Times New Roman" w:cs="Times New Roman"/>
              </w:rPr>
              <w:t>-</w:t>
            </w:r>
            <w:r>
              <w:rPr>
                <w:rFonts w:ascii="Times New Roman" w:hAnsi="Times New Roman" w:cs="Times New Roman"/>
              </w:rPr>
              <w:t>Şerife İlkay ÜLKER</w:t>
            </w:r>
          </w:p>
          <w:p w:rsidR="002A41A6" w:rsidRDefault="002A41A6" w:rsidP="00071423">
            <w:pPr>
              <w:jc w:val="both"/>
              <w:rPr>
                <w:rFonts w:ascii="Times New Roman" w:hAnsi="Times New Roman" w:cs="Times New Roman"/>
              </w:rPr>
            </w:pPr>
            <w:r>
              <w:rPr>
                <w:rFonts w:ascii="Times New Roman" w:hAnsi="Times New Roman" w:cs="Times New Roman"/>
              </w:rPr>
              <w:t>-</w:t>
            </w:r>
            <w:r w:rsidRPr="007C3787">
              <w:rPr>
                <w:rFonts w:ascii="Times New Roman" w:hAnsi="Times New Roman" w:cs="Times New Roman"/>
              </w:rPr>
              <w:t xml:space="preserve"> Ataman DALBUDAK</w:t>
            </w:r>
          </w:p>
          <w:p w:rsidR="002A41A6" w:rsidRDefault="002A41A6" w:rsidP="00071423">
            <w:pPr>
              <w:jc w:val="both"/>
              <w:rPr>
                <w:rFonts w:ascii="Times New Roman" w:hAnsi="Times New Roman" w:cs="Times New Roman"/>
              </w:rPr>
            </w:pPr>
            <w:r>
              <w:rPr>
                <w:rFonts w:ascii="Times New Roman" w:hAnsi="Times New Roman" w:cs="Times New Roman"/>
              </w:rPr>
              <w:t>-</w:t>
            </w:r>
            <w:r w:rsidRPr="007C3787">
              <w:rPr>
                <w:rFonts w:ascii="Times New Roman" w:hAnsi="Times New Roman" w:cs="Times New Roman"/>
              </w:rPr>
              <w:t xml:space="preserve"> Reyhan ÖZER AYDIN</w:t>
            </w:r>
          </w:p>
          <w:p w:rsidR="002A41A6" w:rsidRPr="007C3787" w:rsidRDefault="002A41A6" w:rsidP="00071423">
            <w:pPr>
              <w:jc w:val="both"/>
              <w:rPr>
                <w:rFonts w:ascii="Times New Roman" w:hAnsi="Times New Roman" w:cs="Times New Roman"/>
              </w:rPr>
            </w:pPr>
            <w:r>
              <w:rPr>
                <w:rFonts w:ascii="Times New Roman" w:hAnsi="Times New Roman" w:cs="Times New Roman"/>
              </w:rPr>
              <w:t>-</w:t>
            </w:r>
            <w:r w:rsidRPr="007C3787">
              <w:rPr>
                <w:rFonts w:ascii="Times New Roman" w:hAnsi="Times New Roman" w:cs="Times New Roman"/>
              </w:rPr>
              <w:t xml:space="preserve"> Serkan DİNÇER</w:t>
            </w:r>
          </w:p>
          <w:p w:rsidR="002A41A6" w:rsidRPr="007C3787" w:rsidRDefault="002A41A6" w:rsidP="00071423">
            <w:pPr>
              <w:jc w:val="both"/>
              <w:rPr>
                <w:rFonts w:ascii="Times New Roman" w:hAnsi="Times New Roman" w:cs="Times New Roman"/>
              </w:rPr>
            </w:pPr>
            <w:r w:rsidRPr="007C3787">
              <w:rPr>
                <w:rFonts w:ascii="Times New Roman" w:hAnsi="Times New Roman" w:cs="Times New Roman"/>
              </w:rPr>
              <w:t>- Sebahattin ARSLAN</w:t>
            </w:r>
          </w:p>
          <w:p w:rsidR="002A41A6" w:rsidRPr="007C3787" w:rsidRDefault="002A41A6" w:rsidP="00071423">
            <w:pPr>
              <w:jc w:val="both"/>
              <w:rPr>
                <w:rFonts w:ascii="Times New Roman" w:hAnsi="Times New Roman" w:cs="Times New Roman"/>
              </w:rPr>
            </w:pPr>
            <w:r w:rsidRPr="007C3787">
              <w:rPr>
                <w:rFonts w:ascii="Times New Roman" w:hAnsi="Times New Roman" w:cs="Times New Roman"/>
              </w:rPr>
              <w:t>- Nihat BAYRAM</w:t>
            </w:r>
          </w:p>
          <w:p w:rsidR="002A41A6" w:rsidRPr="007C3787" w:rsidRDefault="002A41A6" w:rsidP="00071423">
            <w:pPr>
              <w:jc w:val="both"/>
              <w:rPr>
                <w:rFonts w:ascii="Times New Roman" w:hAnsi="Times New Roman" w:cs="Times New Roman"/>
              </w:rPr>
            </w:pPr>
            <w:r w:rsidRPr="007C3787">
              <w:rPr>
                <w:rFonts w:ascii="Times New Roman" w:hAnsi="Times New Roman" w:cs="Times New Roman"/>
              </w:rPr>
              <w:t>- Ahmet OĞLAKCI</w:t>
            </w:r>
          </w:p>
          <w:p w:rsidR="002A41A6" w:rsidRPr="007C3787" w:rsidRDefault="002A41A6" w:rsidP="00071423">
            <w:pPr>
              <w:rPr>
                <w:rFonts w:ascii="Times New Roman" w:hAnsi="Times New Roman" w:cs="Times New Roman"/>
              </w:rPr>
            </w:pPr>
            <w:r w:rsidRPr="007C3787">
              <w:rPr>
                <w:rFonts w:ascii="Times New Roman" w:hAnsi="Times New Roman" w:cs="Times New Roman"/>
              </w:rPr>
              <w:t>- Ferhat ÇARIKCI</w:t>
            </w:r>
          </w:p>
        </w:tc>
        <w:tc>
          <w:tcPr>
            <w:tcW w:w="992" w:type="dxa"/>
            <w:vAlign w:val="center"/>
          </w:tcPr>
          <w:p w:rsidR="002A41A6" w:rsidRPr="007C3787" w:rsidRDefault="002A41A6" w:rsidP="00071423">
            <w:pPr>
              <w:jc w:val="center"/>
              <w:rPr>
                <w:rFonts w:ascii="Times New Roman" w:hAnsi="Times New Roman" w:cs="Times New Roman"/>
              </w:rPr>
            </w:pPr>
            <w:r w:rsidRPr="007C3787">
              <w:rPr>
                <w:rFonts w:ascii="Times New Roman" w:hAnsi="Times New Roman" w:cs="Times New Roman"/>
              </w:rPr>
              <w:t>Yüksek</w:t>
            </w:r>
          </w:p>
        </w:tc>
        <w:tc>
          <w:tcPr>
            <w:tcW w:w="3260" w:type="dxa"/>
            <w:gridSpan w:val="2"/>
            <w:vAlign w:val="center"/>
          </w:tcPr>
          <w:p w:rsidR="002A41A6" w:rsidRPr="007C3787" w:rsidRDefault="002A41A6" w:rsidP="00071423">
            <w:pPr>
              <w:tabs>
                <w:tab w:val="left" w:pos="263"/>
              </w:tabs>
              <w:ind w:left="34"/>
              <w:jc w:val="both"/>
              <w:rPr>
                <w:rFonts w:ascii="Times New Roman" w:hAnsi="Times New Roman" w:cs="Times New Roman"/>
                <w:color w:val="000000"/>
              </w:rPr>
            </w:pPr>
            <w:r w:rsidRPr="007C3787">
              <w:rPr>
                <w:rFonts w:ascii="Times New Roman" w:hAnsi="Times New Roman" w:cs="Times New Roman"/>
                <w:color w:val="000000"/>
              </w:rPr>
              <w:t>1-Tespit edilen kıyı kenar çizgisinin Kıyı Kanunu ve Yönetmeliğine uygun tespit edilmemesi</w:t>
            </w:r>
          </w:p>
          <w:p w:rsidR="002A41A6" w:rsidRPr="007C3787" w:rsidRDefault="002A41A6" w:rsidP="00071423">
            <w:pPr>
              <w:tabs>
                <w:tab w:val="left" w:pos="263"/>
              </w:tabs>
              <w:ind w:left="34"/>
              <w:jc w:val="both"/>
              <w:rPr>
                <w:rFonts w:ascii="Times New Roman" w:hAnsi="Times New Roman" w:cs="Times New Roman"/>
                <w:color w:val="000000"/>
              </w:rPr>
            </w:pPr>
            <w:r w:rsidRPr="007C3787">
              <w:rPr>
                <w:rFonts w:ascii="Times New Roman" w:hAnsi="Times New Roman" w:cs="Times New Roman"/>
                <w:color w:val="000000"/>
              </w:rPr>
              <w:t>2-Onaylı kıyı kenar çizgisinin Aktarma ve İptal işlemlerinin ilgili Kanun ve Yönetmeliğe uyulmaması</w:t>
            </w:r>
          </w:p>
          <w:p w:rsidR="002A41A6" w:rsidRPr="007C3787" w:rsidRDefault="002A41A6" w:rsidP="00071423">
            <w:pPr>
              <w:tabs>
                <w:tab w:val="left" w:pos="263"/>
              </w:tabs>
              <w:ind w:left="34"/>
              <w:jc w:val="both"/>
              <w:rPr>
                <w:rFonts w:ascii="Times New Roman" w:hAnsi="Times New Roman" w:cs="Times New Roman"/>
                <w:color w:val="000000"/>
              </w:rPr>
            </w:pPr>
            <w:r w:rsidRPr="007C3787">
              <w:rPr>
                <w:rFonts w:ascii="Times New Roman" w:hAnsi="Times New Roman" w:cs="Times New Roman"/>
                <w:color w:val="000000"/>
              </w:rPr>
              <w:t xml:space="preserve">3-Telafisi güç sonuçlara yol açma riski </w:t>
            </w:r>
          </w:p>
          <w:p w:rsidR="002A41A6" w:rsidRPr="007C3787" w:rsidRDefault="002A41A6" w:rsidP="00071423">
            <w:pPr>
              <w:tabs>
                <w:tab w:val="left" w:pos="263"/>
              </w:tabs>
              <w:ind w:left="34"/>
              <w:rPr>
                <w:rFonts w:ascii="Times New Roman" w:hAnsi="Times New Roman" w:cs="Times New Roman"/>
                <w:bCs/>
                <w:color w:val="000000"/>
              </w:rPr>
            </w:pPr>
            <w:r w:rsidRPr="007C3787">
              <w:rPr>
                <w:rFonts w:ascii="Times New Roman" w:hAnsi="Times New Roman" w:cs="Times New Roman"/>
                <w:bCs/>
                <w:color w:val="000000"/>
              </w:rPr>
              <w:t>4- Kamu zararı.</w:t>
            </w:r>
          </w:p>
          <w:p w:rsidR="002A41A6" w:rsidRPr="007C3787" w:rsidRDefault="002A41A6" w:rsidP="00071423">
            <w:pPr>
              <w:tabs>
                <w:tab w:val="left" w:pos="263"/>
              </w:tabs>
              <w:ind w:left="34"/>
              <w:jc w:val="both"/>
              <w:rPr>
                <w:rFonts w:ascii="Times New Roman" w:hAnsi="Times New Roman" w:cs="Times New Roman"/>
                <w:bCs/>
                <w:color w:val="000000"/>
              </w:rPr>
            </w:pPr>
            <w:r w:rsidRPr="007C3787">
              <w:rPr>
                <w:rFonts w:ascii="Times New Roman" w:hAnsi="Times New Roman" w:cs="Times New Roman"/>
                <w:bCs/>
                <w:color w:val="000000"/>
              </w:rPr>
              <w:t>5- İtibar kaybı.</w:t>
            </w:r>
          </w:p>
          <w:p w:rsidR="002A41A6" w:rsidRPr="007C3787" w:rsidRDefault="002A41A6" w:rsidP="00071423">
            <w:pPr>
              <w:tabs>
                <w:tab w:val="left" w:pos="263"/>
              </w:tabs>
              <w:ind w:left="34"/>
              <w:jc w:val="both"/>
              <w:rPr>
                <w:rFonts w:ascii="Times New Roman" w:hAnsi="Times New Roman" w:cs="Times New Roman"/>
                <w:bCs/>
                <w:color w:val="000000"/>
              </w:rPr>
            </w:pPr>
            <w:r w:rsidRPr="007C3787">
              <w:rPr>
                <w:rFonts w:ascii="Times New Roman" w:hAnsi="Times New Roman" w:cs="Times New Roman"/>
                <w:bCs/>
              </w:rPr>
              <w:t>6- Açılan davalar</w:t>
            </w:r>
          </w:p>
        </w:tc>
        <w:tc>
          <w:tcPr>
            <w:tcW w:w="5103" w:type="dxa"/>
            <w:vAlign w:val="center"/>
          </w:tcPr>
          <w:p w:rsidR="002A41A6" w:rsidRPr="007C3787" w:rsidRDefault="002A41A6" w:rsidP="00CB044B">
            <w:pPr>
              <w:pStyle w:val="ListeParagraf"/>
              <w:numPr>
                <w:ilvl w:val="0"/>
                <w:numId w:val="2"/>
              </w:numPr>
              <w:tabs>
                <w:tab w:val="left" w:pos="263"/>
              </w:tabs>
              <w:ind w:left="176" w:hanging="142"/>
              <w:jc w:val="both"/>
              <w:rPr>
                <w:rFonts w:ascii="Times New Roman" w:hAnsi="Times New Roman" w:cs="Times New Roman"/>
              </w:rPr>
            </w:pPr>
            <w:r w:rsidRPr="007C3787">
              <w:rPr>
                <w:rFonts w:ascii="Times New Roman" w:hAnsi="Times New Roman" w:cs="Times New Roman"/>
              </w:rPr>
              <w:t xml:space="preserve">Valiliklerce tespit edilen Kıyı Kenar Çizgisine ilişkin tespit, aktarma ve iptal işlemlerinin mahallinde incelenerek gerekli kontrollerin yapılması, yapılan işlemin </w:t>
            </w:r>
            <w:r w:rsidRPr="007C3787">
              <w:rPr>
                <w:rFonts w:ascii="Times New Roman" w:hAnsi="Times New Roman" w:cs="Times New Roman"/>
                <w:color w:val="000000"/>
              </w:rPr>
              <w:t xml:space="preserve">Kıyı Kanunu ve Yönetmeliğine uygunluğunun sağlanması ile önlemler alınmalıdır. </w:t>
            </w:r>
            <w:r w:rsidRPr="007C3787">
              <w:rPr>
                <w:rFonts w:ascii="Times New Roman" w:hAnsi="Times New Roman" w:cs="Times New Roman"/>
              </w:rPr>
              <w:t xml:space="preserve"> </w:t>
            </w:r>
          </w:p>
          <w:p w:rsidR="002A41A6" w:rsidRPr="007C3787" w:rsidRDefault="002A41A6" w:rsidP="00CB044B">
            <w:pPr>
              <w:pStyle w:val="ListeParagraf"/>
              <w:numPr>
                <w:ilvl w:val="0"/>
                <w:numId w:val="2"/>
              </w:numPr>
              <w:ind w:left="176" w:hanging="142"/>
              <w:jc w:val="both"/>
              <w:rPr>
                <w:rFonts w:ascii="Times New Roman" w:hAnsi="Times New Roman" w:cs="Times New Roman"/>
              </w:rPr>
            </w:pPr>
            <w:proofErr w:type="gramStart"/>
            <w:r w:rsidRPr="007C3787">
              <w:rPr>
                <w:rFonts w:ascii="Times New Roman" w:hAnsi="Times New Roman" w:cs="Times New Roman"/>
              </w:rPr>
              <w:t>Valiliklerce hazırlanan tespit ve iptal işlemlerine ilişkin belgelerin, kontrollerinin yapılması ve eksiksiz olarak Bakanlık onayına sunulması.</w:t>
            </w:r>
            <w:proofErr w:type="gramEnd"/>
          </w:p>
          <w:p w:rsidR="002A41A6" w:rsidRPr="007C3787" w:rsidRDefault="002A41A6" w:rsidP="00CB044B">
            <w:pPr>
              <w:pStyle w:val="ListeParagraf"/>
              <w:numPr>
                <w:ilvl w:val="0"/>
                <w:numId w:val="2"/>
              </w:numPr>
              <w:tabs>
                <w:tab w:val="left" w:pos="263"/>
              </w:tabs>
              <w:ind w:left="176" w:hanging="142"/>
              <w:jc w:val="both"/>
              <w:rPr>
                <w:rFonts w:ascii="Times New Roman" w:hAnsi="Times New Roman" w:cs="Times New Roman"/>
              </w:rPr>
            </w:pPr>
            <w:r w:rsidRPr="007C3787">
              <w:rPr>
                <w:rFonts w:ascii="Times New Roman" w:hAnsi="Times New Roman" w:cs="Times New Roman"/>
              </w:rPr>
              <w:t xml:space="preserve">Kamunun zarara uğramaması için yeni tespitlerde gerekli hassasiyetin gösterilmesi ve </w:t>
            </w:r>
            <w:proofErr w:type="gramStart"/>
            <w:r w:rsidRPr="007C3787">
              <w:rPr>
                <w:rFonts w:ascii="Times New Roman" w:hAnsi="Times New Roman" w:cs="Times New Roman"/>
              </w:rPr>
              <w:t>kriterlere</w:t>
            </w:r>
            <w:proofErr w:type="gramEnd"/>
            <w:r w:rsidRPr="007C3787">
              <w:rPr>
                <w:rFonts w:ascii="Times New Roman" w:hAnsi="Times New Roman" w:cs="Times New Roman"/>
              </w:rPr>
              <w:t xml:space="preserve"> uygunluğunun sağlanması gerekmektedir.    </w:t>
            </w:r>
          </w:p>
        </w:tc>
      </w:tr>
      <w:tr w:rsidR="002A41A6" w:rsidRPr="007C378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27"/>
        </w:trPr>
        <w:tc>
          <w:tcPr>
            <w:tcW w:w="3970" w:type="dxa"/>
            <w:gridSpan w:val="2"/>
            <w:vAlign w:val="center"/>
          </w:tcPr>
          <w:p w:rsidR="002A41A6" w:rsidRPr="007C3787" w:rsidRDefault="002A41A6" w:rsidP="00071423">
            <w:pPr>
              <w:pStyle w:val="Default"/>
              <w:jc w:val="both"/>
              <w:rPr>
                <w:sz w:val="22"/>
                <w:szCs w:val="22"/>
              </w:rPr>
            </w:pPr>
            <w:proofErr w:type="gramStart"/>
            <w:r w:rsidRPr="007C3787">
              <w:rPr>
                <w:sz w:val="22"/>
                <w:szCs w:val="22"/>
              </w:rPr>
              <w:t>Halihazır</w:t>
            </w:r>
            <w:proofErr w:type="gramEnd"/>
            <w:r w:rsidRPr="007C3787">
              <w:rPr>
                <w:sz w:val="22"/>
                <w:szCs w:val="22"/>
              </w:rPr>
              <w:t xml:space="preserve"> Harita iş ve işlemleri</w:t>
            </w:r>
          </w:p>
        </w:tc>
        <w:tc>
          <w:tcPr>
            <w:tcW w:w="2410" w:type="dxa"/>
            <w:vAlign w:val="center"/>
          </w:tcPr>
          <w:p w:rsidR="002A41A6" w:rsidRDefault="002A41A6" w:rsidP="00071423">
            <w:pPr>
              <w:rPr>
                <w:rFonts w:ascii="Times New Roman" w:hAnsi="Times New Roman" w:cs="Times New Roman"/>
              </w:rPr>
            </w:pPr>
            <w:r w:rsidRPr="007C3787">
              <w:rPr>
                <w:rFonts w:ascii="Times New Roman" w:hAnsi="Times New Roman" w:cs="Times New Roman"/>
              </w:rPr>
              <w:t>-</w:t>
            </w:r>
            <w:r>
              <w:rPr>
                <w:rFonts w:ascii="Times New Roman" w:hAnsi="Times New Roman" w:cs="Times New Roman"/>
              </w:rPr>
              <w:t>Gülen KALEMCİ</w:t>
            </w:r>
            <w:r w:rsidRPr="007C3787">
              <w:rPr>
                <w:rFonts w:ascii="Times New Roman" w:hAnsi="Times New Roman" w:cs="Times New Roman"/>
              </w:rPr>
              <w:t xml:space="preserve"> </w:t>
            </w:r>
          </w:p>
          <w:p w:rsidR="002A41A6" w:rsidRPr="007C3787" w:rsidRDefault="002A41A6" w:rsidP="00071423">
            <w:pPr>
              <w:rPr>
                <w:rFonts w:ascii="Times New Roman" w:hAnsi="Times New Roman" w:cs="Times New Roman"/>
              </w:rPr>
            </w:pPr>
            <w:r>
              <w:rPr>
                <w:rFonts w:ascii="Times New Roman" w:hAnsi="Times New Roman" w:cs="Times New Roman"/>
              </w:rPr>
              <w:t>-</w:t>
            </w:r>
            <w:r w:rsidRPr="007C3787">
              <w:rPr>
                <w:rFonts w:ascii="Times New Roman" w:hAnsi="Times New Roman" w:cs="Times New Roman"/>
              </w:rPr>
              <w:t>Ayşegül KÖKLÜ</w:t>
            </w:r>
          </w:p>
          <w:p w:rsidR="002A41A6" w:rsidRPr="007C3787" w:rsidRDefault="002A41A6" w:rsidP="00071423">
            <w:pPr>
              <w:rPr>
                <w:rFonts w:ascii="Times New Roman" w:hAnsi="Times New Roman" w:cs="Times New Roman"/>
              </w:rPr>
            </w:pPr>
            <w:r w:rsidRPr="007C3787">
              <w:rPr>
                <w:rFonts w:ascii="Times New Roman" w:hAnsi="Times New Roman" w:cs="Times New Roman"/>
              </w:rPr>
              <w:t>- Sezai AKYOL</w:t>
            </w:r>
          </w:p>
          <w:p w:rsidR="002A41A6" w:rsidRPr="007C3787" w:rsidRDefault="002A41A6" w:rsidP="00071423">
            <w:pPr>
              <w:rPr>
                <w:rFonts w:ascii="Times New Roman" w:hAnsi="Times New Roman" w:cs="Times New Roman"/>
              </w:rPr>
            </w:pPr>
            <w:r w:rsidRPr="007C3787">
              <w:rPr>
                <w:rFonts w:ascii="Times New Roman" w:hAnsi="Times New Roman" w:cs="Times New Roman"/>
              </w:rPr>
              <w:t xml:space="preserve">- </w:t>
            </w:r>
            <w:r>
              <w:rPr>
                <w:rFonts w:ascii="Times New Roman" w:hAnsi="Times New Roman" w:cs="Times New Roman"/>
              </w:rPr>
              <w:t>Erol TETİK</w:t>
            </w:r>
          </w:p>
          <w:p w:rsidR="002A41A6" w:rsidRPr="007C3787" w:rsidRDefault="002A41A6" w:rsidP="00071423">
            <w:pPr>
              <w:rPr>
                <w:rFonts w:ascii="Times New Roman" w:hAnsi="Times New Roman" w:cs="Times New Roman"/>
              </w:rPr>
            </w:pPr>
            <w:r w:rsidRPr="007C3787">
              <w:rPr>
                <w:rFonts w:ascii="Times New Roman" w:hAnsi="Times New Roman" w:cs="Times New Roman"/>
              </w:rPr>
              <w:t xml:space="preserve">- </w:t>
            </w:r>
            <w:r>
              <w:rPr>
                <w:rFonts w:ascii="Times New Roman" w:hAnsi="Times New Roman" w:cs="Times New Roman"/>
              </w:rPr>
              <w:t>İrem Rukiye ÜNAL</w:t>
            </w:r>
          </w:p>
          <w:p w:rsidR="002A41A6" w:rsidRPr="007C3787" w:rsidRDefault="002A41A6" w:rsidP="00071423">
            <w:pPr>
              <w:rPr>
                <w:rFonts w:ascii="Times New Roman" w:hAnsi="Times New Roman" w:cs="Times New Roman"/>
              </w:rPr>
            </w:pPr>
          </w:p>
        </w:tc>
        <w:tc>
          <w:tcPr>
            <w:tcW w:w="992" w:type="dxa"/>
            <w:vAlign w:val="center"/>
          </w:tcPr>
          <w:p w:rsidR="002A41A6" w:rsidRPr="007C3787" w:rsidRDefault="002A41A6" w:rsidP="00071423">
            <w:pPr>
              <w:jc w:val="center"/>
              <w:rPr>
                <w:rFonts w:ascii="Times New Roman" w:hAnsi="Times New Roman" w:cs="Times New Roman"/>
              </w:rPr>
            </w:pPr>
            <w:r w:rsidRPr="007C3787">
              <w:rPr>
                <w:rFonts w:ascii="Times New Roman" w:hAnsi="Times New Roman" w:cs="Times New Roman"/>
              </w:rPr>
              <w:t>Orta</w:t>
            </w:r>
          </w:p>
        </w:tc>
        <w:tc>
          <w:tcPr>
            <w:tcW w:w="3260" w:type="dxa"/>
            <w:gridSpan w:val="2"/>
            <w:vAlign w:val="center"/>
          </w:tcPr>
          <w:p w:rsidR="002A41A6" w:rsidRPr="007C3787" w:rsidRDefault="002A41A6" w:rsidP="00071423">
            <w:pPr>
              <w:tabs>
                <w:tab w:val="left" w:pos="263"/>
              </w:tabs>
              <w:ind w:left="34"/>
              <w:rPr>
                <w:rFonts w:ascii="Times New Roman" w:hAnsi="Times New Roman" w:cs="Times New Roman"/>
                <w:bCs/>
                <w:color w:val="000000"/>
              </w:rPr>
            </w:pPr>
            <w:r w:rsidRPr="007C3787">
              <w:rPr>
                <w:rFonts w:ascii="Times New Roman" w:hAnsi="Times New Roman" w:cs="Times New Roman"/>
                <w:bCs/>
                <w:color w:val="000000"/>
              </w:rPr>
              <w:t xml:space="preserve">1- Büyük Ölçekli Harita ve Harita Bilgileri Üretim Yönetmeliğinin uygulanamaması. </w:t>
            </w:r>
          </w:p>
          <w:p w:rsidR="002A41A6" w:rsidRPr="007C3787" w:rsidRDefault="002A41A6" w:rsidP="00071423">
            <w:pPr>
              <w:pStyle w:val="ListeParagraf"/>
              <w:tabs>
                <w:tab w:val="left" w:pos="264"/>
              </w:tabs>
              <w:autoSpaceDE w:val="0"/>
              <w:autoSpaceDN w:val="0"/>
              <w:adjustRightInd w:val="0"/>
              <w:ind w:left="33"/>
              <w:jc w:val="both"/>
              <w:rPr>
                <w:rFonts w:ascii="Times New Roman" w:hAnsi="Times New Roman" w:cs="Times New Roman"/>
                <w:color w:val="000000"/>
              </w:rPr>
            </w:pPr>
            <w:r w:rsidRPr="007C3787">
              <w:rPr>
                <w:rFonts w:ascii="Times New Roman" w:hAnsi="Times New Roman" w:cs="Times New Roman"/>
                <w:color w:val="000000"/>
              </w:rPr>
              <w:t>2-</w:t>
            </w:r>
            <w:proofErr w:type="gramStart"/>
            <w:r w:rsidRPr="007C3787">
              <w:rPr>
                <w:rFonts w:ascii="Times New Roman" w:hAnsi="Times New Roman" w:cs="Times New Roman"/>
                <w:color w:val="000000"/>
              </w:rPr>
              <w:t>Halihazır</w:t>
            </w:r>
            <w:proofErr w:type="gramEnd"/>
            <w:r w:rsidRPr="007C3787">
              <w:rPr>
                <w:rFonts w:ascii="Times New Roman" w:hAnsi="Times New Roman" w:cs="Times New Roman"/>
                <w:color w:val="000000"/>
              </w:rPr>
              <w:t xml:space="preserve"> haritanın kontrolünün gerektiği gibi yapılmaması.</w:t>
            </w:r>
          </w:p>
          <w:p w:rsidR="002A41A6" w:rsidRPr="00035F10" w:rsidRDefault="002A41A6" w:rsidP="00071423">
            <w:pPr>
              <w:tabs>
                <w:tab w:val="left" w:pos="264"/>
              </w:tabs>
              <w:autoSpaceDE w:val="0"/>
              <w:autoSpaceDN w:val="0"/>
              <w:adjustRightInd w:val="0"/>
              <w:ind w:left="33"/>
              <w:jc w:val="both"/>
              <w:rPr>
                <w:rFonts w:ascii="Times New Roman" w:hAnsi="Times New Roman" w:cs="Times New Roman"/>
                <w:bCs/>
                <w:color w:val="000000"/>
              </w:rPr>
            </w:pPr>
            <w:r>
              <w:rPr>
                <w:rFonts w:ascii="Times New Roman" w:hAnsi="Times New Roman" w:cs="Times New Roman"/>
                <w:bCs/>
                <w:color w:val="000000"/>
              </w:rPr>
              <w:t xml:space="preserve">3- </w:t>
            </w:r>
            <w:r w:rsidRPr="00035F10">
              <w:rPr>
                <w:rFonts w:ascii="Times New Roman" w:hAnsi="Times New Roman" w:cs="Times New Roman"/>
                <w:bCs/>
                <w:color w:val="000000"/>
              </w:rPr>
              <w:t>İtibar kaybı.</w:t>
            </w:r>
          </w:p>
          <w:p w:rsidR="002A41A6" w:rsidRPr="007C3787" w:rsidRDefault="002A41A6" w:rsidP="00071423">
            <w:pPr>
              <w:tabs>
                <w:tab w:val="left" w:pos="264"/>
              </w:tabs>
              <w:autoSpaceDE w:val="0"/>
              <w:autoSpaceDN w:val="0"/>
              <w:adjustRightInd w:val="0"/>
              <w:ind w:left="33"/>
              <w:jc w:val="both"/>
              <w:rPr>
                <w:rFonts w:ascii="Times New Roman" w:hAnsi="Times New Roman" w:cs="Times New Roman"/>
                <w:color w:val="000000"/>
              </w:rPr>
            </w:pPr>
          </w:p>
        </w:tc>
        <w:tc>
          <w:tcPr>
            <w:tcW w:w="5103" w:type="dxa"/>
          </w:tcPr>
          <w:p w:rsidR="002A41A6" w:rsidRPr="007C3787" w:rsidRDefault="002A41A6" w:rsidP="00CB044B">
            <w:pPr>
              <w:pStyle w:val="Default"/>
              <w:numPr>
                <w:ilvl w:val="0"/>
                <w:numId w:val="3"/>
              </w:numPr>
              <w:tabs>
                <w:tab w:val="left" w:pos="319"/>
              </w:tabs>
              <w:ind w:left="317" w:hanging="141"/>
              <w:jc w:val="both"/>
              <w:rPr>
                <w:sz w:val="22"/>
                <w:szCs w:val="22"/>
              </w:rPr>
            </w:pPr>
            <w:proofErr w:type="gramStart"/>
            <w:r w:rsidRPr="007C3787">
              <w:rPr>
                <w:sz w:val="22"/>
                <w:szCs w:val="22"/>
              </w:rPr>
              <w:t>Arazi ölçümleri ve büro işlerinde teknik hata sınırının gözetilmesi.</w:t>
            </w:r>
            <w:proofErr w:type="gramEnd"/>
          </w:p>
          <w:p w:rsidR="002A41A6" w:rsidRPr="007C3787" w:rsidRDefault="002A41A6" w:rsidP="00CB044B">
            <w:pPr>
              <w:pStyle w:val="Default"/>
              <w:numPr>
                <w:ilvl w:val="0"/>
                <w:numId w:val="3"/>
              </w:numPr>
              <w:tabs>
                <w:tab w:val="left" w:pos="319"/>
              </w:tabs>
              <w:ind w:left="317" w:hanging="141"/>
              <w:jc w:val="both"/>
              <w:rPr>
                <w:sz w:val="22"/>
                <w:szCs w:val="22"/>
              </w:rPr>
            </w:pPr>
            <w:proofErr w:type="gramStart"/>
            <w:r w:rsidRPr="007C3787">
              <w:rPr>
                <w:sz w:val="22"/>
                <w:szCs w:val="22"/>
              </w:rPr>
              <w:t>Lisanslı harita kontrol programlarının kullanılması.</w:t>
            </w:r>
            <w:proofErr w:type="gramEnd"/>
          </w:p>
          <w:p w:rsidR="002A41A6" w:rsidRPr="007C3787" w:rsidRDefault="002A41A6" w:rsidP="00071423">
            <w:pPr>
              <w:pStyle w:val="Default"/>
              <w:tabs>
                <w:tab w:val="left" w:pos="319"/>
              </w:tabs>
              <w:ind w:left="317"/>
              <w:jc w:val="both"/>
              <w:rPr>
                <w:sz w:val="22"/>
                <w:szCs w:val="22"/>
              </w:rPr>
            </w:pPr>
          </w:p>
        </w:tc>
      </w:tr>
      <w:tr w:rsidR="002A41A6" w:rsidRPr="007C378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27"/>
        </w:trPr>
        <w:tc>
          <w:tcPr>
            <w:tcW w:w="3970" w:type="dxa"/>
            <w:gridSpan w:val="2"/>
            <w:vAlign w:val="center"/>
          </w:tcPr>
          <w:p w:rsidR="002A41A6" w:rsidRPr="007C3787" w:rsidRDefault="002A41A6" w:rsidP="00071423">
            <w:pPr>
              <w:rPr>
                <w:rFonts w:ascii="Times New Roman" w:hAnsi="Times New Roman" w:cs="Times New Roman"/>
              </w:rPr>
            </w:pPr>
            <w:r w:rsidRPr="007C3787">
              <w:rPr>
                <w:rFonts w:ascii="Times New Roman" w:hAnsi="Times New Roman" w:cs="Times New Roman"/>
              </w:rPr>
              <w:lastRenderedPageBreak/>
              <w:t>İmar Uygulama iş ve işlemlerinin yürütülmesi</w:t>
            </w:r>
          </w:p>
        </w:tc>
        <w:tc>
          <w:tcPr>
            <w:tcW w:w="2410" w:type="dxa"/>
            <w:vAlign w:val="center"/>
          </w:tcPr>
          <w:p w:rsidR="002A41A6" w:rsidRDefault="002A41A6" w:rsidP="00071423">
            <w:pPr>
              <w:rPr>
                <w:rFonts w:ascii="Times New Roman" w:hAnsi="Times New Roman" w:cs="Times New Roman"/>
              </w:rPr>
            </w:pPr>
            <w:r>
              <w:rPr>
                <w:rFonts w:ascii="Times New Roman" w:hAnsi="Times New Roman" w:cs="Times New Roman"/>
              </w:rPr>
              <w:t>-İsmail İlhan ALTINOK</w:t>
            </w:r>
            <w:r w:rsidRPr="007C3787">
              <w:rPr>
                <w:rFonts w:ascii="Times New Roman" w:hAnsi="Times New Roman" w:cs="Times New Roman"/>
              </w:rPr>
              <w:t xml:space="preserve"> </w:t>
            </w:r>
          </w:p>
          <w:p w:rsidR="002A41A6" w:rsidRPr="007C3787" w:rsidRDefault="002A41A6" w:rsidP="00071423">
            <w:pPr>
              <w:rPr>
                <w:rFonts w:ascii="Times New Roman" w:hAnsi="Times New Roman" w:cs="Times New Roman"/>
              </w:rPr>
            </w:pPr>
            <w:r>
              <w:rPr>
                <w:rFonts w:ascii="Times New Roman" w:hAnsi="Times New Roman" w:cs="Times New Roman"/>
              </w:rPr>
              <w:t>-</w:t>
            </w:r>
            <w:r w:rsidRPr="007C3787">
              <w:rPr>
                <w:rFonts w:ascii="Times New Roman" w:hAnsi="Times New Roman" w:cs="Times New Roman"/>
              </w:rPr>
              <w:t>Hakan YEŞİLÖZ</w:t>
            </w:r>
          </w:p>
          <w:p w:rsidR="002A41A6" w:rsidRPr="007C3787" w:rsidRDefault="002A41A6" w:rsidP="00071423">
            <w:pPr>
              <w:rPr>
                <w:rFonts w:ascii="Times New Roman" w:hAnsi="Times New Roman" w:cs="Times New Roman"/>
              </w:rPr>
            </w:pPr>
            <w:r w:rsidRPr="007C3787">
              <w:rPr>
                <w:rFonts w:ascii="Times New Roman" w:hAnsi="Times New Roman" w:cs="Times New Roman"/>
              </w:rPr>
              <w:t>- Özgül SÖZBİR</w:t>
            </w:r>
          </w:p>
          <w:p w:rsidR="002A41A6" w:rsidRPr="007C3787" w:rsidRDefault="002A41A6" w:rsidP="00071423">
            <w:pPr>
              <w:rPr>
                <w:rFonts w:ascii="Times New Roman" w:hAnsi="Times New Roman" w:cs="Times New Roman"/>
              </w:rPr>
            </w:pPr>
            <w:r w:rsidRPr="007C3787">
              <w:rPr>
                <w:rFonts w:ascii="Times New Roman" w:hAnsi="Times New Roman" w:cs="Times New Roman"/>
              </w:rPr>
              <w:t>- Özlem ÜNAL</w:t>
            </w:r>
          </w:p>
          <w:p w:rsidR="002A41A6" w:rsidRPr="007C3787" w:rsidRDefault="002A41A6" w:rsidP="00071423">
            <w:pPr>
              <w:rPr>
                <w:rFonts w:ascii="Times New Roman" w:hAnsi="Times New Roman" w:cs="Times New Roman"/>
              </w:rPr>
            </w:pPr>
            <w:r w:rsidRPr="007C3787">
              <w:rPr>
                <w:rFonts w:ascii="Times New Roman" w:hAnsi="Times New Roman" w:cs="Times New Roman"/>
              </w:rPr>
              <w:t>- Semih YELEN</w:t>
            </w:r>
          </w:p>
          <w:p w:rsidR="002A41A6" w:rsidRDefault="002A41A6" w:rsidP="00071423">
            <w:pPr>
              <w:rPr>
                <w:rFonts w:ascii="Times New Roman" w:hAnsi="Times New Roman" w:cs="Times New Roman"/>
              </w:rPr>
            </w:pPr>
            <w:r w:rsidRPr="007C3787">
              <w:rPr>
                <w:rFonts w:ascii="Times New Roman" w:hAnsi="Times New Roman" w:cs="Times New Roman"/>
              </w:rPr>
              <w:t>- Serdar ALYANAK</w:t>
            </w:r>
          </w:p>
          <w:p w:rsidR="002A41A6" w:rsidRDefault="002A41A6" w:rsidP="00071423">
            <w:pPr>
              <w:rPr>
                <w:rFonts w:ascii="Times New Roman" w:hAnsi="Times New Roman" w:cs="Times New Roman"/>
              </w:rPr>
            </w:pPr>
            <w:r w:rsidRPr="007C3787">
              <w:rPr>
                <w:rFonts w:ascii="Times New Roman" w:hAnsi="Times New Roman" w:cs="Times New Roman"/>
              </w:rPr>
              <w:t xml:space="preserve">- </w:t>
            </w:r>
            <w:r>
              <w:rPr>
                <w:rFonts w:ascii="Times New Roman" w:hAnsi="Times New Roman" w:cs="Times New Roman"/>
              </w:rPr>
              <w:t>Nizamettin AKTAŞ</w:t>
            </w:r>
          </w:p>
          <w:p w:rsidR="002A41A6" w:rsidRDefault="002A41A6" w:rsidP="00071423">
            <w:pPr>
              <w:rPr>
                <w:rFonts w:ascii="Times New Roman" w:hAnsi="Times New Roman" w:cs="Times New Roman"/>
              </w:rPr>
            </w:pPr>
            <w:r>
              <w:rPr>
                <w:rFonts w:ascii="Times New Roman" w:hAnsi="Times New Roman" w:cs="Times New Roman"/>
              </w:rPr>
              <w:t>- Mehmet Akif ELLİALTIOĞLU</w:t>
            </w:r>
          </w:p>
          <w:p w:rsidR="002A41A6" w:rsidRDefault="002A41A6" w:rsidP="00071423">
            <w:pPr>
              <w:rPr>
                <w:rFonts w:ascii="Times New Roman" w:hAnsi="Times New Roman" w:cs="Times New Roman"/>
              </w:rPr>
            </w:pPr>
            <w:r>
              <w:rPr>
                <w:rFonts w:ascii="Times New Roman" w:hAnsi="Times New Roman" w:cs="Times New Roman"/>
              </w:rPr>
              <w:t>- Aybegüm Bilge BAYAZIT</w:t>
            </w:r>
          </w:p>
          <w:p w:rsidR="002A41A6" w:rsidRDefault="002A41A6" w:rsidP="00071423">
            <w:pPr>
              <w:rPr>
                <w:rFonts w:ascii="Times New Roman" w:hAnsi="Times New Roman" w:cs="Times New Roman"/>
              </w:rPr>
            </w:pPr>
            <w:r>
              <w:rPr>
                <w:rFonts w:ascii="Times New Roman" w:hAnsi="Times New Roman" w:cs="Times New Roman"/>
              </w:rPr>
              <w:t>- Özgür AKYÜZ</w:t>
            </w:r>
          </w:p>
          <w:p w:rsidR="002A41A6" w:rsidRPr="007C3787" w:rsidRDefault="002A41A6" w:rsidP="00071423">
            <w:pPr>
              <w:rPr>
                <w:rFonts w:ascii="Times New Roman" w:hAnsi="Times New Roman" w:cs="Times New Roman"/>
              </w:rPr>
            </w:pPr>
            <w:r>
              <w:rPr>
                <w:rFonts w:ascii="Times New Roman" w:hAnsi="Times New Roman" w:cs="Times New Roman"/>
              </w:rPr>
              <w:t>- Recep VADİ</w:t>
            </w:r>
          </w:p>
        </w:tc>
        <w:tc>
          <w:tcPr>
            <w:tcW w:w="1134" w:type="dxa"/>
            <w:gridSpan w:val="2"/>
            <w:vAlign w:val="center"/>
          </w:tcPr>
          <w:p w:rsidR="002A41A6" w:rsidRPr="007C3787" w:rsidRDefault="002A41A6" w:rsidP="00071423">
            <w:pPr>
              <w:jc w:val="center"/>
              <w:rPr>
                <w:rFonts w:ascii="Times New Roman" w:hAnsi="Times New Roman" w:cs="Times New Roman"/>
              </w:rPr>
            </w:pPr>
            <w:r w:rsidRPr="007C3787">
              <w:rPr>
                <w:rFonts w:ascii="Times New Roman" w:hAnsi="Times New Roman" w:cs="Times New Roman"/>
              </w:rPr>
              <w:t>Orta</w:t>
            </w:r>
          </w:p>
        </w:tc>
        <w:tc>
          <w:tcPr>
            <w:tcW w:w="3118" w:type="dxa"/>
            <w:vAlign w:val="center"/>
          </w:tcPr>
          <w:p w:rsidR="002A41A6" w:rsidRPr="007C3787"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sidRPr="007C3787">
              <w:rPr>
                <w:rFonts w:ascii="Times New Roman" w:hAnsi="Times New Roman" w:cs="Times New Roman"/>
              </w:rPr>
              <w:t>1-</w:t>
            </w:r>
            <w:r w:rsidRPr="007C3787">
              <w:rPr>
                <w:rFonts w:ascii="Times New Roman" w:hAnsi="Times New Roman" w:cs="Times New Roman"/>
                <w:color w:val="000000"/>
              </w:rPr>
              <w:t xml:space="preserve"> Görevin aksaması</w:t>
            </w:r>
          </w:p>
          <w:p w:rsidR="002A41A6" w:rsidRPr="007C3787"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sidRPr="007C3787">
              <w:rPr>
                <w:rFonts w:ascii="Times New Roman" w:hAnsi="Times New Roman" w:cs="Times New Roman"/>
                <w:color w:val="000000"/>
              </w:rPr>
              <w:t>2- Birimin itibar kaybı</w:t>
            </w:r>
          </w:p>
          <w:p w:rsidR="002A41A6" w:rsidRPr="007C3787" w:rsidRDefault="002A41A6" w:rsidP="00071423">
            <w:pPr>
              <w:pStyle w:val="ListeParagraf"/>
              <w:tabs>
                <w:tab w:val="left" w:pos="264"/>
              </w:tabs>
              <w:ind w:left="33"/>
              <w:rPr>
                <w:rFonts w:ascii="Times New Roman" w:hAnsi="Times New Roman" w:cs="Times New Roman"/>
              </w:rPr>
            </w:pPr>
            <w:r w:rsidRPr="007C3787">
              <w:rPr>
                <w:rFonts w:ascii="Times New Roman" w:hAnsi="Times New Roman" w:cs="Times New Roman"/>
                <w:color w:val="000000"/>
              </w:rPr>
              <w:t>3-Yürürlükteki yasa ve yönetmeliklere uyulmaması</w:t>
            </w:r>
          </w:p>
        </w:tc>
        <w:tc>
          <w:tcPr>
            <w:tcW w:w="5103" w:type="dxa"/>
          </w:tcPr>
          <w:p w:rsidR="002A41A6" w:rsidRDefault="002A41A6" w:rsidP="00071423">
            <w:pPr>
              <w:pStyle w:val="ListeParagraf"/>
              <w:tabs>
                <w:tab w:val="left" w:pos="281"/>
              </w:tabs>
              <w:ind w:left="176"/>
              <w:jc w:val="both"/>
              <w:rPr>
                <w:rFonts w:ascii="Times New Roman" w:hAnsi="Times New Roman" w:cs="Times New Roman"/>
              </w:rPr>
            </w:pPr>
          </w:p>
          <w:p w:rsidR="002A41A6" w:rsidRDefault="002A41A6" w:rsidP="00071423">
            <w:pPr>
              <w:pStyle w:val="ListeParagraf"/>
              <w:tabs>
                <w:tab w:val="left" w:pos="281"/>
              </w:tabs>
              <w:ind w:left="176"/>
              <w:jc w:val="both"/>
              <w:rPr>
                <w:rFonts w:ascii="Times New Roman" w:hAnsi="Times New Roman" w:cs="Times New Roman"/>
              </w:rPr>
            </w:pPr>
          </w:p>
          <w:p w:rsidR="002A41A6" w:rsidRDefault="002A41A6" w:rsidP="00071423">
            <w:pPr>
              <w:pStyle w:val="ListeParagraf"/>
              <w:tabs>
                <w:tab w:val="left" w:pos="281"/>
              </w:tabs>
              <w:ind w:left="176"/>
              <w:jc w:val="both"/>
              <w:rPr>
                <w:rFonts w:ascii="Times New Roman" w:hAnsi="Times New Roman" w:cs="Times New Roman"/>
              </w:rPr>
            </w:pPr>
          </w:p>
          <w:p w:rsidR="002A41A6" w:rsidRDefault="002A41A6" w:rsidP="00071423">
            <w:pPr>
              <w:pStyle w:val="ListeParagraf"/>
              <w:tabs>
                <w:tab w:val="left" w:pos="281"/>
              </w:tabs>
              <w:ind w:left="176"/>
              <w:jc w:val="both"/>
              <w:rPr>
                <w:rFonts w:ascii="Times New Roman" w:hAnsi="Times New Roman" w:cs="Times New Roman"/>
              </w:rPr>
            </w:pPr>
          </w:p>
          <w:p w:rsidR="002A41A6" w:rsidRPr="007C3787" w:rsidRDefault="002A41A6" w:rsidP="00CB044B">
            <w:pPr>
              <w:pStyle w:val="ListeParagraf"/>
              <w:numPr>
                <w:ilvl w:val="0"/>
                <w:numId w:val="4"/>
              </w:numPr>
              <w:tabs>
                <w:tab w:val="left" w:pos="281"/>
              </w:tabs>
              <w:ind w:left="176" w:hanging="142"/>
              <w:jc w:val="both"/>
              <w:rPr>
                <w:rFonts w:ascii="Times New Roman" w:hAnsi="Times New Roman" w:cs="Times New Roman"/>
              </w:rPr>
            </w:pPr>
            <w:r w:rsidRPr="007C3787">
              <w:rPr>
                <w:rFonts w:ascii="Times New Roman" w:hAnsi="Times New Roman" w:cs="Times New Roman"/>
              </w:rPr>
              <w:t>İmar uygulaması yapılırken yapılan kontrollerde teknik personelin titizlikle çalışması.</w:t>
            </w:r>
          </w:p>
          <w:p w:rsidR="002A41A6" w:rsidRPr="007C3787" w:rsidRDefault="002A41A6" w:rsidP="00CB044B">
            <w:pPr>
              <w:pStyle w:val="ListeParagraf"/>
              <w:numPr>
                <w:ilvl w:val="0"/>
                <w:numId w:val="4"/>
              </w:numPr>
              <w:tabs>
                <w:tab w:val="left" w:pos="281"/>
              </w:tabs>
              <w:ind w:left="176" w:hanging="142"/>
              <w:jc w:val="both"/>
              <w:rPr>
                <w:rFonts w:ascii="Times New Roman" w:hAnsi="Times New Roman" w:cs="Times New Roman"/>
              </w:rPr>
            </w:pPr>
            <w:proofErr w:type="gramStart"/>
            <w:r w:rsidRPr="007C3787">
              <w:rPr>
                <w:rFonts w:ascii="Times New Roman" w:hAnsi="Times New Roman" w:cs="Times New Roman"/>
              </w:rPr>
              <w:t>Dağıtım yapılırken hisselerin mümkün olduğunca yerinde verilmesi.</w:t>
            </w:r>
            <w:proofErr w:type="gramEnd"/>
          </w:p>
          <w:p w:rsidR="002A41A6" w:rsidRPr="007C3787" w:rsidRDefault="002A41A6" w:rsidP="00071423">
            <w:pPr>
              <w:pStyle w:val="ListeParagraf"/>
              <w:tabs>
                <w:tab w:val="left" w:pos="281"/>
              </w:tabs>
              <w:jc w:val="both"/>
              <w:rPr>
                <w:rFonts w:ascii="Times New Roman" w:hAnsi="Times New Roman" w:cs="Times New Roman"/>
              </w:rPr>
            </w:pPr>
          </w:p>
        </w:tc>
      </w:tr>
    </w:tbl>
    <w:tbl>
      <w:tblPr>
        <w:tblStyle w:val="TabloKlavuzu1"/>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70"/>
        <w:gridCol w:w="2410"/>
        <w:gridCol w:w="1134"/>
        <w:gridCol w:w="3118"/>
        <w:gridCol w:w="5103"/>
      </w:tblGrid>
      <w:tr w:rsidR="002A41A6" w:rsidRPr="007C3787" w:rsidTr="00071423">
        <w:trPr>
          <w:trHeight w:val="567"/>
        </w:trPr>
        <w:tc>
          <w:tcPr>
            <w:tcW w:w="3970" w:type="dxa"/>
            <w:tcBorders>
              <w:top w:val="nil"/>
            </w:tcBorders>
            <w:vAlign w:val="center"/>
          </w:tcPr>
          <w:p w:rsidR="002A41A6" w:rsidRPr="007C3787" w:rsidRDefault="002A41A6" w:rsidP="00071423">
            <w:pPr>
              <w:pStyle w:val="Default"/>
              <w:jc w:val="both"/>
              <w:rPr>
                <w:sz w:val="22"/>
                <w:szCs w:val="22"/>
              </w:rPr>
            </w:pPr>
            <w:r>
              <w:rPr>
                <w:sz w:val="22"/>
                <w:szCs w:val="22"/>
              </w:rPr>
              <w:t>Emlak ve Kamulaştırma iş ve işlemlerinin yürütülmesi</w:t>
            </w:r>
          </w:p>
        </w:tc>
        <w:tc>
          <w:tcPr>
            <w:tcW w:w="2410" w:type="dxa"/>
            <w:tcBorders>
              <w:top w:val="nil"/>
            </w:tcBorders>
            <w:vAlign w:val="center"/>
          </w:tcPr>
          <w:p w:rsidR="002A41A6" w:rsidRDefault="002A41A6" w:rsidP="00071423">
            <w:pPr>
              <w:rPr>
                <w:rFonts w:ascii="Times New Roman" w:hAnsi="Times New Roman" w:cs="Times New Roman"/>
              </w:rPr>
            </w:pPr>
            <w:r>
              <w:rPr>
                <w:rFonts w:ascii="Times New Roman" w:hAnsi="Times New Roman" w:cs="Times New Roman"/>
              </w:rPr>
              <w:t>-Sibel TÜRKER</w:t>
            </w:r>
          </w:p>
          <w:p w:rsidR="002A41A6" w:rsidRDefault="002A41A6" w:rsidP="00071423">
            <w:pPr>
              <w:rPr>
                <w:rFonts w:ascii="Times New Roman" w:hAnsi="Times New Roman" w:cs="Times New Roman"/>
              </w:rPr>
            </w:pPr>
            <w:r>
              <w:rPr>
                <w:rFonts w:ascii="Times New Roman" w:hAnsi="Times New Roman" w:cs="Times New Roman"/>
              </w:rPr>
              <w:t>-İrfan KIZILDAŞ</w:t>
            </w:r>
          </w:p>
          <w:p w:rsidR="002A41A6" w:rsidRDefault="002A41A6" w:rsidP="00071423">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Dürdane</w:t>
            </w:r>
            <w:proofErr w:type="spellEnd"/>
            <w:r>
              <w:rPr>
                <w:rFonts w:ascii="Times New Roman" w:hAnsi="Times New Roman" w:cs="Times New Roman"/>
              </w:rPr>
              <w:t xml:space="preserve"> YILDIZ</w:t>
            </w:r>
          </w:p>
          <w:p w:rsidR="002A41A6" w:rsidRPr="007C3787" w:rsidRDefault="002A41A6" w:rsidP="00071423">
            <w:pPr>
              <w:rPr>
                <w:rFonts w:ascii="Times New Roman" w:hAnsi="Times New Roman" w:cs="Times New Roman"/>
              </w:rPr>
            </w:pPr>
            <w:r>
              <w:rPr>
                <w:rFonts w:ascii="Times New Roman" w:hAnsi="Times New Roman" w:cs="Times New Roman"/>
              </w:rPr>
              <w:t>-Metin ÇALLI</w:t>
            </w:r>
          </w:p>
        </w:tc>
        <w:tc>
          <w:tcPr>
            <w:tcW w:w="1134" w:type="dxa"/>
            <w:tcBorders>
              <w:top w:val="nil"/>
            </w:tcBorders>
            <w:vAlign w:val="center"/>
          </w:tcPr>
          <w:p w:rsidR="002A41A6" w:rsidRPr="007C3787" w:rsidRDefault="002A41A6" w:rsidP="00071423">
            <w:pPr>
              <w:jc w:val="center"/>
              <w:rPr>
                <w:rFonts w:ascii="Times New Roman" w:hAnsi="Times New Roman" w:cs="Times New Roman"/>
              </w:rPr>
            </w:pPr>
            <w:r>
              <w:rPr>
                <w:rFonts w:ascii="Times New Roman" w:hAnsi="Times New Roman" w:cs="Times New Roman"/>
              </w:rPr>
              <w:t>Yüksek</w:t>
            </w:r>
          </w:p>
        </w:tc>
        <w:tc>
          <w:tcPr>
            <w:tcW w:w="3118" w:type="dxa"/>
            <w:tcBorders>
              <w:top w:val="nil"/>
            </w:tcBorders>
            <w:vAlign w:val="center"/>
          </w:tcPr>
          <w:p w:rsidR="002A41A6"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1-Mülkiyet sorununun çözülememesi</w:t>
            </w:r>
          </w:p>
          <w:p w:rsidR="002A41A6"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2-İtibar kaybı</w:t>
            </w:r>
          </w:p>
          <w:p w:rsidR="002A41A6"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3-Kamu zararı</w:t>
            </w:r>
          </w:p>
          <w:p w:rsidR="002A41A6" w:rsidRPr="007C3787"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4-Açılan davalar</w:t>
            </w:r>
          </w:p>
        </w:tc>
        <w:tc>
          <w:tcPr>
            <w:tcW w:w="5103" w:type="dxa"/>
            <w:tcBorders>
              <w:top w:val="nil"/>
            </w:tcBorders>
          </w:tcPr>
          <w:p w:rsidR="002A41A6" w:rsidRDefault="002A41A6" w:rsidP="00CB044B">
            <w:pPr>
              <w:pStyle w:val="Default"/>
              <w:numPr>
                <w:ilvl w:val="0"/>
                <w:numId w:val="1"/>
              </w:numPr>
              <w:tabs>
                <w:tab w:val="left" w:pos="34"/>
              </w:tabs>
              <w:ind w:left="317" w:hanging="283"/>
              <w:jc w:val="both"/>
              <w:rPr>
                <w:sz w:val="22"/>
                <w:szCs w:val="22"/>
              </w:rPr>
            </w:pPr>
            <w:r>
              <w:rPr>
                <w:sz w:val="22"/>
                <w:szCs w:val="22"/>
              </w:rPr>
              <w:t>Diğer kurumlarla (Belediyeler ve Maliye Bakanlığı) koordineli çalışılması</w:t>
            </w:r>
          </w:p>
          <w:p w:rsidR="002A41A6" w:rsidRPr="007C3787" w:rsidRDefault="002A41A6" w:rsidP="00CB044B">
            <w:pPr>
              <w:pStyle w:val="Default"/>
              <w:numPr>
                <w:ilvl w:val="0"/>
                <w:numId w:val="1"/>
              </w:numPr>
              <w:tabs>
                <w:tab w:val="left" w:pos="34"/>
              </w:tabs>
              <w:ind w:left="317" w:hanging="283"/>
              <w:jc w:val="both"/>
              <w:rPr>
                <w:sz w:val="22"/>
                <w:szCs w:val="22"/>
              </w:rPr>
            </w:pPr>
            <w:r>
              <w:rPr>
                <w:sz w:val="22"/>
                <w:szCs w:val="22"/>
              </w:rPr>
              <w:t>Değer tespitinde Sermaye Piyasası Kurulu (SPK) lisanslı firma desteğinin sağlanması</w:t>
            </w:r>
          </w:p>
        </w:tc>
      </w:tr>
      <w:tr w:rsidR="002A41A6" w:rsidRPr="007C3787" w:rsidTr="00071423">
        <w:trPr>
          <w:trHeight w:val="567"/>
        </w:trPr>
        <w:tc>
          <w:tcPr>
            <w:tcW w:w="3970" w:type="dxa"/>
            <w:tcBorders>
              <w:top w:val="nil"/>
            </w:tcBorders>
            <w:vAlign w:val="center"/>
          </w:tcPr>
          <w:p w:rsidR="002A41A6" w:rsidRPr="007C3787" w:rsidRDefault="002A41A6" w:rsidP="00071423">
            <w:pPr>
              <w:pStyle w:val="Default"/>
              <w:jc w:val="both"/>
              <w:rPr>
                <w:sz w:val="22"/>
                <w:szCs w:val="22"/>
              </w:rPr>
            </w:pPr>
            <w:proofErr w:type="spellStart"/>
            <w:r w:rsidRPr="007C3787">
              <w:rPr>
                <w:sz w:val="22"/>
                <w:szCs w:val="22"/>
              </w:rPr>
              <w:t>Bimer</w:t>
            </w:r>
            <w:proofErr w:type="spellEnd"/>
            <w:r w:rsidRPr="007C3787">
              <w:rPr>
                <w:sz w:val="22"/>
                <w:szCs w:val="22"/>
              </w:rPr>
              <w:t xml:space="preserve"> – Bilgi Edinme</w:t>
            </w:r>
          </w:p>
        </w:tc>
        <w:tc>
          <w:tcPr>
            <w:tcW w:w="2410" w:type="dxa"/>
            <w:tcBorders>
              <w:top w:val="nil"/>
            </w:tcBorders>
            <w:vAlign w:val="center"/>
          </w:tcPr>
          <w:p w:rsidR="002A41A6" w:rsidRPr="007C3787" w:rsidRDefault="002A41A6" w:rsidP="00071423">
            <w:pPr>
              <w:rPr>
                <w:rFonts w:ascii="Times New Roman" w:hAnsi="Times New Roman" w:cs="Times New Roman"/>
              </w:rPr>
            </w:pPr>
            <w:r w:rsidRPr="007C3787">
              <w:rPr>
                <w:rFonts w:ascii="Times New Roman" w:hAnsi="Times New Roman" w:cs="Times New Roman"/>
              </w:rPr>
              <w:t>- Özlem ÜNAL</w:t>
            </w:r>
          </w:p>
          <w:p w:rsidR="002A41A6" w:rsidRPr="007C3787" w:rsidRDefault="002A41A6" w:rsidP="00071423">
            <w:pPr>
              <w:rPr>
                <w:rFonts w:ascii="Times New Roman" w:hAnsi="Times New Roman" w:cs="Times New Roman"/>
              </w:rPr>
            </w:pPr>
            <w:r w:rsidRPr="007C3787">
              <w:rPr>
                <w:rFonts w:ascii="Times New Roman" w:hAnsi="Times New Roman" w:cs="Times New Roman"/>
              </w:rPr>
              <w:t xml:space="preserve">- Aybegüm Bilge </w:t>
            </w:r>
          </w:p>
          <w:p w:rsidR="002A41A6" w:rsidRPr="007C3787" w:rsidRDefault="002A41A6" w:rsidP="00071423">
            <w:pPr>
              <w:rPr>
                <w:rFonts w:ascii="Times New Roman" w:hAnsi="Times New Roman" w:cs="Times New Roman"/>
              </w:rPr>
            </w:pPr>
            <w:r w:rsidRPr="007C3787">
              <w:rPr>
                <w:rFonts w:ascii="Times New Roman" w:hAnsi="Times New Roman" w:cs="Times New Roman"/>
              </w:rPr>
              <w:t xml:space="preserve">  BAYAZIT</w:t>
            </w:r>
          </w:p>
          <w:p w:rsidR="002A41A6" w:rsidRPr="007C3787" w:rsidRDefault="002A41A6" w:rsidP="00071423">
            <w:pPr>
              <w:rPr>
                <w:rFonts w:ascii="Times New Roman" w:hAnsi="Times New Roman" w:cs="Times New Roman"/>
              </w:rPr>
            </w:pPr>
            <w:r w:rsidRPr="007C3787">
              <w:rPr>
                <w:rFonts w:ascii="Times New Roman" w:hAnsi="Times New Roman" w:cs="Times New Roman"/>
              </w:rPr>
              <w:t xml:space="preserve">- Ayşegül ÇINAR </w:t>
            </w:r>
          </w:p>
          <w:p w:rsidR="002A41A6" w:rsidRPr="007C3787" w:rsidRDefault="002A41A6" w:rsidP="00071423">
            <w:pPr>
              <w:rPr>
                <w:rFonts w:ascii="Times New Roman" w:hAnsi="Times New Roman" w:cs="Times New Roman"/>
              </w:rPr>
            </w:pPr>
            <w:r w:rsidRPr="007C3787">
              <w:rPr>
                <w:rFonts w:ascii="Times New Roman" w:hAnsi="Times New Roman" w:cs="Times New Roman"/>
              </w:rPr>
              <w:t xml:space="preserve">  KÖKLÜ</w:t>
            </w:r>
          </w:p>
        </w:tc>
        <w:tc>
          <w:tcPr>
            <w:tcW w:w="1134" w:type="dxa"/>
            <w:tcBorders>
              <w:top w:val="nil"/>
            </w:tcBorders>
            <w:vAlign w:val="center"/>
          </w:tcPr>
          <w:p w:rsidR="002A41A6" w:rsidRPr="007C3787" w:rsidRDefault="002A41A6" w:rsidP="00071423">
            <w:pPr>
              <w:jc w:val="center"/>
              <w:rPr>
                <w:rFonts w:ascii="Times New Roman" w:hAnsi="Times New Roman" w:cs="Times New Roman"/>
              </w:rPr>
            </w:pPr>
            <w:r w:rsidRPr="007C3787">
              <w:rPr>
                <w:rFonts w:ascii="Times New Roman" w:hAnsi="Times New Roman" w:cs="Times New Roman"/>
              </w:rPr>
              <w:t>Orta</w:t>
            </w:r>
          </w:p>
        </w:tc>
        <w:tc>
          <w:tcPr>
            <w:tcW w:w="3118" w:type="dxa"/>
            <w:tcBorders>
              <w:top w:val="nil"/>
            </w:tcBorders>
            <w:vAlign w:val="center"/>
          </w:tcPr>
          <w:p w:rsidR="002A41A6" w:rsidRPr="007C3787"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sidRPr="007C3787">
              <w:rPr>
                <w:rFonts w:ascii="Times New Roman" w:hAnsi="Times New Roman" w:cs="Times New Roman"/>
                <w:color w:val="000000"/>
              </w:rPr>
              <w:t>1- Zamanında cevaplanmaması</w:t>
            </w:r>
          </w:p>
          <w:p w:rsidR="002A41A6" w:rsidRPr="007C3787"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sidRPr="007C3787">
              <w:rPr>
                <w:rFonts w:ascii="Times New Roman" w:hAnsi="Times New Roman" w:cs="Times New Roman"/>
                <w:color w:val="000000"/>
              </w:rPr>
              <w:t>2- Görevin aksaması</w:t>
            </w:r>
          </w:p>
          <w:p w:rsidR="002A41A6" w:rsidRPr="007C3787"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sidRPr="007C3787">
              <w:rPr>
                <w:rFonts w:ascii="Times New Roman" w:hAnsi="Times New Roman" w:cs="Times New Roman"/>
                <w:color w:val="000000"/>
              </w:rPr>
              <w:t>3- Birimin itibar kaybı</w:t>
            </w:r>
          </w:p>
          <w:p w:rsidR="002A41A6" w:rsidRPr="007C3787" w:rsidRDefault="002A41A6" w:rsidP="00071423">
            <w:pPr>
              <w:pStyle w:val="ListeParagraf"/>
              <w:tabs>
                <w:tab w:val="left" w:pos="264"/>
              </w:tabs>
              <w:autoSpaceDE w:val="0"/>
              <w:autoSpaceDN w:val="0"/>
              <w:adjustRightInd w:val="0"/>
              <w:ind w:left="33"/>
              <w:rPr>
                <w:rFonts w:ascii="Times New Roman" w:hAnsi="Times New Roman" w:cs="Times New Roman"/>
                <w:color w:val="000000"/>
              </w:rPr>
            </w:pPr>
            <w:r w:rsidRPr="007C3787">
              <w:rPr>
                <w:rFonts w:ascii="Times New Roman" w:hAnsi="Times New Roman" w:cs="Times New Roman"/>
                <w:color w:val="000000"/>
              </w:rPr>
              <w:t>4-Yürürlükteki yasa ve yönetmeliklere uyulmaması</w:t>
            </w:r>
          </w:p>
        </w:tc>
        <w:tc>
          <w:tcPr>
            <w:tcW w:w="5103" w:type="dxa"/>
            <w:tcBorders>
              <w:top w:val="nil"/>
            </w:tcBorders>
          </w:tcPr>
          <w:p w:rsidR="002A41A6" w:rsidRPr="007C3787" w:rsidRDefault="002A41A6" w:rsidP="00CB044B">
            <w:pPr>
              <w:pStyle w:val="Default"/>
              <w:numPr>
                <w:ilvl w:val="0"/>
                <w:numId w:val="1"/>
              </w:numPr>
              <w:tabs>
                <w:tab w:val="left" w:pos="34"/>
              </w:tabs>
              <w:ind w:left="317" w:hanging="283"/>
              <w:jc w:val="both"/>
              <w:rPr>
                <w:sz w:val="22"/>
                <w:szCs w:val="22"/>
              </w:rPr>
            </w:pPr>
            <w:r w:rsidRPr="007C3787">
              <w:rPr>
                <w:sz w:val="22"/>
                <w:szCs w:val="22"/>
              </w:rPr>
              <w:t xml:space="preserve">Günlük Bilgi Edinme ve </w:t>
            </w:r>
            <w:proofErr w:type="spellStart"/>
            <w:r w:rsidRPr="007C3787">
              <w:rPr>
                <w:sz w:val="22"/>
                <w:szCs w:val="22"/>
              </w:rPr>
              <w:t>Bimer</w:t>
            </w:r>
            <w:proofErr w:type="spellEnd"/>
            <w:r w:rsidRPr="007C3787">
              <w:rPr>
                <w:sz w:val="22"/>
                <w:szCs w:val="22"/>
              </w:rPr>
              <w:t xml:space="preserve"> sistemlerinin takip edilmesi.</w:t>
            </w:r>
          </w:p>
          <w:p w:rsidR="002A41A6" w:rsidRPr="007C3787" w:rsidRDefault="002A41A6" w:rsidP="00CB044B">
            <w:pPr>
              <w:pStyle w:val="Default"/>
              <w:numPr>
                <w:ilvl w:val="0"/>
                <w:numId w:val="1"/>
              </w:numPr>
              <w:tabs>
                <w:tab w:val="left" w:pos="34"/>
              </w:tabs>
              <w:ind w:left="317" w:hanging="283"/>
              <w:jc w:val="both"/>
              <w:rPr>
                <w:sz w:val="22"/>
                <w:szCs w:val="22"/>
              </w:rPr>
            </w:pPr>
            <w:r w:rsidRPr="007C3787">
              <w:rPr>
                <w:sz w:val="22"/>
                <w:szCs w:val="22"/>
              </w:rPr>
              <w:t>İlgili başvuru konusunun ivedilikle ilgilisine (ilgili kurum, ilgili şube müdürlüğü) aktarılması.</w:t>
            </w:r>
          </w:p>
          <w:p w:rsidR="002A41A6" w:rsidRPr="007C3787" w:rsidRDefault="002A41A6" w:rsidP="00CB044B">
            <w:pPr>
              <w:pStyle w:val="Default"/>
              <w:numPr>
                <w:ilvl w:val="0"/>
                <w:numId w:val="1"/>
              </w:numPr>
              <w:tabs>
                <w:tab w:val="left" w:pos="34"/>
              </w:tabs>
              <w:ind w:left="317" w:hanging="283"/>
              <w:jc w:val="both"/>
              <w:rPr>
                <w:sz w:val="22"/>
                <w:szCs w:val="22"/>
              </w:rPr>
            </w:pPr>
            <w:r w:rsidRPr="007C3787">
              <w:rPr>
                <w:sz w:val="22"/>
                <w:szCs w:val="22"/>
              </w:rPr>
              <w:t>Hazırlanacak cevapların mail yoluyla başvuru sahibine ulaştırılması.</w:t>
            </w:r>
          </w:p>
          <w:p w:rsidR="002A41A6" w:rsidRPr="007C3787" w:rsidRDefault="002A41A6" w:rsidP="00071423">
            <w:pPr>
              <w:pStyle w:val="Default"/>
              <w:tabs>
                <w:tab w:val="left" w:pos="34"/>
              </w:tabs>
              <w:ind w:left="317"/>
              <w:jc w:val="both"/>
              <w:rPr>
                <w:sz w:val="22"/>
                <w:szCs w:val="22"/>
              </w:rPr>
            </w:pPr>
          </w:p>
        </w:tc>
      </w:tr>
    </w:tbl>
    <w:tbl>
      <w:tblPr>
        <w:tblStyle w:val="TabloKlavuzu"/>
        <w:tblW w:w="15773" w:type="dxa"/>
        <w:tblInd w:w="-781" w:type="dxa"/>
        <w:tblLayout w:type="fixed"/>
        <w:tblCellMar>
          <w:left w:w="70" w:type="dxa"/>
          <w:right w:w="70" w:type="dxa"/>
        </w:tblCellMar>
        <w:tblLook w:val="0000" w:firstRow="0" w:lastRow="0" w:firstColumn="0" w:lastColumn="0" w:noHBand="0" w:noVBand="0"/>
      </w:tblPr>
      <w:tblGrid>
        <w:gridCol w:w="7523"/>
        <w:gridCol w:w="8250"/>
      </w:tblGrid>
      <w:tr w:rsidR="002A41A6" w:rsidRPr="007C3787" w:rsidTr="00071423">
        <w:trPr>
          <w:trHeight w:val="1235"/>
        </w:trPr>
        <w:tc>
          <w:tcPr>
            <w:tcW w:w="7523" w:type="dxa"/>
          </w:tcPr>
          <w:p w:rsidR="002A41A6" w:rsidRPr="007C3787" w:rsidRDefault="002A41A6" w:rsidP="00071423">
            <w:pPr>
              <w:pStyle w:val="Altbilgi"/>
              <w:jc w:val="center"/>
              <w:rPr>
                <w:rFonts w:ascii="Times New Roman" w:hAnsi="Times New Roman" w:cs="Times New Roman"/>
                <w:b/>
              </w:rPr>
            </w:pPr>
            <w:r w:rsidRPr="007C3787">
              <w:rPr>
                <w:rFonts w:ascii="Times New Roman" w:hAnsi="Times New Roman" w:cs="Times New Roman"/>
                <w:b/>
              </w:rPr>
              <w:t>HAZIRLAYAN</w:t>
            </w:r>
          </w:p>
          <w:p w:rsidR="002A41A6" w:rsidRPr="007C3787" w:rsidRDefault="002A41A6" w:rsidP="00071423">
            <w:pPr>
              <w:pStyle w:val="Altbilgi"/>
              <w:jc w:val="center"/>
              <w:rPr>
                <w:rFonts w:ascii="Times New Roman" w:hAnsi="Times New Roman" w:cs="Times New Roman"/>
                <w:b/>
              </w:rPr>
            </w:pPr>
            <w:r w:rsidRPr="007C3787">
              <w:rPr>
                <w:rFonts w:ascii="Times New Roman" w:hAnsi="Times New Roman" w:cs="Times New Roman"/>
                <w:b/>
              </w:rPr>
              <w:t>İlgili Birim Amiri</w:t>
            </w:r>
          </w:p>
          <w:p w:rsidR="002A41A6" w:rsidRPr="007C3787" w:rsidRDefault="002A41A6" w:rsidP="00071423">
            <w:pPr>
              <w:pStyle w:val="Altbilgi"/>
              <w:jc w:val="center"/>
              <w:rPr>
                <w:rFonts w:ascii="Times New Roman" w:hAnsi="Times New Roman" w:cs="Times New Roman"/>
              </w:rPr>
            </w:pPr>
            <w:r w:rsidRPr="007C3787">
              <w:rPr>
                <w:rFonts w:ascii="Times New Roman" w:hAnsi="Times New Roman" w:cs="Times New Roman"/>
              </w:rPr>
              <w:t>Harita ve Emlak Daire Başkanı</w:t>
            </w:r>
          </w:p>
          <w:p w:rsidR="002A41A6" w:rsidRPr="007C3787" w:rsidRDefault="002A41A6" w:rsidP="00071423">
            <w:pPr>
              <w:pStyle w:val="Altbilgi"/>
              <w:jc w:val="center"/>
              <w:rPr>
                <w:rFonts w:ascii="Times New Roman" w:hAnsi="Times New Roman" w:cs="Times New Roman"/>
              </w:rPr>
            </w:pPr>
            <w:r w:rsidRPr="007C3787">
              <w:rPr>
                <w:rFonts w:ascii="Times New Roman" w:hAnsi="Times New Roman" w:cs="Times New Roman"/>
              </w:rPr>
              <w:t>A. Hakan AYBER</w:t>
            </w:r>
          </w:p>
        </w:tc>
        <w:tc>
          <w:tcPr>
            <w:tcW w:w="8250" w:type="dxa"/>
          </w:tcPr>
          <w:p w:rsidR="002A41A6" w:rsidRPr="007C3787" w:rsidRDefault="002A41A6" w:rsidP="00071423">
            <w:pPr>
              <w:pStyle w:val="Altbilgi"/>
              <w:jc w:val="center"/>
              <w:rPr>
                <w:rFonts w:ascii="Times New Roman" w:hAnsi="Times New Roman" w:cs="Times New Roman"/>
                <w:b/>
              </w:rPr>
            </w:pPr>
            <w:r w:rsidRPr="007C3787">
              <w:rPr>
                <w:rFonts w:ascii="Times New Roman" w:hAnsi="Times New Roman" w:cs="Times New Roman"/>
                <w:b/>
              </w:rPr>
              <w:t>ONAYLAYAN</w:t>
            </w:r>
          </w:p>
          <w:p w:rsidR="002A41A6" w:rsidRPr="007C3787" w:rsidRDefault="002A41A6" w:rsidP="00071423">
            <w:pPr>
              <w:pStyle w:val="Altbilgi"/>
              <w:jc w:val="center"/>
              <w:rPr>
                <w:rFonts w:ascii="Times New Roman" w:hAnsi="Times New Roman" w:cs="Times New Roman"/>
                <w:b/>
              </w:rPr>
            </w:pPr>
            <w:r w:rsidRPr="007C3787">
              <w:rPr>
                <w:rFonts w:ascii="Times New Roman" w:hAnsi="Times New Roman" w:cs="Times New Roman"/>
                <w:b/>
              </w:rPr>
              <w:t>Birim Amiri</w:t>
            </w:r>
          </w:p>
          <w:p w:rsidR="002A41A6" w:rsidRPr="007C3787" w:rsidRDefault="002A41A6" w:rsidP="00071423">
            <w:pPr>
              <w:pStyle w:val="Altbilgi"/>
              <w:jc w:val="center"/>
              <w:rPr>
                <w:rFonts w:ascii="Times New Roman" w:hAnsi="Times New Roman" w:cs="Times New Roman"/>
              </w:rPr>
            </w:pPr>
            <w:r w:rsidRPr="007C3787">
              <w:rPr>
                <w:rFonts w:ascii="Times New Roman" w:hAnsi="Times New Roman" w:cs="Times New Roman"/>
              </w:rPr>
              <w:t>Genel Müdür</w:t>
            </w:r>
          </w:p>
          <w:p w:rsidR="002A41A6" w:rsidRPr="007C3787" w:rsidRDefault="002A41A6" w:rsidP="00071423">
            <w:pPr>
              <w:pStyle w:val="Altbilgi"/>
              <w:jc w:val="center"/>
              <w:rPr>
                <w:rFonts w:ascii="Times New Roman" w:hAnsi="Times New Roman" w:cs="Times New Roman"/>
              </w:rPr>
            </w:pPr>
            <w:r w:rsidRPr="007C3787">
              <w:rPr>
                <w:rFonts w:ascii="Times New Roman" w:hAnsi="Times New Roman" w:cs="Times New Roman"/>
              </w:rPr>
              <w:t>Y. Erdal KAYAPINAR</w:t>
            </w:r>
          </w:p>
          <w:p w:rsidR="002A41A6" w:rsidRPr="007C3787" w:rsidRDefault="002A41A6" w:rsidP="00071423">
            <w:pPr>
              <w:pStyle w:val="Altbilgi"/>
              <w:rPr>
                <w:rFonts w:ascii="Times New Roman" w:hAnsi="Times New Roman" w:cs="Times New Roman"/>
                <w:b/>
              </w:rPr>
            </w:pPr>
          </w:p>
          <w:p w:rsidR="002A41A6" w:rsidRPr="007C3787" w:rsidRDefault="002A41A6" w:rsidP="00071423">
            <w:pPr>
              <w:pStyle w:val="Altbilgi"/>
              <w:rPr>
                <w:rFonts w:ascii="Times New Roman" w:hAnsi="Times New Roman" w:cs="Times New Roman"/>
                <w:b/>
              </w:rPr>
            </w:pPr>
          </w:p>
        </w:tc>
      </w:tr>
    </w:tbl>
    <w:p w:rsidR="002A41A6" w:rsidRDefault="002A41A6" w:rsidP="00785BA7">
      <w:pPr>
        <w:rPr>
          <w:rFonts w:ascii="Arial" w:hAnsi="Arial" w:cs="Arial"/>
          <w:b/>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985E53" w:rsidRPr="002251D7" w:rsidTr="00071423">
        <w:trPr>
          <w:trHeight w:val="454"/>
        </w:trPr>
        <w:tc>
          <w:tcPr>
            <w:tcW w:w="2978" w:type="dxa"/>
            <w:shd w:val="clear" w:color="auto" w:fill="FFFFFF" w:themeFill="background1"/>
            <w:vAlign w:val="center"/>
          </w:tcPr>
          <w:p w:rsidR="00985E53" w:rsidRPr="005C6007" w:rsidRDefault="00985E53" w:rsidP="00071423">
            <w:pPr>
              <w:rPr>
                <w:rFonts w:ascii="Times New Roman" w:hAnsi="Times New Roman" w:cs="Times New Roman"/>
                <w:b/>
              </w:rPr>
            </w:pPr>
            <w:r w:rsidRPr="005C6007">
              <w:rPr>
                <w:rFonts w:ascii="Times New Roman" w:hAnsi="Times New Roman" w:cs="Times New Roman"/>
                <w:b/>
              </w:rPr>
              <w:lastRenderedPageBreak/>
              <w:t>Birimi:</w:t>
            </w:r>
          </w:p>
        </w:tc>
        <w:tc>
          <w:tcPr>
            <w:tcW w:w="12757" w:type="dxa"/>
            <w:gridSpan w:val="6"/>
            <w:shd w:val="clear" w:color="auto" w:fill="FFFFFF" w:themeFill="background1"/>
            <w:vAlign w:val="center"/>
          </w:tcPr>
          <w:p w:rsidR="00985E53" w:rsidRPr="005C6007" w:rsidRDefault="00985E53" w:rsidP="00071423">
            <w:proofErr w:type="gramStart"/>
            <w:r>
              <w:t>MEKANSAL</w:t>
            </w:r>
            <w:proofErr w:type="gramEnd"/>
            <w:r>
              <w:t xml:space="preserve"> PLANLAMA GENEL MÜDÜRLÜĞÜ</w:t>
            </w:r>
          </w:p>
        </w:tc>
      </w:tr>
      <w:tr w:rsidR="00985E53" w:rsidRPr="002251D7" w:rsidTr="00071423">
        <w:trPr>
          <w:trHeight w:val="454"/>
        </w:trPr>
        <w:tc>
          <w:tcPr>
            <w:tcW w:w="2978" w:type="dxa"/>
            <w:shd w:val="clear" w:color="auto" w:fill="FFFFFF" w:themeFill="background1"/>
            <w:vAlign w:val="center"/>
          </w:tcPr>
          <w:p w:rsidR="00985E53" w:rsidRPr="005C6007" w:rsidRDefault="00985E53" w:rsidP="00071423">
            <w:pPr>
              <w:rPr>
                <w:rFonts w:ascii="Times New Roman" w:hAnsi="Times New Roman" w:cs="Times New Roman"/>
                <w:b/>
              </w:rPr>
            </w:pPr>
            <w:r w:rsidRPr="005C6007">
              <w:rPr>
                <w:rFonts w:ascii="Times New Roman" w:hAnsi="Times New Roman" w:cs="Times New Roman"/>
                <w:b/>
              </w:rPr>
              <w:t>Alt Birimi:</w:t>
            </w:r>
          </w:p>
        </w:tc>
        <w:tc>
          <w:tcPr>
            <w:tcW w:w="12757" w:type="dxa"/>
            <w:gridSpan w:val="6"/>
            <w:shd w:val="clear" w:color="auto" w:fill="FFFFFF" w:themeFill="background1"/>
            <w:vAlign w:val="center"/>
          </w:tcPr>
          <w:p w:rsidR="00985E53" w:rsidRPr="005C6007" w:rsidRDefault="00985E53" w:rsidP="00071423">
            <w:r>
              <w:t>İMAR PLANLAMA DAİRESİ BAŞKANLIĞI</w:t>
            </w:r>
          </w:p>
        </w:tc>
      </w:tr>
      <w:tr w:rsidR="00985E53"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985E53" w:rsidRPr="00A75DB6" w:rsidRDefault="00985E53" w:rsidP="00071423">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985E53" w:rsidRPr="00A75DB6" w:rsidRDefault="00985E53" w:rsidP="00071423">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2"/>
            <w:shd w:val="clear" w:color="auto" w:fill="FFFFFF" w:themeFill="background1"/>
            <w:vAlign w:val="center"/>
          </w:tcPr>
          <w:p w:rsidR="00985E53" w:rsidRPr="00A75DB6" w:rsidRDefault="00985E53" w:rsidP="00071423">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985E53" w:rsidRPr="00A75DB6" w:rsidRDefault="00985E53" w:rsidP="00071423">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shd w:val="clear" w:color="auto" w:fill="FFFFFF" w:themeFill="background1"/>
            <w:vAlign w:val="center"/>
          </w:tcPr>
          <w:p w:rsidR="00985E53" w:rsidRPr="00A75DB6" w:rsidRDefault="00985E53" w:rsidP="00071423">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85E53"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89"/>
        </w:trPr>
        <w:tc>
          <w:tcPr>
            <w:tcW w:w="4395" w:type="dxa"/>
            <w:gridSpan w:val="2"/>
            <w:vAlign w:val="center"/>
          </w:tcPr>
          <w:p w:rsidR="00985E53" w:rsidRPr="0074082B" w:rsidRDefault="00985E53" w:rsidP="00071423">
            <w:pPr>
              <w:jc w:val="both"/>
              <w:rPr>
                <w:rFonts w:ascii="Verdana" w:hAnsi="Verdana" w:cs="Arial"/>
                <w:sz w:val="14"/>
                <w:szCs w:val="14"/>
              </w:rPr>
            </w:pPr>
            <w:r w:rsidRPr="0074082B">
              <w:rPr>
                <w:rFonts w:ascii="Verdana" w:hAnsi="Verdana" w:cs="Arial"/>
                <w:sz w:val="14"/>
                <w:szCs w:val="14"/>
              </w:rPr>
              <w:t>İMAR PLANI TALEPLERİNİN YASAL SÜREDE İNCELENEREK SONUÇLANDIRILMASI</w:t>
            </w:r>
          </w:p>
        </w:tc>
        <w:tc>
          <w:tcPr>
            <w:tcW w:w="1843" w:type="dxa"/>
            <w:vAlign w:val="center"/>
          </w:tcPr>
          <w:p w:rsidR="00985E53" w:rsidRPr="0074082B" w:rsidRDefault="00985E53" w:rsidP="00071423">
            <w:pPr>
              <w:jc w:val="center"/>
              <w:rPr>
                <w:rFonts w:ascii="Verdana" w:hAnsi="Verdana" w:cs="Arial"/>
                <w:sz w:val="14"/>
                <w:szCs w:val="14"/>
              </w:rPr>
            </w:pPr>
            <w:r w:rsidRPr="0074082B">
              <w:rPr>
                <w:rFonts w:ascii="Verdana" w:hAnsi="Verdana" w:cs="Arial"/>
                <w:sz w:val="14"/>
                <w:szCs w:val="14"/>
              </w:rPr>
              <w:t>M.</w:t>
            </w:r>
            <w:r>
              <w:rPr>
                <w:rFonts w:ascii="Verdana" w:hAnsi="Verdana" w:cs="Arial"/>
                <w:sz w:val="14"/>
                <w:szCs w:val="14"/>
              </w:rPr>
              <w:t xml:space="preserve"> </w:t>
            </w:r>
            <w:r w:rsidRPr="0074082B">
              <w:rPr>
                <w:rFonts w:ascii="Verdana" w:hAnsi="Verdana" w:cs="Arial"/>
                <w:sz w:val="14"/>
                <w:szCs w:val="14"/>
              </w:rPr>
              <w:t>S</w:t>
            </w:r>
            <w:r>
              <w:rPr>
                <w:rFonts w:ascii="Verdana" w:hAnsi="Verdana" w:cs="Arial"/>
                <w:sz w:val="14"/>
                <w:szCs w:val="14"/>
              </w:rPr>
              <w:t>ait</w:t>
            </w:r>
            <w:r w:rsidRPr="0074082B">
              <w:rPr>
                <w:rFonts w:ascii="Verdana" w:hAnsi="Verdana" w:cs="Arial"/>
                <w:sz w:val="14"/>
                <w:szCs w:val="14"/>
              </w:rPr>
              <w:t>. YANMAZ.</w:t>
            </w:r>
          </w:p>
          <w:p w:rsidR="00985E53" w:rsidRPr="0074082B" w:rsidRDefault="00985E53" w:rsidP="00071423">
            <w:pPr>
              <w:jc w:val="center"/>
              <w:rPr>
                <w:rFonts w:ascii="Verdana" w:hAnsi="Verdana" w:cs="Arial"/>
                <w:sz w:val="14"/>
                <w:szCs w:val="14"/>
              </w:rPr>
            </w:pPr>
            <w:r w:rsidRPr="0074082B">
              <w:rPr>
                <w:rFonts w:ascii="Verdana" w:hAnsi="Verdana" w:cs="Arial"/>
                <w:sz w:val="14"/>
                <w:szCs w:val="14"/>
              </w:rPr>
              <w:t xml:space="preserve"> B</w:t>
            </w:r>
            <w:r>
              <w:rPr>
                <w:rFonts w:ascii="Verdana" w:hAnsi="Verdana" w:cs="Arial"/>
                <w:sz w:val="14"/>
                <w:szCs w:val="14"/>
              </w:rPr>
              <w:t>enay</w:t>
            </w:r>
            <w:r w:rsidRPr="0074082B">
              <w:rPr>
                <w:rFonts w:ascii="Verdana" w:hAnsi="Verdana" w:cs="Arial"/>
                <w:sz w:val="14"/>
                <w:szCs w:val="14"/>
              </w:rPr>
              <w:t xml:space="preserve"> KAÇAR</w:t>
            </w:r>
          </w:p>
          <w:p w:rsidR="00985E53" w:rsidRDefault="00985E53" w:rsidP="00071423">
            <w:pPr>
              <w:jc w:val="center"/>
              <w:rPr>
                <w:rFonts w:ascii="Verdana" w:hAnsi="Verdana" w:cs="Arial"/>
                <w:sz w:val="14"/>
                <w:szCs w:val="14"/>
              </w:rPr>
            </w:pPr>
            <w:r>
              <w:rPr>
                <w:rFonts w:ascii="Verdana" w:hAnsi="Verdana" w:cs="Arial"/>
                <w:sz w:val="14"/>
                <w:szCs w:val="14"/>
              </w:rPr>
              <w:t>Filiz BOYACI</w:t>
            </w:r>
          </w:p>
          <w:p w:rsidR="00985E53" w:rsidRPr="0074082B" w:rsidRDefault="00985E53" w:rsidP="00071423">
            <w:pPr>
              <w:jc w:val="center"/>
              <w:rPr>
                <w:rFonts w:ascii="Verdana" w:hAnsi="Verdana" w:cs="Arial"/>
                <w:sz w:val="14"/>
                <w:szCs w:val="14"/>
              </w:rPr>
            </w:pPr>
            <w:r>
              <w:rPr>
                <w:rFonts w:ascii="Verdana" w:hAnsi="Verdana" w:cs="Arial"/>
                <w:sz w:val="14"/>
                <w:szCs w:val="14"/>
              </w:rPr>
              <w:t>Göknil YEŞİLOVA</w:t>
            </w:r>
          </w:p>
          <w:p w:rsidR="00985E53" w:rsidRPr="0074082B" w:rsidRDefault="00985E53" w:rsidP="00071423">
            <w:pPr>
              <w:jc w:val="center"/>
              <w:rPr>
                <w:rFonts w:ascii="Verdana" w:hAnsi="Verdana" w:cs="Arial"/>
                <w:sz w:val="14"/>
                <w:szCs w:val="14"/>
              </w:rPr>
            </w:pPr>
          </w:p>
        </w:tc>
        <w:tc>
          <w:tcPr>
            <w:tcW w:w="1276" w:type="dxa"/>
            <w:gridSpan w:val="2"/>
            <w:vAlign w:val="center"/>
          </w:tcPr>
          <w:p w:rsidR="00985E53" w:rsidRPr="0074082B" w:rsidRDefault="00985E53" w:rsidP="00071423">
            <w:pPr>
              <w:jc w:val="center"/>
              <w:rPr>
                <w:rFonts w:ascii="Verdana" w:hAnsi="Verdana" w:cs="Arial"/>
                <w:sz w:val="14"/>
                <w:szCs w:val="14"/>
              </w:rPr>
            </w:pPr>
            <w:r w:rsidRPr="0074082B">
              <w:rPr>
                <w:rFonts w:ascii="Verdana" w:hAnsi="Verdana" w:cs="Arial"/>
                <w:sz w:val="14"/>
                <w:szCs w:val="14"/>
              </w:rPr>
              <w:t xml:space="preserve">YÜKSEK </w:t>
            </w:r>
          </w:p>
        </w:tc>
        <w:tc>
          <w:tcPr>
            <w:tcW w:w="3118" w:type="dxa"/>
            <w:vAlign w:val="center"/>
          </w:tcPr>
          <w:p w:rsidR="00985E53" w:rsidRPr="0074082B" w:rsidRDefault="00985E53" w:rsidP="00071423">
            <w:pPr>
              <w:tabs>
                <w:tab w:val="left" w:pos="263"/>
              </w:tabs>
              <w:ind w:left="34"/>
              <w:jc w:val="both"/>
              <w:rPr>
                <w:rFonts w:ascii="Verdana" w:hAnsi="Verdana" w:cs="Times New Roman"/>
                <w:bCs/>
                <w:color w:val="000000"/>
                <w:sz w:val="14"/>
                <w:szCs w:val="14"/>
              </w:rPr>
            </w:pPr>
            <w:r w:rsidRPr="0074082B">
              <w:rPr>
                <w:rFonts w:ascii="Verdana" w:hAnsi="Verdana" w:cs="Times New Roman"/>
                <w:bCs/>
                <w:color w:val="000000"/>
                <w:sz w:val="14"/>
                <w:szCs w:val="14"/>
              </w:rPr>
              <w:t>-GÖREVİN AKSAMASI</w:t>
            </w:r>
          </w:p>
          <w:p w:rsidR="00985E53" w:rsidRPr="0074082B" w:rsidRDefault="00985E53" w:rsidP="00071423">
            <w:pPr>
              <w:tabs>
                <w:tab w:val="left" w:pos="263"/>
              </w:tabs>
              <w:ind w:left="34"/>
              <w:jc w:val="both"/>
              <w:rPr>
                <w:rFonts w:ascii="Verdana" w:hAnsi="Verdana" w:cs="Times New Roman"/>
                <w:bCs/>
                <w:color w:val="000000"/>
                <w:sz w:val="14"/>
                <w:szCs w:val="14"/>
              </w:rPr>
            </w:pPr>
          </w:p>
        </w:tc>
        <w:tc>
          <w:tcPr>
            <w:tcW w:w="5103" w:type="dxa"/>
            <w:vAlign w:val="center"/>
          </w:tcPr>
          <w:p w:rsidR="00985E53" w:rsidRPr="0074082B" w:rsidRDefault="00985E53" w:rsidP="00071423">
            <w:pPr>
              <w:pStyle w:val="Default"/>
              <w:tabs>
                <w:tab w:val="left" w:pos="319"/>
              </w:tabs>
              <w:jc w:val="both"/>
              <w:rPr>
                <w:rFonts w:ascii="Verdana" w:hAnsi="Verdana"/>
                <w:sz w:val="14"/>
                <w:szCs w:val="14"/>
              </w:rPr>
            </w:pPr>
            <w:r w:rsidRPr="0074082B">
              <w:rPr>
                <w:rFonts w:ascii="Verdana" w:hAnsi="Verdana"/>
                <w:sz w:val="14"/>
                <w:szCs w:val="14"/>
              </w:rPr>
              <w:t>-UZMAN TARAFINDAN ÖN İNCELEMESİ YAPILAN TEKLİFİN EKSİKLİKLERİNİN, MÜELLİFİNE 15 GÜN İÇİNDE YAZI İLE BİLDİRİLMESİ.</w:t>
            </w:r>
          </w:p>
          <w:p w:rsidR="00985E53" w:rsidRPr="0074082B" w:rsidRDefault="00985E53" w:rsidP="00071423">
            <w:pPr>
              <w:pStyle w:val="Default"/>
              <w:tabs>
                <w:tab w:val="left" w:pos="319"/>
              </w:tabs>
              <w:jc w:val="both"/>
              <w:rPr>
                <w:rFonts w:ascii="Verdana" w:hAnsi="Verdana"/>
                <w:sz w:val="14"/>
                <w:szCs w:val="14"/>
              </w:rPr>
            </w:pPr>
            <w:r w:rsidRPr="0074082B">
              <w:rPr>
                <w:rFonts w:ascii="Verdana" w:hAnsi="Verdana"/>
                <w:sz w:val="14"/>
                <w:szCs w:val="14"/>
              </w:rPr>
              <w:t>-EKSİKLİKLERİ TAMAMLANAN TEKLİFİN, KOMİSYON MARİFETİ İLE DEĞERLENDİRİLMESİ</w:t>
            </w:r>
          </w:p>
          <w:p w:rsidR="00985E53" w:rsidRPr="0074082B" w:rsidRDefault="00985E53" w:rsidP="00071423">
            <w:pPr>
              <w:pStyle w:val="Default"/>
              <w:tabs>
                <w:tab w:val="left" w:pos="319"/>
              </w:tabs>
              <w:jc w:val="both"/>
              <w:rPr>
                <w:rFonts w:ascii="Verdana" w:hAnsi="Verdana"/>
                <w:sz w:val="14"/>
                <w:szCs w:val="14"/>
              </w:rPr>
            </w:pPr>
            <w:proofErr w:type="gramStart"/>
            <w:r w:rsidRPr="0074082B">
              <w:rPr>
                <w:rFonts w:ascii="Verdana" w:hAnsi="Verdana"/>
                <w:sz w:val="14"/>
                <w:szCs w:val="14"/>
              </w:rPr>
              <w:t>-PERSONEL SAYISININ ARTTIRILMASI.</w:t>
            </w:r>
            <w:proofErr w:type="gramEnd"/>
          </w:p>
        </w:tc>
      </w:tr>
      <w:tr w:rsidR="00985E53"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985E53" w:rsidRPr="0074082B" w:rsidRDefault="00985E53" w:rsidP="00071423">
            <w:pPr>
              <w:pStyle w:val="Default"/>
              <w:jc w:val="both"/>
              <w:rPr>
                <w:rFonts w:ascii="Verdana" w:hAnsi="Verdana" w:cs="Arial"/>
                <w:color w:val="auto"/>
                <w:sz w:val="14"/>
                <w:szCs w:val="14"/>
              </w:rPr>
            </w:pPr>
            <w:r w:rsidRPr="0074082B">
              <w:rPr>
                <w:rFonts w:ascii="Verdana" w:hAnsi="Verdana" w:cs="Arial"/>
                <w:color w:val="auto"/>
                <w:sz w:val="14"/>
                <w:szCs w:val="14"/>
              </w:rPr>
              <w:t>HUKUKİ SÜREÇ</w:t>
            </w:r>
          </w:p>
        </w:tc>
        <w:tc>
          <w:tcPr>
            <w:tcW w:w="1843" w:type="dxa"/>
            <w:vAlign w:val="center"/>
          </w:tcPr>
          <w:p w:rsidR="00985E53" w:rsidRPr="0074082B" w:rsidRDefault="00985E53" w:rsidP="00071423">
            <w:pPr>
              <w:jc w:val="center"/>
              <w:rPr>
                <w:rFonts w:ascii="Verdana" w:hAnsi="Verdana" w:cs="Arial"/>
                <w:sz w:val="14"/>
                <w:szCs w:val="14"/>
              </w:rPr>
            </w:pPr>
            <w:r w:rsidRPr="0074082B">
              <w:rPr>
                <w:rFonts w:ascii="Verdana" w:hAnsi="Verdana" w:cs="Arial"/>
                <w:sz w:val="14"/>
                <w:szCs w:val="14"/>
              </w:rPr>
              <w:t>M.</w:t>
            </w:r>
            <w:r>
              <w:rPr>
                <w:rFonts w:ascii="Verdana" w:hAnsi="Verdana" w:cs="Arial"/>
                <w:sz w:val="14"/>
                <w:szCs w:val="14"/>
              </w:rPr>
              <w:t xml:space="preserve"> </w:t>
            </w:r>
            <w:r w:rsidRPr="0074082B">
              <w:rPr>
                <w:rFonts w:ascii="Verdana" w:hAnsi="Verdana" w:cs="Arial"/>
                <w:sz w:val="14"/>
                <w:szCs w:val="14"/>
              </w:rPr>
              <w:t>S</w:t>
            </w:r>
            <w:r>
              <w:rPr>
                <w:rFonts w:ascii="Verdana" w:hAnsi="Verdana" w:cs="Arial"/>
                <w:sz w:val="14"/>
                <w:szCs w:val="14"/>
              </w:rPr>
              <w:t>ait</w:t>
            </w:r>
            <w:r w:rsidRPr="0074082B">
              <w:rPr>
                <w:rFonts w:ascii="Verdana" w:hAnsi="Verdana" w:cs="Arial"/>
                <w:sz w:val="14"/>
                <w:szCs w:val="14"/>
              </w:rPr>
              <w:t>. YANMAZ.</w:t>
            </w:r>
          </w:p>
          <w:p w:rsidR="00985E53" w:rsidRPr="0074082B" w:rsidRDefault="00985E53" w:rsidP="00071423">
            <w:pPr>
              <w:jc w:val="center"/>
              <w:rPr>
                <w:rFonts w:ascii="Verdana" w:hAnsi="Verdana" w:cs="Arial"/>
                <w:sz w:val="14"/>
                <w:szCs w:val="14"/>
              </w:rPr>
            </w:pPr>
            <w:r w:rsidRPr="0074082B">
              <w:rPr>
                <w:rFonts w:ascii="Verdana" w:hAnsi="Verdana" w:cs="Arial"/>
                <w:sz w:val="14"/>
                <w:szCs w:val="14"/>
              </w:rPr>
              <w:t xml:space="preserve"> B</w:t>
            </w:r>
            <w:r>
              <w:rPr>
                <w:rFonts w:ascii="Verdana" w:hAnsi="Verdana" w:cs="Arial"/>
                <w:sz w:val="14"/>
                <w:szCs w:val="14"/>
              </w:rPr>
              <w:t>enay</w:t>
            </w:r>
            <w:r w:rsidRPr="0074082B">
              <w:rPr>
                <w:rFonts w:ascii="Verdana" w:hAnsi="Verdana" w:cs="Arial"/>
                <w:sz w:val="14"/>
                <w:szCs w:val="14"/>
              </w:rPr>
              <w:t xml:space="preserve"> KAÇAR</w:t>
            </w:r>
          </w:p>
          <w:p w:rsidR="00985E53" w:rsidRDefault="00985E53" w:rsidP="00071423">
            <w:pPr>
              <w:jc w:val="center"/>
              <w:rPr>
                <w:rFonts w:ascii="Verdana" w:hAnsi="Verdana" w:cs="Arial"/>
                <w:sz w:val="14"/>
                <w:szCs w:val="14"/>
              </w:rPr>
            </w:pPr>
            <w:r>
              <w:rPr>
                <w:rFonts w:ascii="Verdana" w:hAnsi="Verdana" w:cs="Arial"/>
                <w:sz w:val="14"/>
                <w:szCs w:val="14"/>
              </w:rPr>
              <w:t>Filiz BOYACI</w:t>
            </w:r>
          </w:p>
          <w:p w:rsidR="00985E53" w:rsidRPr="0074082B" w:rsidRDefault="00985E53" w:rsidP="00071423">
            <w:pPr>
              <w:jc w:val="center"/>
              <w:rPr>
                <w:rFonts w:ascii="Verdana" w:hAnsi="Verdana" w:cs="Arial"/>
                <w:sz w:val="14"/>
                <w:szCs w:val="14"/>
              </w:rPr>
            </w:pPr>
            <w:r>
              <w:rPr>
                <w:rFonts w:ascii="Verdana" w:hAnsi="Verdana" w:cs="Arial"/>
                <w:sz w:val="14"/>
                <w:szCs w:val="14"/>
              </w:rPr>
              <w:t>Göknil YEŞİLOVA</w:t>
            </w:r>
          </w:p>
          <w:p w:rsidR="00985E53" w:rsidRPr="0074082B" w:rsidRDefault="00985E53" w:rsidP="00071423">
            <w:pPr>
              <w:jc w:val="center"/>
              <w:rPr>
                <w:rFonts w:ascii="Verdana" w:hAnsi="Verdana" w:cs="Arial"/>
                <w:sz w:val="14"/>
                <w:szCs w:val="14"/>
              </w:rPr>
            </w:pPr>
          </w:p>
        </w:tc>
        <w:tc>
          <w:tcPr>
            <w:tcW w:w="1276" w:type="dxa"/>
            <w:gridSpan w:val="2"/>
            <w:vAlign w:val="center"/>
          </w:tcPr>
          <w:p w:rsidR="00985E53" w:rsidRPr="0074082B" w:rsidRDefault="00985E53" w:rsidP="00071423">
            <w:pPr>
              <w:jc w:val="center"/>
              <w:rPr>
                <w:rFonts w:ascii="Verdana" w:hAnsi="Verdana" w:cs="Arial"/>
                <w:sz w:val="14"/>
                <w:szCs w:val="14"/>
              </w:rPr>
            </w:pPr>
            <w:r w:rsidRPr="0074082B">
              <w:rPr>
                <w:rFonts w:ascii="Verdana" w:hAnsi="Verdana" w:cs="Arial"/>
                <w:sz w:val="14"/>
                <w:szCs w:val="14"/>
              </w:rPr>
              <w:t>YÜKSEK</w:t>
            </w:r>
          </w:p>
        </w:tc>
        <w:tc>
          <w:tcPr>
            <w:tcW w:w="3118" w:type="dxa"/>
            <w:vAlign w:val="center"/>
          </w:tcPr>
          <w:p w:rsidR="00985E53" w:rsidRPr="0074082B" w:rsidRDefault="00985E53" w:rsidP="00071423">
            <w:pPr>
              <w:pStyle w:val="ListeParagraf"/>
              <w:tabs>
                <w:tab w:val="left" w:pos="264"/>
              </w:tabs>
              <w:autoSpaceDE w:val="0"/>
              <w:autoSpaceDN w:val="0"/>
              <w:adjustRightInd w:val="0"/>
              <w:ind w:left="33"/>
              <w:jc w:val="both"/>
              <w:rPr>
                <w:rFonts w:ascii="Verdana" w:hAnsi="Verdana" w:cs="Calibri"/>
                <w:color w:val="000000"/>
                <w:sz w:val="14"/>
                <w:szCs w:val="14"/>
              </w:rPr>
            </w:pPr>
            <w:r w:rsidRPr="0074082B">
              <w:rPr>
                <w:rFonts w:ascii="Verdana" w:hAnsi="Verdana" w:cs="Calibri"/>
                <w:color w:val="000000"/>
                <w:sz w:val="14"/>
                <w:szCs w:val="14"/>
              </w:rPr>
              <w:t>-DAVALARIN KAYBEDİLMESİ</w:t>
            </w:r>
          </w:p>
          <w:p w:rsidR="00985E53" w:rsidRPr="0074082B" w:rsidRDefault="00985E53" w:rsidP="00071423">
            <w:pPr>
              <w:pStyle w:val="ListeParagraf"/>
              <w:tabs>
                <w:tab w:val="left" w:pos="264"/>
              </w:tabs>
              <w:autoSpaceDE w:val="0"/>
              <w:autoSpaceDN w:val="0"/>
              <w:adjustRightInd w:val="0"/>
              <w:ind w:left="33"/>
              <w:jc w:val="both"/>
              <w:rPr>
                <w:rFonts w:ascii="Verdana" w:hAnsi="Verdana" w:cs="Calibri"/>
                <w:color w:val="000000"/>
                <w:sz w:val="14"/>
                <w:szCs w:val="14"/>
              </w:rPr>
            </w:pPr>
            <w:r w:rsidRPr="0074082B">
              <w:rPr>
                <w:rFonts w:ascii="Verdana" w:hAnsi="Verdana" w:cs="Calibri"/>
                <w:color w:val="000000"/>
                <w:sz w:val="14"/>
                <w:szCs w:val="14"/>
              </w:rPr>
              <w:t>-KAMU ZARARI</w:t>
            </w:r>
          </w:p>
        </w:tc>
        <w:tc>
          <w:tcPr>
            <w:tcW w:w="5103" w:type="dxa"/>
          </w:tcPr>
          <w:p w:rsidR="00985E53" w:rsidRPr="0074082B" w:rsidRDefault="00985E53" w:rsidP="00071423">
            <w:pPr>
              <w:pStyle w:val="Default"/>
              <w:tabs>
                <w:tab w:val="left" w:pos="319"/>
              </w:tabs>
              <w:jc w:val="both"/>
              <w:rPr>
                <w:rFonts w:ascii="Verdana" w:hAnsi="Verdana"/>
                <w:sz w:val="14"/>
                <w:szCs w:val="14"/>
              </w:rPr>
            </w:pPr>
            <w:r w:rsidRPr="0074082B">
              <w:rPr>
                <w:rFonts w:ascii="Verdana" w:hAnsi="Verdana"/>
                <w:sz w:val="14"/>
                <w:szCs w:val="14"/>
              </w:rPr>
              <w:t xml:space="preserve">-HUKUK MÜŞAVİRLİĞİNCE, DAVA KONUSU İŞLEME İLİŞKİN İSTENEN BİLGİ VE BELGELERİN HAZIRLANMASINA </w:t>
            </w:r>
            <w:proofErr w:type="gramStart"/>
            <w:r w:rsidRPr="0074082B">
              <w:rPr>
                <w:rFonts w:ascii="Verdana" w:hAnsi="Verdana"/>
                <w:sz w:val="14"/>
                <w:szCs w:val="14"/>
              </w:rPr>
              <w:t>İMKAN</w:t>
            </w:r>
            <w:proofErr w:type="gramEnd"/>
            <w:r w:rsidRPr="0074082B">
              <w:rPr>
                <w:rFonts w:ascii="Verdana" w:hAnsi="Verdana"/>
                <w:sz w:val="14"/>
                <w:szCs w:val="14"/>
              </w:rPr>
              <w:t xml:space="preserve"> TANINMASI İÇİN EN AZ 15 GÜNLÜK SÜRENİN VERİLMESİ.</w:t>
            </w:r>
          </w:p>
          <w:p w:rsidR="00985E53" w:rsidRPr="0074082B" w:rsidRDefault="00985E53" w:rsidP="00071423">
            <w:pPr>
              <w:pStyle w:val="Default"/>
              <w:tabs>
                <w:tab w:val="left" w:pos="319"/>
              </w:tabs>
              <w:jc w:val="both"/>
              <w:rPr>
                <w:rFonts w:ascii="Verdana" w:hAnsi="Verdana"/>
                <w:sz w:val="14"/>
                <w:szCs w:val="14"/>
              </w:rPr>
            </w:pPr>
            <w:r w:rsidRPr="0074082B">
              <w:rPr>
                <w:rFonts w:ascii="Verdana" w:hAnsi="Verdana"/>
                <w:sz w:val="14"/>
                <w:szCs w:val="14"/>
              </w:rPr>
              <w:t>-İPTAL VEYA YÜRÜTMEYİ DURDURMA KARARININ İFASININ,</w:t>
            </w:r>
          </w:p>
          <w:p w:rsidR="00985E53" w:rsidRPr="0074082B" w:rsidRDefault="00985E53" w:rsidP="00071423">
            <w:pPr>
              <w:pStyle w:val="Default"/>
              <w:tabs>
                <w:tab w:val="left" w:pos="319"/>
              </w:tabs>
              <w:jc w:val="both"/>
              <w:rPr>
                <w:rFonts w:ascii="Verdana" w:hAnsi="Verdana"/>
                <w:sz w:val="14"/>
                <w:szCs w:val="14"/>
              </w:rPr>
            </w:pPr>
            <w:r w:rsidRPr="0074082B">
              <w:rPr>
                <w:rFonts w:ascii="Verdana" w:hAnsi="Verdana"/>
                <w:sz w:val="14"/>
                <w:szCs w:val="14"/>
              </w:rPr>
              <w:t xml:space="preserve"> İVEDİLİKLE SAĞLANMASI</w:t>
            </w:r>
          </w:p>
          <w:p w:rsidR="00985E53" w:rsidRPr="0074082B" w:rsidRDefault="00985E53" w:rsidP="00071423">
            <w:pPr>
              <w:pStyle w:val="Default"/>
              <w:tabs>
                <w:tab w:val="left" w:pos="319"/>
              </w:tabs>
              <w:jc w:val="both"/>
              <w:rPr>
                <w:rFonts w:ascii="Verdana" w:hAnsi="Verdana"/>
                <w:sz w:val="14"/>
                <w:szCs w:val="14"/>
              </w:rPr>
            </w:pPr>
            <w:r w:rsidRPr="0074082B">
              <w:rPr>
                <w:rFonts w:ascii="Verdana" w:hAnsi="Verdana"/>
                <w:sz w:val="14"/>
                <w:szCs w:val="14"/>
              </w:rPr>
              <w:t>-DAVALARA, PLAN MÜELLİFİNİN, PLAN TEKLİFİNİ YAPAN KURUM/KURULUŞLARIN MÜDAHİL EDİLMESİ</w:t>
            </w:r>
          </w:p>
          <w:p w:rsidR="00985E53" w:rsidRPr="0074082B" w:rsidRDefault="00985E53" w:rsidP="00071423">
            <w:pPr>
              <w:pStyle w:val="Default"/>
              <w:tabs>
                <w:tab w:val="left" w:pos="319"/>
              </w:tabs>
              <w:jc w:val="both"/>
              <w:rPr>
                <w:rFonts w:ascii="Verdana" w:hAnsi="Verdana"/>
                <w:sz w:val="14"/>
                <w:szCs w:val="14"/>
              </w:rPr>
            </w:pPr>
            <w:proofErr w:type="gramStart"/>
            <w:r w:rsidRPr="0074082B">
              <w:rPr>
                <w:rFonts w:ascii="Verdana" w:hAnsi="Verdana"/>
                <w:sz w:val="14"/>
                <w:szCs w:val="14"/>
              </w:rPr>
              <w:t>-PERSONELİN MEVZUAT EĞİTİMLERİNE KATILIMININ SAĞLANMASI.</w:t>
            </w:r>
            <w:proofErr w:type="gramEnd"/>
          </w:p>
        </w:tc>
      </w:tr>
      <w:tr w:rsidR="00985E53"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985E53" w:rsidRPr="0074082B" w:rsidRDefault="00985E53" w:rsidP="00071423">
            <w:pPr>
              <w:jc w:val="both"/>
              <w:rPr>
                <w:rFonts w:ascii="Verdana" w:hAnsi="Verdana" w:cs="Arial"/>
                <w:sz w:val="14"/>
                <w:szCs w:val="14"/>
              </w:rPr>
            </w:pPr>
            <w:r w:rsidRPr="0074082B">
              <w:rPr>
                <w:rFonts w:ascii="Verdana" w:hAnsi="Verdana" w:cs="Arial"/>
                <w:sz w:val="14"/>
                <w:szCs w:val="14"/>
              </w:rPr>
              <w:t>PLAN İNCELEME VE İŞLEM HİZMET BEDELİNİN HESABI</w:t>
            </w:r>
          </w:p>
        </w:tc>
        <w:tc>
          <w:tcPr>
            <w:tcW w:w="1843" w:type="dxa"/>
            <w:vAlign w:val="center"/>
          </w:tcPr>
          <w:p w:rsidR="00985E53" w:rsidRPr="0074082B" w:rsidRDefault="00985E53" w:rsidP="00071423">
            <w:pPr>
              <w:jc w:val="both"/>
              <w:rPr>
                <w:rFonts w:ascii="Verdana" w:hAnsi="Verdana" w:cs="Arial"/>
                <w:sz w:val="14"/>
                <w:szCs w:val="14"/>
              </w:rPr>
            </w:pPr>
            <w:r w:rsidRPr="0074082B">
              <w:rPr>
                <w:rFonts w:ascii="Verdana" w:hAnsi="Verdana" w:cs="Arial"/>
                <w:sz w:val="14"/>
                <w:szCs w:val="14"/>
              </w:rPr>
              <w:t>İMAR PLANLAMA DAİRESİ BŞK ÇALIŞANLARI</w:t>
            </w:r>
          </w:p>
        </w:tc>
        <w:tc>
          <w:tcPr>
            <w:tcW w:w="1276" w:type="dxa"/>
            <w:gridSpan w:val="2"/>
            <w:vAlign w:val="center"/>
          </w:tcPr>
          <w:p w:rsidR="00985E53" w:rsidRPr="0074082B" w:rsidRDefault="00985E53" w:rsidP="00071423">
            <w:pPr>
              <w:jc w:val="center"/>
              <w:rPr>
                <w:rFonts w:ascii="Verdana" w:hAnsi="Verdana" w:cs="Arial"/>
                <w:sz w:val="14"/>
                <w:szCs w:val="14"/>
              </w:rPr>
            </w:pPr>
            <w:r w:rsidRPr="0074082B">
              <w:rPr>
                <w:rFonts w:ascii="Verdana" w:hAnsi="Verdana" w:cs="Arial"/>
                <w:sz w:val="14"/>
                <w:szCs w:val="14"/>
              </w:rPr>
              <w:t>YÜKSEK</w:t>
            </w:r>
          </w:p>
        </w:tc>
        <w:tc>
          <w:tcPr>
            <w:tcW w:w="3118" w:type="dxa"/>
            <w:vAlign w:val="center"/>
          </w:tcPr>
          <w:p w:rsidR="00985E53" w:rsidRPr="0074082B" w:rsidRDefault="00985E53" w:rsidP="00071423">
            <w:pPr>
              <w:jc w:val="both"/>
              <w:rPr>
                <w:rFonts w:ascii="Verdana" w:hAnsi="Verdana" w:cs="Arial"/>
                <w:sz w:val="14"/>
                <w:szCs w:val="14"/>
              </w:rPr>
            </w:pPr>
            <w:r w:rsidRPr="0074082B">
              <w:rPr>
                <w:rFonts w:ascii="Verdana" w:hAnsi="Verdana" w:cs="Arial"/>
                <w:sz w:val="14"/>
                <w:szCs w:val="14"/>
              </w:rPr>
              <w:t>-SEHVEN HATALI HESAPLANMASI</w:t>
            </w:r>
          </w:p>
          <w:p w:rsidR="00985E53" w:rsidRPr="0074082B" w:rsidRDefault="00985E53" w:rsidP="00071423">
            <w:pPr>
              <w:jc w:val="both"/>
              <w:rPr>
                <w:rFonts w:ascii="Verdana" w:hAnsi="Verdana" w:cs="Arial"/>
                <w:sz w:val="14"/>
                <w:szCs w:val="14"/>
              </w:rPr>
            </w:pPr>
          </w:p>
        </w:tc>
        <w:tc>
          <w:tcPr>
            <w:tcW w:w="5103" w:type="dxa"/>
          </w:tcPr>
          <w:p w:rsidR="00985E53" w:rsidRPr="0074082B" w:rsidRDefault="00985E53" w:rsidP="00071423">
            <w:pPr>
              <w:jc w:val="both"/>
              <w:rPr>
                <w:rFonts w:ascii="Verdana" w:hAnsi="Verdana" w:cs="Arial"/>
                <w:sz w:val="14"/>
                <w:szCs w:val="14"/>
              </w:rPr>
            </w:pPr>
            <w:r w:rsidRPr="0074082B">
              <w:rPr>
                <w:rFonts w:ascii="Verdana" w:hAnsi="Verdana" w:cs="Arial"/>
                <w:sz w:val="14"/>
                <w:szCs w:val="14"/>
              </w:rPr>
              <w:t>-BAKANLIĞIMIZ DÖNER SERMAYE İŞLETMESİ MÜDÜRLÜĞÜNCE, BAKANLIK MAKAMI OLUR’U ALINMAK SURETİYLE GENEL MÜDÜRLÜĞÜMÜZCE GÖNDERİLECEK PLANA AİT TEKNİK VERİLER IŞIĞINDA PLAN BEDELİNİN HESAP EDİLMESİ.</w:t>
            </w:r>
          </w:p>
        </w:tc>
      </w:tr>
      <w:tr w:rsidR="00985E53" w:rsidRPr="00604043"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985E53" w:rsidRPr="0074082B" w:rsidRDefault="00985E53" w:rsidP="00071423">
            <w:pPr>
              <w:jc w:val="both"/>
              <w:rPr>
                <w:rFonts w:ascii="Verdana" w:hAnsi="Verdana" w:cs="Arial"/>
                <w:sz w:val="14"/>
                <w:szCs w:val="14"/>
              </w:rPr>
            </w:pPr>
            <w:r w:rsidRPr="0074082B">
              <w:rPr>
                <w:rFonts w:ascii="Verdana" w:hAnsi="Verdana" w:cs="Arial"/>
                <w:sz w:val="14"/>
                <w:szCs w:val="14"/>
              </w:rPr>
              <w:t>-RİSKLİ YAPILARA İLİŞKİN SUNULAN TEKLİFLER</w:t>
            </w:r>
          </w:p>
        </w:tc>
        <w:tc>
          <w:tcPr>
            <w:tcW w:w="1843" w:type="dxa"/>
            <w:vAlign w:val="center"/>
          </w:tcPr>
          <w:p w:rsidR="00985E53" w:rsidRPr="0074082B" w:rsidRDefault="00985E53" w:rsidP="00071423">
            <w:pPr>
              <w:jc w:val="both"/>
              <w:rPr>
                <w:rFonts w:ascii="Verdana" w:hAnsi="Verdana" w:cs="Arial"/>
                <w:sz w:val="14"/>
                <w:szCs w:val="14"/>
              </w:rPr>
            </w:pPr>
            <w:r w:rsidRPr="0074082B">
              <w:rPr>
                <w:rFonts w:ascii="Verdana" w:hAnsi="Verdana" w:cs="Arial"/>
                <w:sz w:val="14"/>
                <w:szCs w:val="14"/>
              </w:rPr>
              <w:t>İMAR PLANLAMA DAİRESİ BŞK ÇALIŞANLARI</w:t>
            </w:r>
          </w:p>
        </w:tc>
        <w:tc>
          <w:tcPr>
            <w:tcW w:w="1276" w:type="dxa"/>
            <w:gridSpan w:val="2"/>
            <w:vAlign w:val="center"/>
          </w:tcPr>
          <w:p w:rsidR="00985E53" w:rsidRPr="0074082B" w:rsidRDefault="00985E53" w:rsidP="00071423">
            <w:pPr>
              <w:jc w:val="center"/>
              <w:rPr>
                <w:rFonts w:ascii="Verdana" w:hAnsi="Verdana" w:cs="Arial"/>
                <w:sz w:val="14"/>
                <w:szCs w:val="14"/>
              </w:rPr>
            </w:pPr>
            <w:r w:rsidRPr="0074082B">
              <w:rPr>
                <w:rFonts w:ascii="Verdana" w:hAnsi="Verdana" w:cs="Arial"/>
                <w:sz w:val="14"/>
                <w:szCs w:val="14"/>
              </w:rPr>
              <w:t>YÜKSEK</w:t>
            </w:r>
          </w:p>
        </w:tc>
        <w:tc>
          <w:tcPr>
            <w:tcW w:w="3118" w:type="dxa"/>
            <w:vAlign w:val="center"/>
          </w:tcPr>
          <w:p w:rsidR="00985E53" w:rsidRPr="0074082B" w:rsidRDefault="00985E53" w:rsidP="00071423">
            <w:pPr>
              <w:pStyle w:val="ListeParagraf"/>
              <w:tabs>
                <w:tab w:val="left" w:pos="264"/>
              </w:tabs>
              <w:ind w:left="33"/>
              <w:rPr>
                <w:rFonts w:ascii="Verdana" w:hAnsi="Verdana" w:cs="Arial"/>
                <w:sz w:val="14"/>
                <w:szCs w:val="14"/>
              </w:rPr>
            </w:pPr>
            <w:r w:rsidRPr="0074082B">
              <w:rPr>
                <w:rFonts w:ascii="Verdana" w:hAnsi="Verdana" w:cs="Arial"/>
                <w:sz w:val="14"/>
                <w:szCs w:val="14"/>
              </w:rPr>
              <w:t>-GÖREVİN AKSAMASI,</w:t>
            </w:r>
          </w:p>
          <w:p w:rsidR="00985E53" w:rsidRPr="0074082B" w:rsidRDefault="00985E53" w:rsidP="00071423">
            <w:pPr>
              <w:pStyle w:val="ListeParagraf"/>
              <w:tabs>
                <w:tab w:val="left" w:pos="264"/>
              </w:tabs>
              <w:ind w:left="33"/>
              <w:rPr>
                <w:rFonts w:ascii="Verdana" w:hAnsi="Verdana" w:cs="Arial"/>
                <w:sz w:val="14"/>
                <w:szCs w:val="14"/>
              </w:rPr>
            </w:pPr>
            <w:r w:rsidRPr="0074082B">
              <w:rPr>
                <w:rFonts w:ascii="Verdana" w:hAnsi="Verdana" w:cs="Arial"/>
                <w:sz w:val="14"/>
                <w:szCs w:val="14"/>
              </w:rPr>
              <w:t>-İTİBAR KAYBI</w:t>
            </w:r>
          </w:p>
        </w:tc>
        <w:tc>
          <w:tcPr>
            <w:tcW w:w="5103" w:type="dxa"/>
          </w:tcPr>
          <w:p w:rsidR="00985E53" w:rsidRPr="0074082B" w:rsidRDefault="00985E53" w:rsidP="00071423">
            <w:pPr>
              <w:tabs>
                <w:tab w:val="left" w:pos="281"/>
              </w:tabs>
              <w:jc w:val="both"/>
              <w:rPr>
                <w:rFonts w:ascii="Verdana" w:hAnsi="Verdana" w:cs="Arial"/>
                <w:sz w:val="14"/>
                <w:szCs w:val="14"/>
              </w:rPr>
            </w:pPr>
            <w:proofErr w:type="gramStart"/>
            <w:r w:rsidRPr="0074082B">
              <w:rPr>
                <w:rFonts w:ascii="Verdana" w:hAnsi="Verdana" w:cs="Arial"/>
                <w:sz w:val="14"/>
                <w:szCs w:val="14"/>
              </w:rPr>
              <w:t>-İKİNCİL MEVZUAT ÇALIŞMALARININ YAPILMASI VE NETİCELENDİRİLMESİ.</w:t>
            </w:r>
            <w:proofErr w:type="gramEnd"/>
          </w:p>
        </w:tc>
      </w:tr>
      <w:tr w:rsidR="00985E53"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985E53" w:rsidRPr="0074082B" w:rsidRDefault="00985E53" w:rsidP="00071423">
            <w:pPr>
              <w:rPr>
                <w:rFonts w:ascii="Verdana" w:hAnsi="Verdana" w:cs="Arial"/>
                <w:sz w:val="14"/>
                <w:szCs w:val="14"/>
              </w:rPr>
            </w:pPr>
            <w:r w:rsidRPr="0074082B">
              <w:rPr>
                <w:rFonts w:ascii="Verdana" w:hAnsi="Verdana" w:cs="Arial"/>
                <w:sz w:val="14"/>
                <w:szCs w:val="14"/>
              </w:rPr>
              <w:t>-ONAYLAN ANCAK İTİRAZ SONUCU YENİDEN DEĞERLENDİRME NETİCESİNDE İPTAL EDİLEN PLANLARA İLİŞKİN ALINAN PLAN BEDELİNİN İADESİ</w:t>
            </w:r>
          </w:p>
        </w:tc>
        <w:tc>
          <w:tcPr>
            <w:tcW w:w="1843" w:type="dxa"/>
            <w:vAlign w:val="center"/>
          </w:tcPr>
          <w:p w:rsidR="00985E53" w:rsidRPr="0074082B" w:rsidRDefault="00985E53" w:rsidP="00071423">
            <w:pPr>
              <w:rPr>
                <w:rFonts w:ascii="Verdana" w:hAnsi="Verdana" w:cs="Arial"/>
                <w:sz w:val="14"/>
                <w:szCs w:val="14"/>
              </w:rPr>
            </w:pPr>
            <w:r w:rsidRPr="0074082B">
              <w:rPr>
                <w:rFonts w:ascii="Verdana" w:hAnsi="Verdana" w:cs="Arial"/>
                <w:sz w:val="14"/>
                <w:szCs w:val="14"/>
              </w:rPr>
              <w:t>İMAR PLANLAMA DAİRESİ BŞK ÇALIŞANLARI</w:t>
            </w:r>
          </w:p>
        </w:tc>
        <w:tc>
          <w:tcPr>
            <w:tcW w:w="1276" w:type="dxa"/>
            <w:gridSpan w:val="2"/>
            <w:vAlign w:val="center"/>
          </w:tcPr>
          <w:p w:rsidR="00985E53" w:rsidRPr="0074082B" w:rsidRDefault="00985E53" w:rsidP="00071423">
            <w:pPr>
              <w:jc w:val="center"/>
              <w:rPr>
                <w:rFonts w:ascii="Verdana" w:hAnsi="Verdana" w:cs="Arial"/>
                <w:sz w:val="14"/>
                <w:szCs w:val="14"/>
              </w:rPr>
            </w:pPr>
            <w:r w:rsidRPr="0074082B">
              <w:rPr>
                <w:rFonts w:ascii="Verdana" w:hAnsi="Verdana" w:cs="Arial"/>
                <w:sz w:val="14"/>
                <w:szCs w:val="14"/>
              </w:rPr>
              <w:t>YÜKSEK</w:t>
            </w:r>
          </w:p>
        </w:tc>
        <w:tc>
          <w:tcPr>
            <w:tcW w:w="3118" w:type="dxa"/>
            <w:vAlign w:val="center"/>
          </w:tcPr>
          <w:p w:rsidR="00985E53" w:rsidRPr="0074082B" w:rsidRDefault="00985E53" w:rsidP="00071423">
            <w:pPr>
              <w:rPr>
                <w:rFonts w:ascii="Verdana" w:hAnsi="Verdana" w:cs="Arial"/>
                <w:sz w:val="14"/>
                <w:szCs w:val="14"/>
              </w:rPr>
            </w:pPr>
            <w:r w:rsidRPr="0074082B">
              <w:rPr>
                <w:rFonts w:ascii="Verdana" w:hAnsi="Verdana" w:cs="Arial"/>
                <w:sz w:val="14"/>
                <w:szCs w:val="14"/>
              </w:rPr>
              <w:t>-DÖNER SERMAYE LİSTESİNDE, BEDEL İADESİNE İLİŞKİN BİR HÜKÜM BULUNMAMASI</w:t>
            </w:r>
          </w:p>
        </w:tc>
        <w:tc>
          <w:tcPr>
            <w:tcW w:w="5103" w:type="dxa"/>
          </w:tcPr>
          <w:p w:rsidR="00985E53" w:rsidRPr="0074082B" w:rsidRDefault="00985E53" w:rsidP="00071423">
            <w:pPr>
              <w:tabs>
                <w:tab w:val="left" w:pos="176"/>
              </w:tabs>
              <w:jc w:val="both"/>
              <w:rPr>
                <w:rFonts w:ascii="Verdana" w:hAnsi="Verdana" w:cs="Arial"/>
                <w:sz w:val="14"/>
                <w:szCs w:val="14"/>
              </w:rPr>
            </w:pPr>
            <w:proofErr w:type="gramStart"/>
            <w:r w:rsidRPr="0074082B">
              <w:rPr>
                <w:rFonts w:ascii="Verdana" w:hAnsi="Verdana" w:cs="Arial"/>
                <w:sz w:val="14"/>
                <w:szCs w:val="14"/>
              </w:rPr>
              <w:t xml:space="preserve">-BEDEL İADESİNE YÖNELİK İKİNCİL MEVZUAT DÜZENLEMENİN İVEDİ YAPILMASI. </w:t>
            </w:r>
            <w:proofErr w:type="gramEnd"/>
          </w:p>
          <w:p w:rsidR="00985E53" w:rsidRPr="0074082B" w:rsidRDefault="00985E53" w:rsidP="00071423">
            <w:pPr>
              <w:tabs>
                <w:tab w:val="left" w:pos="176"/>
              </w:tabs>
              <w:jc w:val="both"/>
              <w:rPr>
                <w:rFonts w:ascii="Verdana" w:hAnsi="Verdana" w:cs="Arial"/>
                <w:sz w:val="14"/>
                <w:szCs w:val="14"/>
              </w:rPr>
            </w:pPr>
          </w:p>
        </w:tc>
      </w:tr>
      <w:tr w:rsidR="00985E53"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985E53" w:rsidRPr="0074082B" w:rsidRDefault="00985E53" w:rsidP="00071423">
            <w:pPr>
              <w:rPr>
                <w:rFonts w:ascii="Verdana" w:hAnsi="Verdana" w:cs="Arial"/>
                <w:sz w:val="14"/>
                <w:szCs w:val="14"/>
              </w:rPr>
            </w:pPr>
            <w:proofErr w:type="spellStart"/>
            <w:r w:rsidRPr="0074082B">
              <w:rPr>
                <w:rFonts w:ascii="Verdana" w:hAnsi="Verdana" w:cs="Arial"/>
                <w:sz w:val="14"/>
                <w:szCs w:val="14"/>
              </w:rPr>
              <w:t>BiMER</w:t>
            </w:r>
            <w:proofErr w:type="spellEnd"/>
            <w:r w:rsidRPr="0074082B">
              <w:rPr>
                <w:rFonts w:ascii="Verdana" w:hAnsi="Verdana" w:cs="Arial"/>
                <w:sz w:val="14"/>
                <w:szCs w:val="14"/>
              </w:rPr>
              <w:t>-BİLGİ EDİNME BAŞVURULARI</w:t>
            </w:r>
          </w:p>
        </w:tc>
        <w:tc>
          <w:tcPr>
            <w:tcW w:w="1843" w:type="dxa"/>
            <w:vAlign w:val="center"/>
          </w:tcPr>
          <w:p w:rsidR="00985E53" w:rsidRPr="0074082B" w:rsidRDefault="00985E53" w:rsidP="00071423">
            <w:pPr>
              <w:rPr>
                <w:rFonts w:ascii="Verdana" w:hAnsi="Verdana" w:cs="Arial"/>
                <w:sz w:val="14"/>
                <w:szCs w:val="14"/>
              </w:rPr>
            </w:pPr>
            <w:r w:rsidRPr="0074082B">
              <w:rPr>
                <w:rFonts w:ascii="Verdana" w:hAnsi="Verdana" w:cs="Arial"/>
                <w:sz w:val="14"/>
                <w:szCs w:val="14"/>
              </w:rPr>
              <w:t>EZGİ ALTAY</w:t>
            </w:r>
          </w:p>
        </w:tc>
        <w:tc>
          <w:tcPr>
            <w:tcW w:w="1276" w:type="dxa"/>
            <w:gridSpan w:val="2"/>
            <w:vAlign w:val="center"/>
          </w:tcPr>
          <w:p w:rsidR="00985E53" w:rsidRPr="0074082B" w:rsidRDefault="00985E53" w:rsidP="00071423">
            <w:pPr>
              <w:jc w:val="center"/>
              <w:rPr>
                <w:rFonts w:ascii="Verdana" w:hAnsi="Verdana" w:cs="Arial"/>
                <w:sz w:val="14"/>
                <w:szCs w:val="14"/>
              </w:rPr>
            </w:pPr>
            <w:r w:rsidRPr="0074082B">
              <w:rPr>
                <w:rFonts w:ascii="Verdana" w:hAnsi="Verdana" w:cs="Arial"/>
                <w:sz w:val="14"/>
                <w:szCs w:val="14"/>
              </w:rPr>
              <w:t>ORTA</w:t>
            </w:r>
          </w:p>
        </w:tc>
        <w:tc>
          <w:tcPr>
            <w:tcW w:w="3118" w:type="dxa"/>
            <w:vAlign w:val="center"/>
          </w:tcPr>
          <w:p w:rsidR="00985E53" w:rsidRPr="0074082B" w:rsidRDefault="00985E53" w:rsidP="00071423">
            <w:pPr>
              <w:rPr>
                <w:rFonts w:ascii="Verdana" w:hAnsi="Verdana" w:cs="Arial"/>
                <w:sz w:val="14"/>
                <w:szCs w:val="14"/>
              </w:rPr>
            </w:pPr>
            <w:r w:rsidRPr="0074082B">
              <w:rPr>
                <w:rFonts w:ascii="Verdana" w:hAnsi="Verdana" w:cs="Arial"/>
                <w:sz w:val="14"/>
                <w:szCs w:val="14"/>
              </w:rPr>
              <w:t>-ZAMANINDA CEVAPLANMAMASI</w:t>
            </w:r>
          </w:p>
          <w:p w:rsidR="00985E53" w:rsidRPr="0074082B" w:rsidRDefault="00985E53" w:rsidP="00071423">
            <w:pPr>
              <w:rPr>
                <w:rFonts w:ascii="Verdana" w:hAnsi="Verdana" w:cs="Arial"/>
                <w:sz w:val="14"/>
                <w:szCs w:val="14"/>
              </w:rPr>
            </w:pPr>
            <w:r w:rsidRPr="0074082B">
              <w:rPr>
                <w:rFonts w:ascii="Verdana" w:hAnsi="Verdana" w:cs="Arial"/>
                <w:sz w:val="14"/>
                <w:szCs w:val="14"/>
              </w:rPr>
              <w:t>-YASAYA UYUMUN SAĞLANMAMASI</w:t>
            </w:r>
          </w:p>
        </w:tc>
        <w:tc>
          <w:tcPr>
            <w:tcW w:w="5103" w:type="dxa"/>
          </w:tcPr>
          <w:p w:rsidR="00985E53" w:rsidRPr="0074082B" w:rsidRDefault="00985E53" w:rsidP="00071423">
            <w:pPr>
              <w:tabs>
                <w:tab w:val="left" w:pos="176"/>
              </w:tabs>
              <w:jc w:val="both"/>
              <w:rPr>
                <w:rFonts w:ascii="Verdana" w:hAnsi="Verdana" w:cs="Arial"/>
                <w:sz w:val="14"/>
                <w:szCs w:val="14"/>
              </w:rPr>
            </w:pPr>
            <w:r w:rsidRPr="0074082B">
              <w:rPr>
                <w:rFonts w:ascii="Verdana" w:hAnsi="Verdana" w:cs="Arial"/>
                <w:sz w:val="14"/>
                <w:szCs w:val="14"/>
              </w:rPr>
              <w:t xml:space="preserve">-BAŞVURULARIN ZAMANINDA CEVAPLANMASININ SAĞLANMASI </w:t>
            </w:r>
          </w:p>
        </w:tc>
      </w:tr>
      <w:tr w:rsidR="00985E53" w:rsidTr="00071423">
        <w:tblPrEx>
          <w:tblCellMar>
            <w:left w:w="70" w:type="dxa"/>
            <w:right w:w="70" w:type="dxa"/>
          </w:tblCellMar>
          <w:tblLook w:val="0000" w:firstRow="0" w:lastRow="0" w:firstColumn="0" w:lastColumn="0" w:noHBand="0" w:noVBand="0"/>
        </w:tblPrEx>
        <w:trPr>
          <w:trHeight w:val="136"/>
        </w:trPr>
        <w:tc>
          <w:tcPr>
            <w:tcW w:w="15735" w:type="dxa"/>
            <w:gridSpan w:val="7"/>
          </w:tcPr>
          <w:p w:rsidR="00985E53" w:rsidRPr="005C644E" w:rsidRDefault="00985E53" w:rsidP="00071423">
            <w:pPr>
              <w:pStyle w:val="Altbilgi"/>
              <w:jc w:val="center"/>
              <w:rPr>
                <w:rFonts w:ascii="Times New Roman" w:hAnsi="Times New Roman" w:cs="Times New Roman"/>
                <w:b/>
              </w:rPr>
            </w:pPr>
            <w:r w:rsidRPr="005C644E">
              <w:rPr>
                <w:rFonts w:ascii="Times New Roman" w:hAnsi="Times New Roman" w:cs="Times New Roman"/>
                <w:b/>
              </w:rPr>
              <w:t>Adı Soyadı / Unvan / İmza</w:t>
            </w:r>
          </w:p>
        </w:tc>
      </w:tr>
      <w:tr w:rsidR="00985E53" w:rsidTr="00071423">
        <w:tblPrEx>
          <w:tblCellMar>
            <w:left w:w="70" w:type="dxa"/>
            <w:right w:w="70" w:type="dxa"/>
          </w:tblCellMar>
          <w:tblLook w:val="0000" w:firstRow="0" w:lastRow="0" w:firstColumn="0" w:lastColumn="0" w:noHBand="0" w:noVBand="0"/>
        </w:tblPrEx>
        <w:trPr>
          <w:trHeight w:val="1414"/>
        </w:trPr>
        <w:tc>
          <w:tcPr>
            <w:tcW w:w="7485" w:type="dxa"/>
            <w:gridSpan w:val="4"/>
          </w:tcPr>
          <w:p w:rsidR="00985E53" w:rsidRDefault="00985E53" w:rsidP="00071423">
            <w:pPr>
              <w:pStyle w:val="Altbilgi"/>
              <w:jc w:val="center"/>
              <w:rPr>
                <w:rFonts w:ascii="Times New Roman" w:hAnsi="Times New Roman" w:cs="Times New Roman"/>
                <w:b/>
              </w:rPr>
            </w:pPr>
            <w:r w:rsidRPr="005C644E">
              <w:rPr>
                <w:rFonts w:ascii="Times New Roman" w:hAnsi="Times New Roman" w:cs="Times New Roman"/>
                <w:b/>
              </w:rPr>
              <w:t>HAZIRLAYAN</w:t>
            </w:r>
          </w:p>
          <w:p w:rsidR="00985E53" w:rsidRDefault="00985E53" w:rsidP="00071423">
            <w:pPr>
              <w:pStyle w:val="Altbilgi"/>
              <w:jc w:val="center"/>
              <w:rPr>
                <w:rFonts w:ascii="Times New Roman" w:hAnsi="Times New Roman" w:cs="Times New Roman"/>
                <w:b/>
              </w:rPr>
            </w:pPr>
            <w:r>
              <w:rPr>
                <w:rFonts w:ascii="Times New Roman" w:hAnsi="Times New Roman" w:cs="Times New Roman"/>
                <w:b/>
              </w:rPr>
              <w:t>İlgili Birim Amiri</w:t>
            </w:r>
          </w:p>
          <w:p w:rsidR="00985E53" w:rsidRDefault="00985E53" w:rsidP="00071423">
            <w:pPr>
              <w:pStyle w:val="Altbilgi"/>
              <w:jc w:val="center"/>
              <w:rPr>
                <w:rFonts w:ascii="Times New Roman" w:hAnsi="Times New Roman" w:cs="Times New Roman"/>
              </w:rPr>
            </w:pPr>
            <w:r>
              <w:rPr>
                <w:rFonts w:ascii="Times New Roman" w:hAnsi="Times New Roman" w:cs="Times New Roman"/>
              </w:rPr>
              <w:t>İmar Planlama</w:t>
            </w:r>
            <w:r w:rsidRPr="00AB4333">
              <w:rPr>
                <w:rFonts w:ascii="Times New Roman" w:hAnsi="Times New Roman" w:cs="Times New Roman"/>
              </w:rPr>
              <w:t xml:space="preserve"> Daire Başkanı</w:t>
            </w:r>
          </w:p>
          <w:p w:rsidR="00985E53" w:rsidRPr="00AB4333" w:rsidRDefault="00985E53" w:rsidP="00071423">
            <w:pPr>
              <w:pStyle w:val="Altbilgi"/>
              <w:jc w:val="center"/>
              <w:rPr>
                <w:rFonts w:ascii="Times New Roman" w:hAnsi="Times New Roman" w:cs="Times New Roman"/>
              </w:rPr>
            </w:pPr>
            <w:r>
              <w:rPr>
                <w:rFonts w:ascii="Times New Roman" w:hAnsi="Times New Roman" w:cs="Times New Roman"/>
              </w:rPr>
              <w:t>Erkan ÜÇÖZ</w:t>
            </w:r>
          </w:p>
        </w:tc>
        <w:tc>
          <w:tcPr>
            <w:tcW w:w="8250" w:type="dxa"/>
            <w:gridSpan w:val="3"/>
          </w:tcPr>
          <w:p w:rsidR="00985E53" w:rsidRDefault="00985E53" w:rsidP="00071423">
            <w:pPr>
              <w:pStyle w:val="Altbilgi"/>
              <w:jc w:val="center"/>
              <w:rPr>
                <w:rFonts w:ascii="Times New Roman" w:hAnsi="Times New Roman" w:cs="Times New Roman"/>
                <w:b/>
              </w:rPr>
            </w:pPr>
            <w:r w:rsidRPr="005C644E">
              <w:rPr>
                <w:rFonts w:ascii="Times New Roman" w:hAnsi="Times New Roman" w:cs="Times New Roman"/>
                <w:b/>
              </w:rPr>
              <w:t>ONAYLAYAN</w:t>
            </w:r>
          </w:p>
          <w:p w:rsidR="00985E53" w:rsidRDefault="00985E53" w:rsidP="00071423">
            <w:pPr>
              <w:pStyle w:val="Altbilgi"/>
              <w:jc w:val="center"/>
              <w:rPr>
                <w:rFonts w:ascii="Times New Roman" w:hAnsi="Times New Roman" w:cs="Times New Roman"/>
                <w:b/>
              </w:rPr>
            </w:pPr>
            <w:r>
              <w:rPr>
                <w:rFonts w:ascii="Times New Roman" w:hAnsi="Times New Roman" w:cs="Times New Roman"/>
                <w:b/>
              </w:rPr>
              <w:t>Birim Amiri</w:t>
            </w:r>
          </w:p>
          <w:p w:rsidR="00985E53" w:rsidRPr="00AB4333" w:rsidRDefault="00985E53" w:rsidP="00071423">
            <w:pPr>
              <w:pStyle w:val="Altbilgi"/>
              <w:jc w:val="center"/>
              <w:rPr>
                <w:rFonts w:ascii="Times New Roman" w:hAnsi="Times New Roman" w:cs="Times New Roman"/>
              </w:rPr>
            </w:pPr>
            <w:r w:rsidRPr="00AB4333">
              <w:rPr>
                <w:rFonts w:ascii="Times New Roman" w:hAnsi="Times New Roman" w:cs="Times New Roman"/>
              </w:rPr>
              <w:t>Genel Müdür</w:t>
            </w:r>
          </w:p>
          <w:p w:rsidR="00985E53" w:rsidRDefault="00985E53" w:rsidP="00071423">
            <w:pPr>
              <w:pStyle w:val="Altbilgi"/>
              <w:jc w:val="center"/>
              <w:rPr>
                <w:rFonts w:ascii="Times New Roman" w:hAnsi="Times New Roman" w:cs="Times New Roman"/>
              </w:rPr>
            </w:pPr>
            <w:r w:rsidRPr="00AB4333">
              <w:rPr>
                <w:rFonts w:ascii="Times New Roman" w:hAnsi="Times New Roman" w:cs="Times New Roman"/>
              </w:rPr>
              <w:t>Y. Erdal KAYAPINAR</w:t>
            </w:r>
          </w:p>
          <w:p w:rsidR="00985E53" w:rsidRPr="001455A5" w:rsidRDefault="00985E53" w:rsidP="00071423">
            <w:pPr>
              <w:pStyle w:val="Altbilgi"/>
              <w:jc w:val="center"/>
              <w:rPr>
                <w:rFonts w:ascii="Times New Roman" w:hAnsi="Times New Roman" w:cs="Times New Roman"/>
              </w:rPr>
            </w:pPr>
          </w:p>
        </w:tc>
      </w:tr>
    </w:tbl>
    <w:p w:rsidR="00985E53" w:rsidRPr="004D598B" w:rsidRDefault="00985E53" w:rsidP="00985E53">
      <w:pPr>
        <w:rPr>
          <w:rFonts w:ascii="Arial" w:hAnsi="Arial" w:cs="Arial"/>
          <w:b/>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985E53" w:rsidRPr="00AC2E69" w:rsidTr="00071423">
        <w:trPr>
          <w:trHeight w:val="454"/>
        </w:trPr>
        <w:tc>
          <w:tcPr>
            <w:tcW w:w="2978" w:type="dxa"/>
            <w:shd w:val="clear" w:color="auto" w:fill="FFFFFF" w:themeFill="background1"/>
            <w:vAlign w:val="center"/>
          </w:tcPr>
          <w:p w:rsidR="00985E53" w:rsidRPr="00AC2E69" w:rsidRDefault="00985E53" w:rsidP="00071423">
            <w:pPr>
              <w:rPr>
                <w:rFonts w:ascii="Verdana" w:hAnsi="Verdana" w:cs="Times New Roman"/>
                <w:b/>
                <w:sz w:val="16"/>
                <w:szCs w:val="16"/>
              </w:rPr>
            </w:pPr>
            <w:r w:rsidRPr="00AC2E69">
              <w:rPr>
                <w:rFonts w:ascii="Verdana" w:hAnsi="Verdana" w:cs="Times New Roman"/>
                <w:b/>
                <w:sz w:val="16"/>
                <w:szCs w:val="16"/>
              </w:rPr>
              <w:lastRenderedPageBreak/>
              <w:t>Birimi:</w:t>
            </w:r>
          </w:p>
        </w:tc>
        <w:tc>
          <w:tcPr>
            <w:tcW w:w="12757" w:type="dxa"/>
            <w:gridSpan w:val="6"/>
            <w:shd w:val="clear" w:color="auto" w:fill="FFFFFF" w:themeFill="background1"/>
            <w:vAlign w:val="center"/>
          </w:tcPr>
          <w:p w:rsidR="00985E53" w:rsidRPr="00AC2E69" w:rsidRDefault="00985E53" w:rsidP="00071423">
            <w:pPr>
              <w:rPr>
                <w:rFonts w:ascii="Verdana" w:hAnsi="Verdana"/>
                <w:sz w:val="16"/>
                <w:szCs w:val="16"/>
              </w:rPr>
            </w:pPr>
            <w:proofErr w:type="gramStart"/>
            <w:r w:rsidRPr="00AC2E69">
              <w:rPr>
                <w:rFonts w:ascii="Verdana" w:hAnsi="Verdana"/>
                <w:sz w:val="16"/>
                <w:szCs w:val="16"/>
              </w:rPr>
              <w:t>MEKANSAL</w:t>
            </w:r>
            <w:proofErr w:type="gramEnd"/>
            <w:r w:rsidRPr="00AC2E69">
              <w:rPr>
                <w:rFonts w:ascii="Verdana" w:hAnsi="Verdana"/>
                <w:sz w:val="16"/>
                <w:szCs w:val="16"/>
              </w:rPr>
              <w:t xml:space="preserve"> PLANLAMA GENEL MÜDÜRLÜĞÜ</w:t>
            </w:r>
          </w:p>
        </w:tc>
      </w:tr>
      <w:tr w:rsidR="00985E53" w:rsidRPr="00AC2E69" w:rsidTr="00071423">
        <w:trPr>
          <w:trHeight w:val="454"/>
        </w:trPr>
        <w:tc>
          <w:tcPr>
            <w:tcW w:w="2978" w:type="dxa"/>
            <w:shd w:val="clear" w:color="auto" w:fill="FFFFFF" w:themeFill="background1"/>
            <w:vAlign w:val="center"/>
          </w:tcPr>
          <w:p w:rsidR="00985E53" w:rsidRPr="00AC2E69" w:rsidRDefault="00985E53" w:rsidP="00071423">
            <w:pPr>
              <w:rPr>
                <w:rFonts w:ascii="Verdana" w:hAnsi="Verdana" w:cs="Times New Roman"/>
                <w:b/>
                <w:sz w:val="16"/>
                <w:szCs w:val="16"/>
              </w:rPr>
            </w:pPr>
            <w:r w:rsidRPr="00AC2E69">
              <w:rPr>
                <w:rFonts w:ascii="Verdana" w:hAnsi="Verdana" w:cs="Times New Roman"/>
                <w:b/>
                <w:sz w:val="16"/>
                <w:szCs w:val="16"/>
              </w:rPr>
              <w:t>Alt Birimi:</w:t>
            </w:r>
          </w:p>
        </w:tc>
        <w:tc>
          <w:tcPr>
            <w:tcW w:w="12757" w:type="dxa"/>
            <w:gridSpan w:val="6"/>
            <w:shd w:val="clear" w:color="auto" w:fill="FFFFFF" w:themeFill="background1"/>
            <w:vAlign w:val="center"/>
          </w:tcPr>
          <w:p w:rsidR="00985E53" w:rsidRPr="00AC2E69" w:rsidRDefault="00985E53" w:rsidP="00071423">
            <w:pPr>
              <w:rPr>
                <w:rFonts w:ascii="Verdana" w:hAnsi="Verdana"/>
                <w:sz w:val="16"/>
                <w:szCs w:val="16"/>
              </w:rPr>
            </w:pPr>
            <w:r w:rsidRPr="00AC2E69">
              <w:rPr>
                <w:rFonts w:ascii="Verdana" w:hAnsi="Verdana"/>
                <w:sz w:val="16"/>
                <w:szCs w:val="16"/>
              </w:rPr>
              <w:t>KIYI ALANLARI DAİRESİ BAŞKANLIĞI</w:t>
            </w:r>
          </w:p>
        </w:tc>
      </w:tr>
      <w:tr w:rsidR="00985E53" w:rsidRPr="00AC2E69"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985E53" w:rsidRPr="00AC2E69" w:rsidRDefault="00985E53" w:rsidP="00071423">
            <w:pPr>
              <w:jc w:val="center"/>
              <w:rPr>
                <w:rFonts w:ascii="Verdana" w:hAnsi="Verdana" w:cs="Times New Roman"/>
                <w:b/>
                <w:sz w:val="16"/>
                <w:szCs w:val="16"/>
              </w:rPr>
            </w:pPr>
            <w:r w:rsidRPr="00AC2E69">
              <w:rPr>
                <w:rFonts w:ascii="Verdana" w:hAnsi="Verdana" w:cs="Times New Roman"/>
                <w:b/>
                <w:sz w:val="16"/>
                <w:szCs w:val="16"/>
              </w:rPr>
              <w:t>Hassas Görevler</w:t>
            </w:r>
          </w:p>
        </w:tc>
        <w:tc>
          <w:tcPr>
            <w:tcW w:w="1843" w:type="dxa"/>
            <w:shd w:val="clear" w:color="auto" w:fill="FFFFFF" w:themeFill="background1"/>
            <w:vAlign w:val="center"/>
          </w:tcPr>
          <w:p w:rsidR="00985E53" w:rsidRPr="00AC2E69" w:rsidRDefault="00985E53" w:rsidP="00071423">
            <w:pPr>
              <w:jc w:val="center"/>
              <w:rPr>
                <w:rFonts w:ascii="Verdana" w:hAnsi="Verdana" w:cs="Times New Roman"/>
                <w:b/>
                <w:sz w:val="16"/>
                <w:szCs w:val="16"/>
              </w:rPr>
            </w:pPr>
            <w:r w:rsidRPr="00AC2E69">
              <w:rPr>
                <w:rFonts w:ascii="Verdana" w:hAnsi="Verdana" w:cs="Times New Roman"/>
                <w:b/>
                <w:sz w:val="16"/>
                <w:szCs w:val="16"/>
              </w:rPr>
              <w:t>Hassas Görevi Olan Personel</w:t>
            </w:r>
          </w:p>
        </w:tc>
        <w:tc>
          <w:tcPr>
            <w:tcW w:w="1276" w:type="dxa"/>
            <w:gridSpan w:val="2"/>
            <w:shd w:val="clear" w:color="auto" w:fill="FFFFFF" w:themeFill="background1"/>
            <w:vAlign w:val="center"/>
          </w:tcPr>
          <w:p w:rsidR="00985E53" w:rsidRPr="00AC2E69" w:rsidRDefault="00985E53" w:rsidP="00071423">
            <w:pPr>
              <w:jc w:val="center"/>
              <w:rPr>
                <w:rFonts w:ascii="Verdana" w:hAnsi="Verdana" w:cs="Times New Roman"/>
                <w:b/>
                <w:sz w:val="16"/>
                <w:szCs w:val="16"/>
              </w:rPr>
            </w:pPr>
            <w:r w:rsidRPr="00AC2E69">
              <w:rPr>
                <w:rFonts w:ascii="Verdana" w:hAnsi="Verdana" w:cs="Times New Roman"/>
                <w:b/>
                <w:sz w:val="16"/>
                <w:szCs w:val="16"/>
              </w:rPr>
              <w:t>Risk Düzeyi</w:t>
            </w:r>
          </w:p>
        </w:tc>
        <w:tc>
          <w:tcPr>
            <w:tcW w:w="3118" w:type="dxa"/>
            <w:shd w:val="clear" w:color="auto" w:fill="FFFFFF" w:themeFill="background1"/>
            <w:vAlign w:val="center"/>
          </w:tcPr>
          <w:p w:rsidR="00985E53" w:rsidRPr="00AC2E69" w:rsidRDefault="00985E53" w:rsidP="00071423">
            <w:pPr>
              <w:jc w:val="center"/>
              <w:rPr>
                <w:rFonts w:ascii="Verdana" w:hAnsi="Verdana" w:cs="Times New Roman"/>
                <w:b/>
                <w:sz w:val="16"/>
                <w:szCs w:val="16"/>
              </w:rPr>
            </w:pPr>
            <w:r w:rsidRPr="00AC2E69">
              <w:rPr>
                <w:rFonts w:ascii="Verdana" w:hAnsi="Verdana" w:cs="Times New Roman"/>
                <w:b/>
                <w:sz w:val="16"/>
                <w:szCs w:val="16"/>
              </w:rPr>
              <w:t>Görevin Yerine Getirilmeme Sonucu</w:t>
            </w:r>
          </w:p>
        </w:tc>
        <w:tc>
          <w:tcPr>
            <w:tcW w:w="5103" w:type="dxa"/>
            <w:shd w:val="clear" w:color="auto" w:fill="FFFFFF" w:themeFill="background1"/>
            <w:vAlign w:val="center"/>
          </w:tcPr>
          <w:p w:rsidR="00985E53" w:rsidRPr="00AC2E69" w:rsidRDefault="00985E53" w:rsidP="00071423">
            <w:pPr>
              <w:jc w:val="center"/>
              <w:rPr>
                <w:rFonts w:ascii="Verdana" w:hAnsi="Verdana" w:cs="Times New Roman"/>
                <w:b/>
                <w:sz w:val="16"/>
                <w:szCs w:val="16"/>
              </w:rPr>
            </w:pPr>
            <w:r w:rsidRPr="00AC2E69">
              <w:rPr>
                <w:rFonts w:ascii="Verdana" w:hAnsi="Verdana" w:cs="Times New Roman"/>
                <w:b/>
                <w:sz w:val="16"/>
                <w:szCs w:val="16"/>
              </w:rPr>
              <w:t xml:space="preserve"> Alınması Gereken Önlemler veya Kontroller</w:t>
            </w:r>
          </w:p>
        </w:tc>
      </w:tr>
      <w:tr w:rsidR="00985E53" w:rsidRPr="00AC2E69"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2"/>
        </w:trPr>
        <w:tc>
          <w:tcPr>
            <w:tcW w:w="4395" w:type="dxa"/>
            <w:gridSpan w:val="2"/>
            <w:vAlign w:val="center"/>
          </w:tcPr>
          <w:p w:rsidR="00985E53" w:rsidRPr="00AC2E69" w:rsidRDefault="00985E53" w:rsidP="00071423">
            <w:pPr>
              <w:jc w:val="both"/>
              <w:rPr>
                <w:rFonts w:ascii="Verdana" w:hAnsi="Verdana" w:cs="Arial"/>
                <w:sz w:val="16"/>
                <w:szCs w:val="16"/>
              </w:rPr>
            </w:pPr>
            <w:r w:rsidRPr="00AC2E69">
              <w:rPr>
                <w:rFonts w:ascii="Verdana" w:hAnsi="Verdana" w:cs="Arial"/>
                <w:sz w:val="16"/>
                <w:szCs w:val="16"/>
              </w:rPr>
              <w:t>İMAR PLANI TALEPLERİNİN YASAL SÜREDE İNCELENEREK SONUÇLANDIRILMASI</w:t>
            </w:r>
          </w:p>
        </w:tc>
        <w:tc>
          <w:tcPr>
            <w:tcW w:w="1843" w:type="dxa"/>
            <w:vAlign w:val="center"/>
          </w:tcPr>
          <w:p w:rsidR="00985E53" w:rsidRPr="00AC2E69" w:rsidRDefault="00985E53" w:rsidP="00071423">
            <w:pPr>
              <w:jc w:val="center"/>
              <w:rPr>
                <w:rFonts w:ascii="Verdana" w:hAnsi="Verdana" w:cs="Arial"/>
                <w:sz w:val="16"/>
                <w:szCs w:val="16"/>
              </w:rPr>
            </w:pPr>
            <w:r w:rsidRPr="00AC2E69">
              <w:rPr>
                <w:rFonts w:ascii="Verdana" w:hAnsi="Verdana" w:cs="Arial"/>
                <w:sz w:val="16"/>
                <w:szCs w:val="16"/>
              </w:rPr>
              <w:t>EMRE ÖĞMEN</w:t>
            </w:r>
          </w:p>
          <w:p w:rsidR="00985E53" w:rsidRPr="00AC2E69" w:rsidRDefault="00985E53" w:rsidP="00071423">
            <w:pPr>
              <w:jc w:val="center"/>
              <w:rPr>
                <w:rFonts w:ascii="Verdana" w:hAnsi="Verdana" w:cs="Arial"/>
                <w:sz w:val="16"/>
                <w:szCs w:val="16"/>
              </w:rPr>
            </w:pPr>
            <w:r w:rsidRPr="00AC2E69">
              <w:rPr>
                <w:rFonts w:ascii="Verdana" w:hAnsi="Verdana" w:cs="Arial"/>
                <w:sz w:val="16"/>
                <w:szCs w:val="16"/>
              </w:rPr>
              <w:t xml:space="preserve"> </w:t>
            </w:r>
            <w:r>
              <w:rPr>
                <w:rFonts w:ascii="Verdana" w:hAnsi="Verdana" w:cs="Arial"/>
                <w:sz w:val="16"/>
                <w:szCs w:val="16"/>
              </w:rPr>
              <w:t>Meltem ÖCBE</w:t>
            </w:r>
          </w:p>
          <w:p w:rsidR="00985E53" w:rsidRDefault="00985E53" w:rsidP="00071423">
            <w:pPr>
              <w:jc w:val="center"/>
              <w:rPr>
                <w:rFonts w:ascii="Verdana" w:hAnsi="Verdana" w:cs="Arial"/>
                <w:sz w:val="16"/>
                <w:szCs w:val="16"/>
              </w:rPr>
            </w:pPr>
            <w:r w:rsidRPr="00AC2E69">
              <w:rPr>
                <w:rFonts w:ascii="Verdana" w:hAnsi="Verdana" w:cs="Arial"/>
                <w:sz w:val="16"/>
                <w:szCs w:val="16"/>
              </w:rPr>
              <w:t>SAVAŞ ÇEKİN</w:t>
            </w:r>
          </w:p>
          <w:p w:rsidR="00985E53" w:rsidRPr="00AC2E69" w:rsidRDefault="00985E53" w:rsidP="00071423">
            <w:pPr>
              <w:jc w:val="center"/>
              <w:rPr>
                <w:rFonts w:ascii="Verdana" w:hAnsi="Verdana" w:cs="Arial"/>
                <w:sz w:val="16"/>
                <w:szCs w:val="16"/>
              </w:rPr>
            </w:pPr>
            <w:r>
              <w:rPr>
                <w:rFonts w:ascii="Verdana" w:hAnsi="Verdana" w:cs="Arial"/>
                <w:sz w:val="16"/>
                <w:szCs w:val="16"/>
              </w:rPr>
              <w:t>Barış KİRTİL</w:t>
            </w:r>
          </w:p>
        </w:tc>
        <w:tc>
          <w:tcPr>
            <w:tcW w:w="1276" w:type="dxa"/>
            <w:gridSpan w:val="2"/>
            <w:vAlign w:val="center"/>
          </w:tcPr>
          <w:p w:rsidR="00985E53" w:rsidRPr="00AC2E69" w:rsidRDefault="00985E53" w:rsidP="00071423">
            <w:pPr>
              <w:jc w:val="center"/>
              <w:rPr>
                <w:rFonts w:ascii="Verdana" w:hAnsi="Verdana" w:cs="Arial"/>
                <w:sz w:val="16"/>
                <w:szCs w:val="16"/>
              </w:rPr>
            </w:pPr>
            <w:r w:rsidRPr="00AC2E69">
              <w:rPr>
                <w:rFonts w:ascii="Verdana" w:hAnsi="Verdana" w:cs="Arial"/>
                <w:sz w:val="16"/>
                <w:szCs w:val="16"/>
              </w:rPr>
              <w:t>YÜKSEK</w:t>
            </w:r>
          </w:p>
        </w:tc>
        <w:tc>
          <w:tcPr>
            <w:tcW w:w="3118" w:type="dxa"/>
            <w:vAlign w:val="center"/>
          </w:tcPr>
          <w:p w:rsidR="00985E53" w:rsidRPr="00AC2E69" w:rsidRDefault="00985E53" w:rsidP="00071423">
            <w:pPr>
              <w:tabs>
                <w:tab w:val="left" w:pos="263"/>
              </w:tabs>
              <w:ind w:left="34"/>
              <w:jc w:val="both"/>
              <w:rPr>
                <w:rFonts w:ascii="Verdana" w:hAnsi="Verdana" w:cs="Times New Roman"/>
                <w:bCs/>
                <w:color w:val="000000"/>
                <w:sz w:val="16"/>
                <w:szCs w:val="16"/>
              </w:rPr>
            </w:pPr>
            <w:r w:rsidRPr="00AC2E69">
              <w:rPr>
                <w:rFonts w:ascii="Verdana" w:hAnsi="Verdana" w:cs="Times New Roman"/>
                <w:bCs/>
                <w:color w:val="000000"/>
                <w:sz w:val="16"/>
                <w:szCs w:val="16"/>
              </w:rPr>
              <w:t>-GÖREVİN AKSAMASI</w:t>
            </w:r>
          </w:p>
          <w:p w:rsidR="00985E53" w:rsidRPr="00AC2E69" w:rsidRDefault="00985E53" w:rsidP="00071423">
            <w:pPr>
              <w:tabs>
                <w:tab w:val="left" w:pos="263"/>
              </w:tabs>
              <w:ind w:left="34"/>
              <w:jc w:val="both"/>
              <w:rPr>
                <w:rFonts w:ascii="Verdana" w:hAnsi="Verdana" w:cs="Times New Roman"/>
                <w:bCs/>
                <w:color w:val="000000"/>
                <w:sz w:val="16"/>
                <w:szCs w:val="16"/>
              </w:rPr>
            </w:pPr>
          </w:p>
        </w:tc>
        <w:tc>
          <w:tcPr>
            <w:tcW w:w="5103" w:type="dxa"/>
            <w:vAlign w:val="center"/>
          </w:tcPr>
          <w:p w:rsidR="00985E53" w:rsidRPr="00AC2E69" w:rsidRDefault="00985E53" w:rsidP="00071423">
            <w:pPr>
              <w:pStyle w:val="Default"/>
              <w:tabs>
                <w:tab w:val="left" w:pos="319"/>
              </w:tabs>
              <w:jc w:val="both"/>
              <w:rPr>
                <w:rFonts w:ascii="Verdana" w:hAnsi="Verdana"/>
                <w:sz w:val="16"/>
                <w:szCs w:val="16"/>
              </w:rPr>
            </w:pPr>
            <w:r w:rsidRPr="00AC2E69">
              <w:rPr>
                <w:rFonts w:ascii="Verdana" w:hAnsi="Verdana"/>
                <w:sz w:val="16"/>
                <w:szCs w:val="16"/>
              </w:rPr>
              <w:t>-VALİLİKTEN GELEN TEKLİF DOSYALARINDA KIYI TEBLİĞİNE GÖRE EKSİKLİKLER VARSA BAKANLIĞA GÖNDERİLMEDEN ÖNCE VALİLİĞİNCE EKSİKLİKLERİN GİDERİLMESİNİN SAĞLANMASI</w:t>
            </w:r>
          </w:p>
          <w:p w:rsidR="00985E53" w:rsidRPr="00AC2E69" w:rsidRDefault="00985E53" w:rsidP="00071423">
            <w:pPr>
              <w:pStyle w:val="Default"/>
              <w:tabs>
                <w:tab w:val="left" w:pos="319"/>
              </w:tabs>
              <w:jc w:val="both"/>
              <w:rPr>
                <w:rFonts w:ascii="Verdana" w:hAnsi="Verdana"/>
                <w:sz w:val="16"/>
                <w:szCs w:val="16"/>
              </w:rPr>
            </w:pPr>
            <w:r w:rsidRPr="00AC2E69">
              <w:rPr>
                <w:rFonts w:ascii="Verdana" w:hAnsi="Verdana"/>
                <w:sz w:val="16"/>
                <w:szCs w:val="16"/>
              </w:rPr>
              <w:t>-UZMAN TARAFINDAN ÖN İNCELEMESİ YAPILAN TEKLİFTE DÜZENLEMELERE VE EK BİLGİ VE BELGELERE İHTİYAÇ VARSA, İLGİLİ VALİLİĞİNE VE PLAN TEKLİFİ SAHİBİNE 15 GÜN İÇİNDE YAZI İLE BİLDİRİLMESİ.</w:t>
            </w:r>
          </w:p>
          <w:p w:rsidR="00985E53" w:rsidRPr="00AC2E69" w:rsidRDefault="00985E53" w:rsidP="00071423">
            <w:pPr>
              <w:pStyle w:val="Default"/>
              <w:tabs>
                <w:tab w:val="left" w:pos="319"/>
              </w:tabs>
              <w:jc w:val="both"/>
              <w:rPr>
                <w:rFonts w:ascii="Verdana" w:hAnsi="Verdana"/>
                <w:sz w:val="16"/>
                <w:szCs w:val="16"/>
              </w:rPr>
            </w:pPr>
            <w:r w:rsidRPr="00AC2E69">
              <w:rPr>
                <w:rFonts w:ascii="Verdana" w:hAnsi="Verdana"/>
                <w:sz w:val="16"/>
                <w:szCs w:val="16"/>
              </w:rPr>
              <w:t>-KIYI TEBLİĞİNE GÖRE GÖRÜŞÜ İSTENEN KURUMLARIN GÖRÜŞLERİNİ GECİKTİRMEDEN VEREBİLMELERİ İÇİN KIYI TEBLİĞİNDE OPTİMUM SÜRE TANIMLAMASININ TEKRAR YAPILMASI</w:t>
            </w:r>
          </w:p>
          <w:p w:rsidR="00985E53" w:rsidRPr="00AC2E69" w:rsidRDefault="00985E53" w:rsidP="00071423">
            <w:pPr>
              <w:pStyle w:val="Default"/>
              <w:tabs>
                <w:tab w:val="left" w:pos="319"/>
              </w:tabs>
              <w:jc w:val="both"/>
              <w:rPr>
                <w:rFonts w:ascii="Verdana" w:hAnsi="Verdana"/>
                <w:sz w:val="16"/>
                <w:szCs w:val="16"/>
              </w:rPr>
            </w:pPr>
            <w:r w:rsidRPr="00AC2E69">
              <w:rPr>
                <w:rFonts w:ascii="Verdana" w:hAnsi="Verdana"/>
                <w:sz w:val="16"/>
                <w:szCs w:val="16"/>
              </w:rPr>
              <w:t>-EKSİKLİKLERİ TAMAMLANAN TEKLİFİN, KOMİSYON MARİFETİ İLE DEĞERLENDİRİLMESİ</w:t>
            </w:r>
          </w:p>
          <w:p w:rsidR="00985E53" w:rsidRPr="00AC2E69" w:rsidRDefault="00985E53" w:rsidP="00071423">
            <w:pPr>
              <w:pStyle w:val="Default"/>
              <w:tabs>
                <w:tab w:val="left" w:pos="319"/>
              </w:tabs>
              <w:jc w:val="both"/>
              <w:rPr>
                <w:rFonts w:ascii="Verdana" w:hAnsi="Verdana"/>
                <w:sz w:val="16"/>
                <w:szCs w:val="16"/>
              </w:rPr>
            </w:pPr>
            <w:proofErr w:type="gramStart"/>
            <w:r w:rsidRPr="00AC2E69">
              <w:rPr>
                <w:rFonts w:ascii="Verdana" w:hAnsi="Verdana"/>
                <w:sz w:val="16"/>
                <w:szCs w:val="16"/>
              </w:rPr>
              <w:t>-PERSONEL SAYISININ ARTTIRILMASI.</w:t>
            </w:r>
            <w:proofErr w:type="gramEnd"/>
          </w:p>
        </w:tc>
      </w:tr>
      <w:tr w:rsidR="00985E53" w:rsidRPr="00AC2E69"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985E53" w:rsidRPr="00AC2E69" w:rsidRDefault="00985E53" w:rsidP="00071423">
            <w:pPr>
              <w:pStyle w:val="Default"/>
              <w:jc w:val="both"/>
              <w:rPr>
                <w:rFonts w:ascii="Verdana" w:hAnsi="Verdana" w:cs="Arial"/>
                <w:color w:val="auto"/>
                <w:sz w:val="16"/>
                <w:szCs w:val="16"/>
              </w:rPr>
            </w:pPr>
            <w:r w:rsidRPr="00AC2E69">
              <w:rPr>
                <w:rFonts w:ascii="Verdana" w:hAnsi="Verdana" w:cs="Arial"/>
                <w:color w:val="auto"/>
                <w:sz w:val="16"/>
                <w:szCs w:val="16"/>
              </w:rPr>
              <w:t>HUKUKİ SÜREÇ</w:t>
            </w:r>
          </w:p>
        </w:tc>
        <w:tc>
          <w:tcPr>
            <w:tcW w:w="1843" w:type="dxa"/>
            <w:vAlign w:val="center"/>
          </w:tcPr>
          <w:p w:rsidR="00985E53" w:rsidRPr="00477143" w:rsidRDefault="00985E53" w:rsidP="00071423">
            <w:pPr>
              <w:jc w:val="center"/>
              <w:rPr>
                <w:rFonts w:ascii="Verdana" w:hAnsi="Verdana" w:cs="Arial"/>
                <w:sz w:val="16"/>
                <w:szCs w:val="16"/>
              </w:rPr>
            </w:pPr>
            <w:r w:rsidRPr="00477143">
              <w:rPr>
                <w:rFonts w:ascii="Verdana" w:hAnsi="Verdana" w:cs="Arial"/>
                <w:sz w:val="16"/>
                <w:szCs w:val="16"/>
              </w:rPr>
              <w:t>EMRE ÖĞMEN</w:t>
            </w:r>
          </w:p>
          <w:p w:rsidR="00985E53" w:rsidRPr="00477143" w:rsidRDefault="00985E53" w:rsidP="00071423">
            <w:pPr>
              <w:jc w:val="center"/>
              <w:rPr>
                <w:rFonts w:ascii="Verdana" w:hAnsi="Verdana" w:cs="Arial"/>
                <w:sz w:val="16"/>
                <w:szCs w:val="16"/>
              </w:rPr>
            </w:pPr>
            <w:r w:rsidRPr="00477143">
              <w:rPr>
                <w:rFonts w:ascii="Verdana" w:hAnsi="Verdana" w:cs="Arial"/>
                <w:sz w:val="16"/>
                <w:szCs w:val="16"/>
              </w:rPr>
              <w:t xml:space="preserve"> Meltem ÖCBE</w:t>
            </w:r>
          </w:p>
          <w:p w:rsidR="00985E53" w:rsidRPr="00477143" w:rsidRDefault="00985E53" w:rsidP="00071423">
            <w:pPr>
              <w:jc w:val="center"/>
              <w:rPr>
                <w:rFonts w:ascii="Verdana" w:hAnsi="Verdana" w:cs="Arial"/>
                <w:sz w:val="16"/>
                <w:szCs w:val="16"/>
              </w:rPr>
            </w:pPr>
            <w:r w:rsidRPr="00477143">
              <w:rPr>
                <w:rFonts w:ascii="Verdana" w:hAnsi="Verdana" w:cs="Arial"/>
                <w:sz w:val="16"/>
                <w:szCs w:val="16"/>
              </w:rPr>
              <w:t>SAVAŞ ÇEKİN</w:t>
            </w:r>
          </w:p>
          <w:p w:rsidR="00985E53" w:rsidRPr="00AC2E69" w:rsidRDefault="00985E53" w:rsidP="00071423">
            <w:pPr>
              <w:jc w:val="center"/>
              <w:rPr>
                <w:rFonts w:ascii="Verdana" w:hAnsi="Verdana" w:cs="Arial"/>
                <w:sz w:val="16"/>
                <w:szCs w:val="16"/>
              </w:rPr>
            </w:pPr>
            <w:r w:rsidRPr="00477143">
              <w:rPr>
                <w:rFonts w:ascii="Verdana" w:hAnsi="Verdana" w:cs="Arial"/>
                <w:sz w:val="16"/>
                <w:szCs w:val="16"/>
              </w:rPr>
              <w:t>Barış KİRTİL</w:t>
            </w:r>
          </w:p>
        </w:tc>
        <w:tc>
          <w:tcPr>
            <w:tcW w:w="1276" w:type="dxa"/>
            <w:gridSpan w:val="2"/>
            <w:vAlign w:val="center"/>
          </w:tcPr>
          <w:p w:rsidR="00985E53" w:rsidRPr="00AC2E69" w:rsidRDefault="00985E53" w:rsidP="00071423">
            <w:pPr>
              <w:jc w:val="center"/>
              <w:rPr>
                <w:rFonts w:ascii="Verdana" w:hAnsi="Verdana" w:cs="Arial"/>
                <w:sz w:val="16"/>
                <w:szCs w:val="16"/>
              </w:rPr>
            </w:pPr>
            <w:r w:rsidRPr="00AC2E69">
              <w:rPr>
                <w:rFonts w:ascii="Verdana" w:hAnsi="Verdana" w:cs="Arial"/>
                <w:sz w:val="16"/>
                <w:szCs w:val="16"/>
              </w:rPr>
              <w:t>YÜKSEK</w:t>
            </w:r>
          </w:p>
        </w:tc>
        <w:tc>
          <w:tcPr>
            <w:tcW w:w="3118" w:type="dxa"/>
            <w:vAlign w:val="center"/>
          </w:tcPr>
          <w:p w:rsidR="00985E53" w:rsidRPr="00AC2E69" w:rsidRDefault="00985E53" w:rsidP="00071423">
            <w:pPr>
              <w:pStyle w:val="ListeParagraf"/>
              <w:tabs>
                <w:tab w:val="left" w:pos="264"/>
              </w:tabs>
              <w:autoSpaceDE w:val="0"/>
              <w:autoSpaceDN w:val="0"/>
              <w:adjustRightInd w:val="0"/>
              <w:ind w:left="33"/>
              <w:jc w:val="both"/>
              <w:rPr>
                <w:rFonts w:ascii="Verdana" w:hAnsi="Verdana" w:cs="Calibri"/>
                <w:color w:val="000000"/>
                <w:sz w:val="16"/>
                <w:szCs w:val="16"/>
              </w:rPr>
            </w:pPr>
            <w:r w:rsidRPr="00AC2E69">
              <w:rPr>
                <w:rFonts w:ascii="Verdana" w:hAnsi="Verdana" w:cs="Calibri"/>
                <w:color w:val="000000"/>
                <w:sz w:val="16"/>
                <w:szCs w:val="16"/>
              </w:rPr>
              <w:t>-DAVALARIN KAYBEDİLMESİ</w:t>
            </w:r>
          </w:p>
          <w:p w:rsidR="00985E53" w:rsidRPr="00AC2E69" w:rsidRDefault="00985E53" w:rsidP="00071423">
            <w:pPr>
              <w:pStyle w:val="ListeParagraf"/>
              <w:tabs>
                <w:tab w:val="left" w:pos="264"/>
              </w:tabs>
              <w:autoSpaceDE w:val="0"/>
              <w:autoSpaceDN w:val="0"/>
              <w:adjustRightInd w:val="0"/>
              <w:ind w:left="33"/>
              <w:jc w:val="both"/>
              <w:rPr>
                <w:rFonts w:ascii="Verdana" w:hAnsi="Verdana" w:cs="Calibri"/>
                <w:color w:val="000000"/>
                <w:sz w:val="16"/>
                <w:szCs w:val="16"/>
              </w:rPr>
            </w:pPr>
            <w:r w:rsidRPr="00AC2E69">
              <w:rPr>
                <w:rFonts w:ascii="Verdana" w:hAnsi="Verdana" w:cs="Calibri"/>
                <w:color w:val="000000"/>
                <w:sz w:val="16"/>
                <w:szCs w:val="16"/>
              </w:rPr>
              <w:t>-KAMU ZARARI</w:t>
            </w:r>
          </w:p>
        </w:tc>
        <w:tc>
          <w:tcPr>
            <w:tcW w:w="5103" w:type="dxa"/>
          </w:tcPr>
          <w:p w:rsidR="00985E53" w:rsidRPr="00AC2E69" w:rsidRDefault="00985E53" w:rsidP="00071423">
            <w:pPr>
              <w:pStyle w:val="Default"/>
              <w:tabs>
                <w:tab w:val="left" w:pos="319"/>
              </w:tabs>
              <w:jc w:val="both"/>
              <w:rPr>
                <w:rFonts w:ascii="Verdana" w:hAnsi="Verdana"/>
                <w:sz w:val="16"/>
                <w:szCs w:val="16"/>
              </w:rPr>
            </w:pPr>
            <w:r w:rsidRPr="00AC2E69">
              <w:rPr>
                <w:rFonts w:ascii="Verdana" w:hAnsi="Verdana"/>
                <w:sz w:val="16"/>
                <w:szCs w:val="16"/>
              </w:rPr>
              <w:t xml:space="preserve">-HUKUK MÜŞAVİRLİĞİNCE, DAVA KONUSU İŞLEM İLİŞKİN İSTENEN BİLGİ VE BELGELERİN HAZIRLANMASINA </w:t>
            </w:r>
            <w:proofErr w:type="gramStart"/>
            <w:r w:rsidRPr="00AC2E69">
              <w:rPr>
                <w:rFonts w:ascii="Verdana" w:hAnsi="Verdana"/>
                <w:sz w:val="16"/>
                <w:szCs w:val="16"/>
              </w:rPr>
              <w:t>İMKAN</w:t>
            </w:r>
            <w:proofErr w:type="gramEnd"/>
            <w:r w:rsidRPr="00AC2E69">
              <w:rPr>
                <w:rFonts w:ascii="Verdana" w:hAnsi="Verdana"/>
                <w:sz w:val="16"/>
                <w:szCs w:val="16"/>
              </w:rPr>
              <w:t xml:space="preserve"> TANINMASI İÇİN EN AZ 15 GÜNLÜK SÜRENİN VERİLMESİ.</w:t>
            </w:r>
          </w:p>
          <w:p w:rsidR="00985E53" w:rsidRPr="00AC2E69" w:rsidRDefault="00985E53" w:rsidP="00071423">
            <w:pPr>
              <w:pStyle w:val="Default"/>
              <w:tabs>
                <w:tab w:val="left" w:pos="319"/>
              </w:tabs>
              <w:jc w:val="both"/>
              <w:rPr>
                <w:rFonts w:ascii="Verdana" w:hAnsi="Verdana"/>
                <w:sz w:val="16"/>
                <w:szCs w:val="16"/>
              </w:rPr>
            </w:pPr>
            <w:r w:rsidRPr="00AC2E69">
              <w:rPr>
                <w:rFonts w:ascii="Verdana" w:hAnsi="Verdana"/>
                <w:sz w:val="16"/>
                <w:szCs w:val="16"/>
              </w:rPr>
              <w:t>-İPTAL VEYA YÜRÜTMEYİ DURDURMA KARARININ İFASININ,</w:t>
            </w:r>
          </w:p>
          <w:p w:rsidR="00985E53" w:rsidRPr="00AC2E69" w:rsidRDefault="00985E53" w:rsidP="00071423">
            <w:pPr>
              <w:pStyle w:val="Default"/>
              <w:tabs>
                <w:tab w:val="left" w:pos="319"/>
              </w:tabs>
              <w:jc w:val="both"/>
              <w:rPr>
                <w:rFonts w:ascii="Verdana" w:hAnsi="Verdana"/>
                <w:sz w:val="16"/>
                <w:szCs w:val="16"/>
              </w:rPr>
            </w:pPr>
            <w:r w:rsidRPr="00AC2E69">
              <w:rPr>
                <w:rFonts w:ascii="Verdana" w:hAnsi="Verdana"/>
                <w:sz w:val="16"/>
                <w:szCs w:val="16"/>
              </w:rPr>
              <w:t xml:space="preserve"> İVEDİLİKLE SAĞLANMASI</w:t>
            </w:r>
          </w:p>
          <w:p w:rsidR="00985E53" w:rsidRPr="00AC2E69" w:rsidRDefault="00985E53" w:rsidP="00071423">
            <w:pPr>
              <w:pStyle w:val="Default"/>
              <w:tabs>
                <w:tab w:val="left" w:pos="319"/>
              </w:tabs>
              <w:jc w:val="both"/>
              <w:rPr>
                <w:rFonts w:ascii="Verdana" w:hAnsi="Verdana"/>
                <w:sz w:val="16"/>
                <w:szCs w:val="16"/>
              </w:rPr>
            </w:pPr>
            <w:r w:rsidRPr="00AC2E69">
              <w:rPr>
                <w:rFonts w:ascii="Verdana" w:hAnsi="Verdana"/>
                <w:sz w:val="16"/>
                <w:szCs w:val="16"/>
              </w:rPr>
              <w:t>-DAVALARA, PLAN MÜELLİFİNİN, PLAN TEKLİFİNİ YAPAN KURUM/KURULUŞLARIN MÜDAHİL EDİLMESİ</w:t>
            </w:r>
          </w:p>
          <w:p w:rsidR="00985E53" w:rsidRPr="00AC2E69" w:rsidRDefault="00985E53" w:rsidP="00071423">
            <w:pPr>
              <w:pStyle w:val="Default"/>
              <w:tabs>
                <w:tab w:val="left" w:pos="319"/>
              </w:tabs>
              <w:jc w:val="both"/>
              <w:rPr>
                <w:rFonts w:ascii="Verdana" w:hAnsi="Verdana"/>
                <w:sz w:val="16"/>
                <w:szCs w:val="16"/>
              </w:rPr>
            </w:pPr>
            <w:proofErr w:type="gramStart"/>
            <w:r w:rsidRPr="00AC2E69">
              <w:rPr>
                <w:rFonts w:ascii="Verdana" w:hAnsi="Verdana"/>
                <w:sz w:val="16"/>
                <w:szCs w:val="16"/>
              </w:rPr>
              <w:t>-PERSONELİN MEVZUAT EĞİTİMLERİNE KATILIMININ SAĞLANMASI.</w:t>
            </w:r>
            <w:proofErr w:type="gramEnd"/>
          </w:p>
        </w:tc>
      </w:tr>
      <w:tr w:rsidR="00985E53" w:rsidRPr="00AC2E69"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985E53" w:rsidRPr="00AC2E69" w:rsidRDefault="00985E53" w:rsidP="00071423">
            <w:pPr>
              <w:jc w:val="both"/>
              <w:rPr>
                <w:rFonts w:ascii="Verdana" w:hAnsi="Verdana" w:cs="Arial"/>
                <w:sz w:val="16"/>
                <w:szCs w:val="16"/>
              </w:rPr>
            </w:pPr>
            <w:r w:rsidRPr="00AC2E69">
              <w:rPr>
                <w:rFonts w:ascii="Verdana" w:hAnsi="Verdana" w:cs="Arial"/>
                <w:sz w:val="16"/>
                <w:szCs w:val="16"/>
              </w:rPr>
              <w:t>PLAN İNCELEME VE İŞLEM HİZMET BEDELİNİN HESABI</w:t>
            </w:r>
          </w:p>
        </w:tc>
        <w:tc>
          <w:tcPr>
            <w:tcW w:w="1843" w:type="dxa"/>
            <w:vAlign w:val="center"/>
          </w:tcPr>
          <w:p w:rsidR="00985E53" w:rsidRPr="00AC2E69" w:rsidRDefault="00985E53" w:rsidP="00071423">
            <w:pPr>
              <w:jc w:val="both"/>
              <w:rPr>
                <w:rFonts w:ascii="Verdana" w:hAnsi="Verdana" w:cs="Arial"/>
                <w:sz w:val="16"/>
                <w:szCs w:val="16"/>
              </w:rPr>
            </w:pPr>
            <w:r w:rsidRPr="00AC2E69">
              <w:rPr>
                <w:rFonts w:ascii="Verdana" w:hAnsi="Verdana" w:cs="Arial"/>
                <w:sz w:val="16"/>
                <w:szCs w:val="16"/>
              </w:rPr>
              <w:t>KIYI ALANLARI DAİRESİ BŞK ÇALIŞANLARI</w:t>
            </w:r>
          </w:p>
        </w:tc>
        <w:tc>
          <w:tcPr>
            <w:tcW w:w="1276" w:type="dxa"/>
            <w:gridSpan w:val="2"/>
            <w:vAlign w:val="center"/>
          </w:tcPr>
          <w:p w:rsidR="00985E53" w:rsidRPr="00AC2E69" w:rsidRDefault="00985E53" w:rsidP="00071423">
            <w:pPr>
              <w:jc w:val="center"/>
              <w:rPr>
                <w:rFonts w:ascii="Verdana" w:hAnsi="Verdana" w:cs="Arial"/>
                <w:sz w:val="16"/>
                <w:szCs w:val="16"/>
              </w:rPr>
            </w:pPr>
            <w:r w:rsidRPr="00AC2E69">
              <w:rPr>
                <w:rFonts w:ascii="Verdana" w:hAnsi="Verdana" w:cs="Arial"/>
                <w:sz w:val="16"/>
                <w:szCs w:val="16"/>
              </w:rPr>
              <w:t>YÜKSEK</w:t>
            </w:r>
          </w:p>
        </w:tc>
        <w:tc>
          <w:tcPr>
            <w:tcW w:w="3118" w:type="dxa"/>
            <w:vAlign w:val="center"/>
          </w:tcPr>
          <w:p w:rsidR="00985E53" w:rsidRPr="00AC2E69" w:rsidRDefault="00985E53" w:rsidP="00071423">
            <w:pPr>
              <w:jc w:val="both"/>
              <w:rPr>
                <w:rFonts w:ascii="Verdana" w:hAnsi="Verdana" w:cs="Arial"/>
                <w:sz w:val="16"/>
                <w:szCs w:val="16"/>
              </w:rPr>
            </w:pPr>
            <w:r w:rsidRPr="00AC2E69">
              <w:rPr>
                <w:rFonts w:ascii="Verdana" w:hAnsi="Verdana" w:cs="Arial"/>
                <w:sz w:val="16"/>
                <w:szCs w:val="16"/>
              </w:rPr>
              <w:t>-SEHVEN HATALI HESAPLANMASI</w:t>
            </w:r>
          </w:p>
          <w:p w:rsidR="00985E53" w:rsidRPr="00AC2E69" w:rsidRDefault="00985E53" w:rsidP="00071423">
            <w:pPr>
              <w:jc w:val="both"/>
              <w:rPr>
                <w:rFonts w:ascii="Verdana" w:hAnsi="Verdana" w:cs="Arial"/>
                <w:sz w:val="16"/>
                <w:szCs w:val="16"/>
              </w:rPr>
            </w:pPr>
          </w:p>
        </w:tc>
        <w:tc>
          <w:tcPr>
            <w:tcW w:w="5103" w:type="dxa"/>
          </w:tcPr>
          <w:p w:rsidR="00985E53" w:rsidRPr="00AC2E69" w:rsidRDefault="00985E53" w:rsidP="00071423">
            <w:pPr>
              <w:jc w:val="both"/>
              <w:rPr>
                <w:rFonts w:ascii="Verdana" w:hAnsi="Verdana" w:cs="Arial"/>
                <w:sz w:val="16"/>
                <w:szCs w:val="16"/>
              </w:rPr>
            </w:pPr>
            <w:r w:rsidRPr="00AC2E69">
              <w:rPr>
                <w:rFonts w:ascii="Verdana" w:hAnsi="Verdana" w:cs="Arial"/>
                <w:sz w:val="16"/>
                <w:szCs w:val="16"/>
              </w:rPr>
              <w:t>-DÖNER SERMAYE MEVZUATINDA, KIYI MEVZUATININ İLKELERİ VE PLANLAMA KARARLARINA UYGUN DÜZENLEMELERİN YAPILMASI</w:t>
            </w:r>
          </w:p>
          <w:p w:rsidR="00985E53" w:rsidRPr="00AC2E69" w:rsidRDefault="00985E53" w:rsidP="00071423">
            <w:pPr>
              <w:jc w:val="both"/>
              <w:rPr>
                <w:rFonts w:ascii="Verdana" w:hAnsi="Verdana" w:cs="Arial"/>
                <w:sz w:val="16"/>
                <w:szCs w:val="16"/>
              </w:rPr>
            </w:pPr>
            <w:r w:rsidRPr="00AC2E69">
              <w:rPr>
                <w:rFonts w:ascii="Verdana" w:hAnsi="Verdana" w:cs="Arial"/>
                <w:sz w:val="16"/>
                <w:szCs w:val="16"/>
              </w:rPr>
              <w:t>-BAKANLIĞIMIZ DÖNER SERMAYE İŞLETMESİ MÜDÜRLÜĞÜNCE, BAKANLIK MAKAMI OLUR’U ALINMAK SURETİYLE GENEL MÜDÜRLÜĞÜMÜZCE GÖNDERİLECEK PLANA AİT TEKNİK VERİLER IŞIĞINDA PLAN BEDELİNİN HESAP EDİLMESİ.</w:t>
            </w:r>
          </w:p>
        </w:tc>
      </w:tr>
      <w:tr w:rsidR="00985E53" w:rsidRPr="00AC2E69"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985E53" w:rsidRPr="00AC2E69" w:rsidRDefault="00985E53" w:rsidP="00071423">
            <w:pPr>
              <w:rPr>
                <w:rFonts w:ascii="Verdana" w:hAnsi="Verdana" w:cs="Arial"/>
                <w:sz w:val="16"/>
                <w:szCs w:val="16"/>
              </w:rPr>
            </w:pPr>
            <w:r w:rsidRPr="00AC2E69">
              <w:rPr>
                <w:rFonts w:ascii="Verdana" w:hAnsi="Verdana" w:cs="Arial"/>
                <w:sz w:val="16"/>
                <w:szCs w:val="16"/>
              </w:rPr>
              <w:t>-ONAYLAN ANCAK İTİRAZ SONUCU YENİDEN DEĞERLENDİRME NETİCESİNDE İPTAL EDİLEN PLANLARA İLİŞKİN ALINAN PLAN BEDELİNİN İADESİ</w:t>
            </w:r>
          </w:p>
        </w:tc>
        <w:tc>
          <w:tcPr>
            <w:tcW w:w="1843" w:type="dxa"/>
            <w:vAlign w:val="center"/>
          </w:tcPr>
          <w:p w:rsidR="00985E53" w:rsidRPr="00AC2E69" w:rsidRDefault="00985E53" w:rsidP="00071423">
            <w:pPr>
              <w:rPr>
                <w:rFonts w:ascii="Verdana" w:hAnsi="Verdana" w:cs="Arial"/>
                <w:sz w:val="16"/>
                <w:szCs w:val="16"/>
              </w:rPr>
            </w:pPr>
            <w:r w:rsidRPr="00AC2E69">
              <w:rPr>
                <w:rFonts w:ascii="Verdana" w:hAnsi="Verdana" w:cs="Arial"/>
                <w:sz w:val="16"/>
                <w:szCs w:val="16"/>
              </w:rPr>
              <w:t>KIYI ALANLARI DAİRESİ BŞK ÇALIŞANLARI</w:t>
            </w:r>
          </w:p>
        </w:tc>
        <w:tc>
          <w:tcPr>
            <w:tcW w:w="1276" w:type="dxa"/>
            <w:gridSpan w:val="2"/>
            <w:vAlign w:val="center"/>
          </w:tcPr>
          <w:p w:rsidR="00985E53" w:rsidRPr="00AC2E69" w:rsidRDefault="00985E53" w:rsidP="00071423">
            <w:pPr>
              <w:jc w:val="center"/>
              <w:rPr>
                <w:rFonts w:ascii="Verdana" w:hAnsi="Verdana" w:cs="Arial"/>
                <w:sz w:val="16"/>
                <w:szCs w:val="16"/>
              </w:rPr>
            </w:pPr>
            <w:r w:rsidRPr="00AC2E69">
              <w:rPr>
                <w:rFonts w:ascii="Verdana" w:hAnsi="Verdana" w:cs="Arial"/>
                <w:sz w:val="16"/>
                <w:szCs w:val="16"/>
              </w:rPr>
              <w:t>YÜKSEK</w:t>
            </w:r>
          </w:p>
        </w:tc>
        <w:tc>
          <w:tcPr>
            <w:tcW w:w="3118" w:type="dxa"/>
            <w:vAlign w:val="center"/>
          </w:tcPr>
          <w:p w:rsidR="00985E53" w:rsidRPr="00AC2E69" w:rsidRDefault="00985E53" w:rsidP="00071423">
            <w:pPr>
              <w:rPr>
                <w:rFonts w:ascii="Verdana" w:hAnsi="Verdana" w:cs="Arial"/>
                <w:sz w:val="16"/>
                <w:szCs w:val="16"/>
              </w:rPr>
            </w:pPr>
            <w:r w:rsidRPr="00AC2E69">
              <w:rPr>
                <w:rFonts w:ascii="Verdana" w:hAnsi="Verdana" w:cs="Arial"/>
                <w:sz w:val="16"/>
                <w:szCs w:val="16"/>
              </w:rPr>
              <w:t>-DÖNER SERMAYE LİSTESİNDE, BEDEL İADESİNE İLİŞKİN BİR HÜKÜM BULUNMAMASI</w:t>
            </w:r>
          </w:p>
        </w:tc>
        <w:tc>
          <w:tcPr>
            <w:tcW w:w="5103" w:type="dxa"/>
          </w:tcPr>
          <w:p w:rsidR="00985E53" w:rsidRPr="00AC2E69" w:rsidRDefault="00985E53" w:rsidP="00071423">
            <w:pPr>
              <w:tabs>
                <w:tab w:val="left" w:pos="176"/>
              </w:tabs>
              <w:jc w:val="both"/>
              <w:rPr>
                <w:rFonts w:ascii="Verdana" w:hAnsi="Verdana" w:cs="Arial"/>
                <w:sz w:val="16"/>
                <w:szCs w:val="16"/>
              </w:rPr>
            </w:pPr>
            <w:r w:rsidRPr="00AC2E69">
              <w:rPr>
                <w:rFonts w:ascii="Verdana" w:hAnsi="Verdana" w:cs="Arial"/>
                <w:sz w:val="16"/>
                <w:szCs w:val="16"/>
              </w:rPr>
              <w:t xml:space="preserve">-BEDEL İADESİNE YÖNELİK İKİNCİL MEVZUAT DÜZENLEMESİN İVEDİ YAPILMASI. </w:t>
            </w:r>
          </w:p>
          <w:p w:rsidR="00985E53" w:rsidRPr="00AC2E69" w:rsidRDefault="00985E53" w:rsidP="00071423">
            <w:pPr>
              <w:tabs>
                <w:tab w:val="left" w:pos="176"/>
              </w:tabs>
              <w:jc w:val="both"/>
              <w:rPr>
                <w:rFonts w:ascii="Verdana" w:hAnsi="Verdana" w:cs="Arial"/>
                <w:sz w:val="16"/>
                <w:szCs w:val="16"/>
              </w:rPr>
            </w:pPr>
          </w:p>
        </w:tc>
      </w:tr>
      <w:tr w:rsidR="00985E53" w:rsidRPr="00AC2E69"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10"/>
        </w:trPr>
        <w:tc>
          <w:tcPr>
            <w:tcW w:w="4395" w:type="dxa"/>
            <w:gridSpan w:val="2"/>
            <w:vAlign w:val="center"/>
          </w:tcPr>
          <w:p w:rsidR="00985E53" w:rsidRPr="00AC2E69" w:rsidRDefault="00985E53" w:rsidP="00071423">
            <w:pPr>
              <w:rPr>
                <w:rFonts w:ascii="Verdana" w:hAnsi="Verdana" w:cs="Arial"/>
                <w:sz w:val="16"/>
                <w:szCs w:val="16"/>
              </w:rPr>
            </w:pPr>
            <w:r w:rsidRPr="00AC2E69">
              <w:rPr>
                <w:rFonts w:ascii="Verdana" w:hAnsi="Verdana" w:cs="Arial"/>
                <w:sz w:val="16"/>
                <w:szCs w:val="16"/>
              </w:rPr>
              <w:lastRenderedPageBreak/>
              <w:t>-BİLGİ EDİNME (BİMER)</w:t>
            </w:r>
          </w:p>
        </w:tc>
        <w:tc>
          <w:tcPr>
            <w:tcW w:w="1843" w:type="dxa"/>
            <w:vAlign w:val="center"/>
          </w:tcPr>
          <w:p w:rsidR="00985E53" w:rsidRPr="00AC2E69" w:rsidRDefault="00985E53" w:rsidP="00071423">
            <w:pPr>
              <w:rPr>
                <w:rFonts w:ascii="Verdana" w:hAnsi="Verdana" w:cs="Arial"/>
                <w:sz w:val="16"/>
                <w:szCs w:val="16"/>
              </w:rPr>
            </w:pPr>
            <w:r>
              <w:rPr>
                <w:rFonts w:ascii="Verdana" w:hAnsi="Verdana" w:cs="Arial"/>
                <w:sz w:val="16"/>
                <w:szCs w:val="16"/>
              </w:rPr>
              <w:t>Nurcan GÜRBÜZ YOLDAŞ</w:t>
            </w:r>
          </w:p>
        </w:tc>
        <w:tc>
          <w:tcPr>
            <w:tcW w:w="1276" w:type="dxa"/>
            <w:gridSpan w:val="2"/>
            <w:vAlign w:val="center"/>
          </w:tcPr>
          <w:p w:rsidR="00985E53" w:rsidRPr="00AC2E69" w:rsidRDefault="00985E53" w:rsidP="00071423">
            <w:pPr>
              <w:jc w:val="center"/>
              <w:rPr>
                <w:rFonts w:ascii="Verdana" w:hAnsi="Verdana" w:cs="Arial"/>
                <w:sz w:val="16"/>
                <w:szCs w:val="16"/>
              </w:rPr>
            </w:pPr>
            <w:r w:rsidRPr="00AC2E69">
              <w:rPr>
                <w:rFonts w:ascii="Verdana" w:hAnsi="Verdana" w:cs="Arial"/>
                <w:sz w:val="16"/>
                <w:szCs w:val="16"/>
              </w:rPr>
              <w:t>YÜKSEK</w:t>
            </w:r>
          </w:p>
        </w:tc>
        <w:tc>
          <w:tcPr>
            <w:tcW w:w="3118" w:type="dxa"/>
            <w:vAlign w:val="center"/>
          </w:tcPr>
          <w:p w:rsidR="00985E53" w:rsidRPr="00AC2E69" w:rsidRDefault="00985E53" w:rsidP="00071423">
            <w:pPr>
              <w:tabs>
                <w:tab w:val="left" w:pos="264"/>
              </w:tabs>
              <w:autoSpaceDE w:val="0"/>
              <w:autoSpaceDN w:val="0"/>
              <w:adjustRightInd w:val="0"/>
              <w:jc w:val="both"/>
              <w:rPr>
                <w:rFonts w:ascii="Verdana" w:hAnsi="Verdana" w:cs="Times New Roman"/>
                <w:bCs/>
                <w:sz w:val="16"/>
                <w:szCs w:val="16"/>
              </w:rPr>
            </w:pPr>
            <w:r w:rsidRPr="00AC2E69">
              <w:rPr>
                <w:rFonts w:ascii="Verdana" w:hAnsi="Verdana" w:cs="Times New Roman"/>
                <w:sz w:val="16"/>
                <w:szCs w:val="16"/>
              </w:rPr>
              <w:t xml:space="preserve">-ZAMANINDA CEVAPLANAMAMASI </w:t>
            </w:r>
          </w:p>
          <w:p w:rsidR="00985E53" w:rsidRPr="00AC2E69" w:rsidRDefault="00985E53" w:rsidP="00071423">
            <w:pPr>
              <w:tabs>
                <w:tab w:val="left" w:pos="264"/>
              </w:tabs>
              <w:autoSpaceDE w:val="0"/>
              <w:autoSpaceDN w:val="0"/>
              <w:adjustRightInd w:val="0"/>
              <w:jc w:val="both"/>
              <w:rPr>
                <w:rFonts w:ascii="Verdana" w:hAnsi="Verdana" w:cs="Times New Roman"/>
                <w:bCs/>
                <w:sz w:val="16"/>
                <w:szCs w:val="16"/>
              </w:rPr>
            </w:pPr>
            <w:r w:rsidRPr="00AC2E69">
              <w:rPr>
                <w:rFonts w:ascii="Verdana" w:hAnsi="Verdana" w:cs="Times New Roman"/>
                <w:sz w:val="16"/>
                <w:szCs w:val="16"/>
              </w:rPr>
              <w:t>-BİRİMİN İTİBAR KAYBI</w:t>
            </w:r>
          </w:p>
          <w:p w:rsidR="00985E53" w:rsidRPr="00AC2E69" w:rsidRDefault="00985E53" w:rsidP="00071423">
            <w:pPr>
              <w:tabs>
                <w:tab w:val="left" w:pos="264"/>
              </w:tabs>
              <w:autoSpaceDE w:val="0"/>
              <w:autoSpaceDN w:val="0"/>
              <w:adjustRightInd w:val="0"/>
              <w:jc w:val="both"/>
              <w:rPr>
                <w:rFonts w:ascii="Verdana" w:hAnsi="Verdana" w:cs="Times New Roman"/>
                <w:bCs/>
                <w:sz w:val="16"/>
                <w:szCs w:val="16"/>
              </w:rPr>
            </w:pPr>
            <w:r w:rsidRPr="00AC2E69">
              <w:rPr>
                <w:rFonts w:ascii="Verdana" w:hAnsi="Verdana" w:cs="Times New Roman"/>
                <w:sz w:val="16"/>
                <w:szCs w:val="16"/>
              </w:rPr>
              <w:t>-YÜRÜRLÜKTEKİ YASA VE YÖNETMELİKLERE UYULMAMASI</w:t>
            </w:r>
          </w:p>
        </w:tc>
        <w:tc>
          <w:tcPr>
            <w:tcW w:w="5103" w:type="dxa"/>
          </w:tcPr>
          <w:p w:rsidR="00985E53" w:rsidRPr="00AC2E69" w:rsidRDefault="00985E53" w:rsidP="00071423">
            <w:pPr>
              <w:tabs>
                <w:tab w:val="left" w:pos="236"/>
              </w:tabs>
              <w:ind w:left="33"/>
              <w:jc w:val="both"/>
              <w:rPr>
                <w:rFonts w:ascii="Verdana" w:hAnsi="Verdana" w:cs="Times New Roman"/>
                <w:sz w:val="16"/>
                <w:szCs w:val="16"/>
              </w:rPr>
            </w:pPr>
            <w:r w:rsidRPr="00AC2E69">
              <w:rPr>
                <w:rFonts w:ascii="Verdana" w:hAnsi="Verdana" w:cs="Times New Roman"/>
                <w:sz w:val="16"/>
                <w:szCs w:val="16"/>
              </w:rPr>
              <w:t>-BİLGİ TOPLAMA SÜRECİNE İLİŞKİN GERİ BİLDİRİMLERİN ZAMANINDA ALINABİLMESİ İÇİN İLGİLİ BİRİMLERLE FAKS VE E-POSTA İLE ÖNCEDEN İLETİŞİM SAĞLANMASI.</w:t>
            </w:r>
          </w:p>
          <w:p w:rsidR="00985E53" w:rsidRPr="00AC2E69" w:rsidRDefault="00985E53" w:rsidP="00071423">
            <w:pPr>
              <w:tabs>
                <w:tab w:val="left" w:pos="176"/>
              </w:tabs>
              <w:jc w:val="both"/>
              <w:rPr>
                <w:rFonts w:ascii="Verdana" w:hAnsi="Verdana" w:cs="Arial"/>
                <w:sz w:val="16"/>
                <w:szCs w:val="16"/>
              </w:rPr>
            </w:pPr>
            <w:r w:rsidRPr="00AC2E69">
              <w:rPr>
                <w:rFonts w:ascii="Verdana" w:hAnsi="Verdana" w:cs="Times New Roman"/>
                <w:sz w:val="16"/>
                <w:szCs w:val="16"/>
              </w:rPr>
              <w:t>-BİMER PORTALININ SÜREKLİ İZLENMESİ, VERİ GİRİŞLERİNİN DÜZENLİ YAPILMASI VE PERİYODİK OLARAK TAKİP VE KONTROLLERİNİN GERÇEKLEŞTİRİLMESİ.</w:t>
            </w:r>
          </w:p>
        </w:tc>
      </w:tr>
      <w:tr w:rsidR="00985E53" w:rsidRPr="00AC2E69" w:rsidTr="00071423">
        <w:tblPrEx>
          <w:tblCellMar>
            <w:left w:w="70" w:type="dxa"/>
            <w:right w:w="70" w:type="dxa"/>
          </w:tblCellMar>
          <w:tblLook w:val="0000" w:firstRow="0" w:lastRow="0" w:firstColumn="0" w:lastColumn="0" w:noHBand="0" w:noVBand="0"/>
        </w:tblPrEx>
        <w:trPr>
          <w:trHeight w:val="136"/>
        </w:trPr>
        <w:tc>
          <w:tcPr>
            <w:tcW w:w="15735" w:type="dxa"/>
            <w:gridSpan w:val="7"/>
          </w:tcPr>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Default="00985E53" w:rsidP="00071423">
            <w:pPr>
              <w:pStyle w:val="Altbilgi"/>
              <w:jc w:val="center"/>
              <w:rPr>
                <w:rFonts w:ascii="Verdana" w:hAnsi="Verdana" w:cs="Times New Roman"/>
                <w:b/>
                <w:sz w:val="16"/>
                <w:szCs w:val="16"/>
              </w:rPr>
            </w:pPr>
          </w:p>
          <w:p w:rsidR="00985E53" w:rsidRPr="00AC2E69" w:rsidRDefault="00985E53" w:rsidP="00071423">
            <w:pPr>
              <w:pStyle w:val="Altbilgi"/>
              <w:jc w:val="center"/>
              <w:rPr>
                <w:rFonts w:ascii="Verdana" w:hAnsi="Verdana" w:cs="Times New Roman"/>
                <w:b/>
                <w:sz w:val="16"/>
                <w:szCs w:val="16"/>
              </w:rPr>
            </w:pPr>
          </w:p>
          <w:p w:rsidR="00985E53" w:rsidRPr="00AC2E69" w:rsidRDefault="00985E53" w:rsidP="00071423">
            <w:pPr>
              <w:pStyle w:val="Altbilgi"/>
              <w:jc w:val="center"/>
              <w:rPr>
                <w:rFonts w:ascii="Verdana" w:hAnsi="Verdana" w:cs="Times New Roman"/>
                <w:b/>
                <w:sz w:val="16"/>
                <w:szCs w:val="16"/>
              </w:rPr>
            </w:pPr>
            <w:r w:rsidRPr="00AC2E69">
              <w:rPr>
                <w:rFonts w:ascii="Verdana" w:hAnsi="Verdana" w:cs="Times New Roman"/>
                <w:b/>
                <w:sz w:val="16"/>
                <w:szCs w:val="16"/>
              </w:rPr>
              <w:t>Adı Soyadı / Unvan / İmza</w:t>
            </w:r>
          </w:p>
        </w:tc>
      </w:tr>
      <w:tr w:rsidR="00985E53" w:rsidRPr="00AC2E69" w:rsidTr="00071423">
        <w:tblPrEx>
          <w:tblCellMar>
            <w:left w:w="70" w:type="dxa"/>
            <w:right w:w="70" w:type="dxa"/>
          </w:tblCellMar>
          <w:tblLook w:val="0000" w:firstRow="0" w:lastRow="0" w:firstColumn="0" w:lastColumn="0" w:noHBand="0" w:noVBand="0"/>
        </w:tblPrEx>
        <w:trPr>
          <w:trHeight w:val="679"/>
        </w:trPr>
        <w:tc>
          <w:tcPr>
            <w:tcW w:w="7485" w:type="dxa"/>
            <w:gridSpan w:val="4"/>
          </w:tcPr>
          <w:p w:rsidR="00985E53" w:rsidRPr="00AC2E69" w:rsidRDefault="00985E53" w:rsidP="00071423">
            <w:pPr>
              <w:pStyle w:val="Altbilgi"/>
              <w:jc w:val="center"/>
              <w:rPr>
                <w:rFonts w:ascii="Verdana" w:hAnsi="Verdana" w:cs="Times New Roman"/>
                <w:b/>
                <w:sz w:val="16"/>
                <w:szCs w:val="16"/>
              </w:rPr>
            </w:pPr>
            <w:r w:rsidRPr="00AC2E69">
              <w:rPr>
                <w:rFonts w:ascii="Verdana" w:hAnsi="Verdana" w:cs="Times New Roman"/>
                <w:b/>
                <w:sz w:val="16"/>
                <w:szCs w:val="16"/>
              </w:rPr>
              <w:t>HAZIRLAYAN</w:t>
            </w:r>
          </w:p>
          <w:p w:rsidR="00985E53" w:rsidRPr="00AC2E69" w:rsidRDefault="00985E53" w:rsidP="00071423">
            <w:pPr>
              <w:pStyle w:val="Altbilgi"/>
              <w:jc w:val="center"/>
              <w:rPr>
                <w:rFonts w:ascii="Verdana" w:hAnsi="Verdana" w:cs="Times New Roman"/>
                <w:b/>
                <w:sz w:val="16"/>
                <w:szCs w:val="16"/>
              </w:rPr>
            </w:pPr>
            <w:r w:rsidRPr="00AC2E69">
              <w:rPr>
                <w:rFonts w:ascii="Verdana" w:hAnsi="Verdana" w:cs="Times New Roman"/>
                <w:b/>
                <w:sz w:val="16"/>
                <w:szCs w:val="16"/>
              </w:rPr>
              <w:t>İlgili Birim Amiri</w:t>
            </w:r>
          </w:p>
          <w:p w:rsidR="00985E53" w:rsidRPr="00AC2E69" w:rsidRDefault="00985E53" w:rsidP="00071423">
            <w:pPr>
              <w:pStyle w:val="Altbilgi"/>
              <w:jc w:val="center"/>
              <w:rPr>
                <w:rFonts w:ascii="Verdana" w:hAnsi="Verdana" w:cs="Times New Roman"/>
                <w:sz w:val="16"/>
                <w:szCs w:val="16"/>
              </w:rPr>
            </w:pPr>
            <w:r w:rsidRPr="00AC2E69">
              <w:rPr>
                <w:rFonts w:ascii="Verdana" w:hAnsi="Verdana" w:cs="Times New Roman"/>
                <w:sz w:val="16"/>
                <w:szCs w:val="16"/>
              </w:rPr>
              <w:t>Kıyı Alanları Daire Başkanı</w:t>
            </w:r>
          </w:p>
          <w:p w:rsidR="00985E53" w:rsidRPr="00AC2E69" w:rsidRDefault="00985E53" w:rsidP="00071423">
            <w:pPr>
              <w:pStyle w:val="Altbilgi"/>
              <w:jc w:val="center"/>
              <w:rPr>
                <w:rFonts w:ascii="Verdana" w:hAnsi="Verdana" w:cs="Times New Roman"/>
                <w:sz w:val="16"/>
                <w:szCs w:val="16"/>
              </w:rPr>
            </w:pPr>
            <w:r w:rsidRPr="00AC2E69">
              <w:rPr>
                <w:rFonts w:ascii="Verdana" w:hAnsi="Verdana" w:cs="Times New Roman"/>
                <w:sz w:val="16"/>
                <w:szCs w:val="16"/>
              </w:rPr>
              <w:t>Mediha YEŞİLDAL</w:t>
            </w:r>
          </w:p>
        </w:tc>
        <w:tc>
          <w:tcPr>
            <w:tcW w:w="8250" w:type="dxa"/>
            <w:gridSpan w:val="3"/>
          </w:tcPr>
          <w:p w:rsidR="00985E53" w:rsidRPr="00AC2E69" w:rsidRDefault="00985E53" w:rsidP="00071423">
            <w:pPr>
              <w:pStyle w:val="Altbilgi"/>
              <w:jc w:val="center"/>
              <w:rPr>
                <w:rFonts w:ascii="Verdana" w:hAnsi="Verdana" w:cs="Times New Roman"/>
                <w:b/>
                <w:sz w:val="16"/>
                <w:szCs w:val="16"/>
              </w:rPr>
            </w:pPr>
            <w:r w:rsidRPr="00AC2E69">
              <w:rPr>
                <w:rFonts w:ascii="Verdana" w:hAnsi="Verdana" w:cs="Times New Roman"/>
                <w:b/>
                <w:sz w:val="16"/>
                <w:szCs w:val="16"/>
              </w:rPr>
              <w:t>ONAYLAYAN</w:t>
            </w:r>
          </w:p>
          <w:p w:rsidR="00985E53" w:rsidRPr="00AC2E69" w:rsidRDefault="00985E53" w:rsidP="00071423">
            <w:pPr>
              <w:pStyle w:val="Altbilgi"/>
              <w:jc w:val="center"/>
              <w:rPr>
                <w:rFonts w:ascii="Verdana" w:hAnsi="Verdana" w:cs="Times New Roman"/>
                <w:b/>
                <w:sz w:val="16"/>
                <w:szCs w:val="16"/>
              </w:rPr>
            </w:pPr>
            <w:r w:rsidRPr="00AC2E69">
              <w:rPr>
                <w:rFonts w:ascii="Verdana" w:hAnsi="Verdana" w:cs="Times New Roman"/>
                <w:b/>
                <w:sz w:val="16"/>
                <w:szCs w:val="16"/>
              </w:rPr>
              <w:t>Birim Amiri</w:t>
            </w:r>
          </w:p>
          <w:p w:rsidR="00985E53" w:rsidRPr="00AC2E69" w:rsidRDefault="00985E53" w:rsidP="00071423">
            <w:pPr>
              <w:pStyle w:val="Altbilgi"/>
              <w:jc w:val="center"/>
              <w:rPr>
                <w:rFonts w:ascii="Verdana" w:hAnsi="Verdana" w:cs="Times New Roman"/>
                <w:sz w:val="16"/>
                <w:szCs w:val="16"/>
              </w:rPr>
            </w:pPr>
            <w:r w:rsidRPr="00AC2E69">
              <w:rPr>
                <w:rFonts w:ascii="Verdana" w:hAnsi="Verdana" w:cs="Times New Roman"/>
                <w:sz w:val="16"/>
                <w:szCs w:val="16"/>
              </w:rPr>
              <w:t>Genel Müdür</w:t>
            </w:r>
          </w:p>
          <w:p w:rsidR="00985E53" w:rsidRPr="00AC2E69" w:rsidRDefault="00985E53" w:rsidP="00071423">
            <w:pPr>
              <w:pStyle w:val="Altbilgi"/>
              <w:jc w:val="center"/>
              <w:rPr>
                <w:rFonts w:ascii="Verdana" w:hAnsi="Verdana" w:cs="Times New Roman"/>
                <w:sz w:val="16"/>
                <w:szCs w:val="16"/>
              </w:rPr>
            </w:pPr>
            <w:r w:rsidRPr="00AC2E69">
              <w:rPr>
                <w:rFonts w:ascii="Verdana" w:hAnsi="Verdana" w:cs="Times New Roman"/>
                <w:sz w:val="16"/>
                <w:szCs w:val="16"/>
              </w:rPr>
              <w:t>Y. Erdal KAYAPINAR</w:t>
            </w:r>
          </w:p>
          <w:p w:rsidR="00985E53" w:rsidRPr="00AC2E69" w:rsidRDefault="00985E53" w:rsidP="00071423">
            <w:pPr>
              <w:pStyle w:val="Altbilgi"/>
              <w:jc w:val="center"/>
              <w:rPr>
                <w:rFonts w:ascii="Verdana" w:hAnsi="Verdana" w:cs="Times New Roman"/>
                <w:b/>
                <w:sz w:val="16"/>
                <w:szCs w:val="16"/>
              </w:rPr>
            </w:pPr>
          </w:p>
          <w:p w:rsidR="00985E53" w:rsidRPr="00AC2E69" w:rsidRDefault="00985E53" w:rsidP="00071423">
            <w:pPr>
              <w:pStyle w:val="Altbilgi"/>
              <w:jc w:val="center"/>
              <w:rPr>
                <w:rFonts w:ascii="Verdana" w:hAnsi="Verdana" w:cs="Times New Roman"/>
                <w:b/>
                <w:sz w:val="16"/>
                <w:szCs w:val="16"/>
              </w:rPr>
            </w:pPr>
          </w:p>
        </w:tc>
      </w:tr>
    </w:tbl>
    <w:p w:rsidR="00985E53" w:rsidRPr="00AC2E69" w:rsidRDefault="00985E53" w:rsidP="00985E53">
      <w:pPr>
        <w:rPr>
          <w:rFonts w:ascii="Verdana" w:hAnsi="Verdana" w:cs="Arial"/>
          <w:b/>
          <w:sz w:val="16"/>
          <w:szCs w:val="16"/>
        </w:rPr>
      </w:pPr>
    </w:p>
    <w:tbl>
      <w:tblPr>
        <w:tblStyle w:val="TabloKlavuzu"/>
        <w:tblW w:w="15877" w:type="dxa"/>
        <w:tblInd w:w="-743" w:type="dxa"/>
        <w:tblLayout w:type="fixed"/>
        <w:tblLook w:val="04A0" w:firstRow="1" w:lastRow="0" w:firstColumn="1" w:lastColumn="0" w:noHBand="0" w:noVBand="1"/>
      </w:tblPr>
      <w:tblGrid>
        <w:gridCol w:w="2978"/>
        <w:gridCol w:w="425"/>
        <w:gridCol w:w="2977"/>
        <w:gridCol w:w="1247"/>
        <w:gridCol w:w="29"/>
        <w:gridCol w:w="3118"/>
        <w:gridCol w:w="5103"/>
      </w:tblGrid>
      <w:tr w:rsidR="006466E5" w:rsidRPr="002251D7" w:rsidTr="00071423">
        <w:trPr>
          <w:trHeight w:val="454"/>
        </w:trPr>
        <w:tc>
          <w:tcPr>
            <w:tcW w:w="2978" w:type="dxa"/>
            <w:shd w:val="clear" w:color="auto" w:fill="FFFFFF" w:themeFill="background1"/>
            <w:vAlign w:val="center"/>
          </w:tcPr>
          <w:p w:rsidR="006466E5" w:rsidRPr="005C6007" w:rsidRDefault="006466E5" w:rsidP="00071423">
            <w:pPr>
              <w:rPr>
                <w:rFonts w:ascii="Times New Roman" w:hAnsi="Times New Roman" w:cs="Times New Roman"/>
                <w:b/>
              </w:rPr>
            </w:pPr>
            <w:r w:rsidRPr="005C6007">
              <w:rPr>
                <w:rFonts w:ascii="Times New Roman" w:hAnsi="Times New Roman" w:cs="Times New Roman"/>
                <w:b/>
              </w:rPr>
              <w:lastRenderedPageBreak/>
              <w:t>Birimi:</w:t>
            </w:r>
          </w:p>
        </w:tc>
        <w:tc>
          <w:tcPr>
            <w:tcW w:w="12899" w:type="dxa"/>
            <w:gridSpan w:val="6"/>
            <w:shd w:val="clear" w:color="auto" w:fill="FFFFFF" w:themeFill="background1"/>
            <w:vAlign w:val="center"/>
          </w:tcPr>
          <w:p w:rsidR="006466E5" w:rsidRPr="005C6007" w:rsidRDefault="006466E5" w:rsidP="00071423">
            <w:proofErr w:type="gramStart"/>
            <w:r>
              <w:t>MEKANSAL</w:t>
            </w:r>
            <w:proofErr w:type="gramEnd"/>
            <w:r>
              <w:t xml:space="preserve"> PLANLAMA GENEL MÜDÜRLÜĞÜ</w:t>
            </w:r>
          </w:p>
        </w:tc>
      </w:tr>
      <w:tr w:rsidR="006466E5" w:rsidRPr="002251D7" w:rsidTr="00071423">
        <w:trPr>
          <w:trHeight w:val="454"/>
        </w:trPr>
        <w:tc>
          <w:tcPr>
            <w:tcW w:w="2978" w:type="dxa"/>
            <w:shd w:val="clear" w:color="auto" w:fill="FFFFFF" w:themeFill="background1"/>
            <w:vAlign w:val="center"/>
          </w:tcPr>
          <w:p w:rsidR="006466E5" w:rsidRPr="005C6007" w:rsidRDefault="006466E5" w:rsidP="00071423">
            <w:pPr>
              <w:rPr>
                <w:rFonts w:ascii="Times New Roman" w:hAnsi="Times New Roman" w:cs="Times New Roman"/>
                <w:b/>
              </w:rPr>
            </w:pPr>
            <w:r w:rsidRPr="005C6007">
              <w:rPr>
                <w:rFonts w:ascii="Times New Roman" w:hAnsi="Times New Roman" w:cs="Times New Roman"/>
                <w:b/>
              </w:rPr>
              <w:t>Alt Birimi:</w:t>
            </w:r>
          </w:p>
        </w:tc>
        <w:tc>
          <w:tcPr>
            <w:tcW w:w="12899" w:type="dxa"/>
            <w:gridSpan w:val="6"/>
            <w:shd w:val="clear" w:color="auto" w:fill="FFFFFF" w:themeFill="background1"/>
            <w:vAlign w:val="center"/>
          </w:tcPr>
          <w:p w:rsidR="006466E5" w:rsidRPr="005C6007" w:rsidRDefault="006466E5" w:rsidP="00071423">
            <w:r>
              <w:t>KENTSEL TASARIM DAİRE BAŞKANLIĞI</w:t>
            </w:r>
          </w:p>
        </w:tc>
      </w:tr>
      <w:tr w:rsidR="006466E5"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03" w:type="dxa"/>
            <w:gridSpan w:val="2"/>
            <w:shd w:val="clear" w:color="auto" w:fill="FFFFFF" w:themeFill="background1"/>
            <w:vAlign w:val="center"/>
          </w:tcPr>
          <w:p w:rsidR="006466E5" w:rsidRPr="00A75DB6" w:rsidRDefault="006466E5" w:rsidP="00071423">
            <w:pPr>
              <w:jc w:val="center"/>
              <w:rPr>
                <w:rFonts w:ascii="Times New Roman" w:hAnsi="Times New Roman" w:cs="Times New Roman"/>
                <w:b/>
              </w:rPr>
            </w:pPr>
            <w:r w:rsidRPr="00A75DB6">
              <w:rPr>
                <w:rFonts w:ascii="Times New Roman" w:hAnsi="Times New Roman" w:cs="Times New Roman"/>
                <w:b/>
              </w:rPr>
              <w:t>Hassas Görevler</w:t>
            </w:r>
          </w:p>
        </w:tc>
        <w:tc>
          <w:tcPr>
            <w:tcW w:w="2977" w:type="dxa"/>
            <w:shd w:val="clear" w:color="auto" w:fill="FFFFFF" w:themeFill="background1"/>
            <w:vAlign w:val="center"/>
          </w:tcPr>
          <w:p w:rsidR="006466E5" w:rsidRPr="00A75DB6" w:rsidRDefault="006466E5" w:rsidP="00071423">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2"/>
            <w:shd w:val="clear" w:color="auto" w:fill="FFFFFF" w:themeFill="background1"/>
            <w:vAlign w:val="center"/>
          </w:tcPr>
          <w:p w:rsidR="006466E5" w:rsidRPr="00A75DB6" w:rsidRDefault="006466E5" w:rsidP="00071423">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6466E5" w:rsidRPr="00A75DB6" w:rsidRDefault="006466E5" w:rsidP="00071423">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shd w:val="clear" w:color="auto" w:fill="FFFFFF" w:themeFill="background1"/>
            <w:vAlign w:val="center"/>
          </w:tcPr>
          <w:p w:rsidR="006466E5" w:rsidRPr="00A75DB6" w:rsidRDefault="006466E5" w:rsidP="00071423">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6466E5"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403" w:type="dxa"/>
            <w:gridSpan w:val="2"/>
            <w:vAlign w:val="center"/>
          </w:tcPr>
          <w:p w:rsidR="006466E5" w:rsidRPr="002251D7" w:rsidRDefault="006466E5" w:rsidP="00071423">
            <w:pPr>
              <w:pStyle w:val="ListeParagraf"/>
              <w:ind w:left="501"/>
              <w:jc w:val="both"/>
              <w:rPr>
                <w:rFonts w:ascii="Verdana" w:hAnsi="Verdana" w:cs="Arial"/>
                <w:sz w:val="18"/>
                <w:szCs w:val="18"/>
              </w:rPr>
            </w:pPr>
            <w:r>
              <w:rPr>
                <w:rFonts w:ascii="Verdana" w:hAnsi="Verdana" w:cs="Arial"/>
                <w:sz w:val="18"/>
                <w:szCs w:val="18"/>
              </w:rPr>
              <w:t>Büyük marka projelere ait iş ve işlemlerin yapılması</w:t>
            </w:r>
          </w:p>
        </w:tc>
        <w:tc>
          <w:tcPr>
            <w:tcW w:w="2977" w:type="dxa"/>
            <w:vAlign w:val="center"/>
          </w:tcPr>
          <w:p w:rsidR="006466E5" w:rsidRPr="0077557D" w:rsidRDefault="006466E5" w:rsidP="00071423">
            <w:pPr>
              <w:jc w:val="center"/>
              <w:rPr>
                <w:rFonts w:ascii="Verdana" w:hAnsi="Verdana" w:cs="Arial"/>
                <w:sz w:val="18"/>
                <w:szCs w:val="18"/>
              </w:rPr>
            </w:pPr>
            <w:r w:rsidRPr="0077557D">
              <w:rPr>
                <w:rFonts w:ascii="Verdana" w:hAnsi="Verdana" w:cs="Arial"/>
                <w:sz w:val="18"/>
                <w:szCs w:val="18"/>
              </w:rPr>
              <w:t>Neslihan KOL</w:t>
            </w:r>
          </w:p>
          <w:p w:rsidR="006466E5" w:rsidRPr="0077557D" w:rsidRDefault="006466E5" w:rsidP="00071423">
            <w:pPr>
              <w:jc w:val="center"/>
              <w:rPr>
                <w:rFonts w:ascii="Verdana" w:hAnsi="Verdana" w:cs="Arial"/>
                <w:sz w:val="18"/>
                <w:szCs w:val="18"/>
              </w:rPr>
            </w:pPr>
            <w:r w:rsidRPr="0077557D">
              <w:rPr>
                <w:rFonts w:ascii="Verdana" w:hAnsi="Verdana" w:cs="Arial"/>
                <w:sz w:val="18"/>
                <w:szCs w:val="18"/>
              </w:rPr>
              <w:t>Neslihan KAYA</w:t>
            </w:r>
          </w:p>
          <w:p w:rsidR="006466E5" w:rsidRPr="0077557D" w:rsidRDefault="006466E5" w:rsidP="00071423">
            <w:pPr>
              <w:jc w:val="center"/>
              <w:rPr>
                <w:rFonts w:ascii="Verdana" w:hAnsi="Verdana" w:cs="Arial"/>
                <w:sz w:val="18"/>
                <w:szCs w:val="18"/>
              </w:rPr>
            </w:pPr>
            <w:r>
              <w:rPr>
                <w:rFonts w:ascii="Verdana" w:hAnsi="Verdana" w:cs="Arial"/>
                <w:sz w:val="18"/>
                <w:szCs w:val="18"/>
              </w:rPr>
              <w:t>Aynur GÖKALP DURNA</w:t>
            </w:r>
          </w:p>
          <w:p w:rsidR="006466E5" w:rsidRPr="0077557D" w:rsidRDefault="006466E5" w:rsidP="00071423">
            <w:pPr>
              <w:jc w:val="center"/>
              <w:rPr>
                <w:rFonts w:ascii="Verdana" w:hAnsi="Verdana" w:cs="Arial"/>
                <w:sz w:val="18"/>
                <w:szCs w:val="18"/>
              </w:rPr>
            </w:pPr>
            <w:r w:rsidRPr="0077557D">
              <w:rPr>
                <w:rFonts w:ascii="Verdana" w:hAnsi="Verdana" w:cs="Arial"/>
                <w:sz w:val="18"/>
                <w:szCs w:val="18"/>
              </w:rPr>
              <w:t>Hatice AKTAN</w:t>
            </w:r>
          </w:p>
          <w:p w:rsidR="006466E5" w:rsidRPr="002251D7" w:rsidRDefault="006466E5" w:rsidP="00071423">
            <w:pPr>
              <w:jc w:val="center"/>
              <w:rPr>
                <w:rFonts w:ascii="Verdana" w:hAnsi="Verdana" w:cs="Arial"/>
                <w:sz w:val="18"/>
                <w:szCs w:val="18"/>
              </w:rPr>
            </w:pPr>
            <w:r w:rsidRPr="0077557D">
              <w:rPr>
                <w:rFonts w:ascii="Verdana" w:hAnsi="Verdana" w:cs="Arial"/>
                <w:sz w:val="18"/>
                <w:szCs w:val="18"/>
              </w:rPr>
              <w:t>Canan ALTINKAYA ÖZMEN</w:t>
            </w:r>
          </w:p>
        </w:tc>
        <w:tc>
          <w:tcPr>
            <w:tcW w:w="1276" w:type="dxa"/>
            <w:gridSpan w:val="2"/>
            <w:vAlign w:val="center"/>
          </w:tcPr>
          <w:p w:rsidR="006466E5" w:rsidRDefault="006466E5" w:rsidP="00071423">
            <w:pPr>
              <w:jc w:val="center"/>
              <w:rPr>
                <w:rFonts w:ascii="Verdana" w:hAnsi="Verdana" w:cs="Arial"/>
                <w:sz w:val="18"/>
                <w:szCs w:val="18"/>
              </w:rPr>
            </w:pPr>
            <w:r>
              <w:rPr>
                <w:rFonts w:ascii="Verdana" w:hAnsi="Verdana" w:cs="Arial"/>
                <w:sz w:val="18"/>
                <w:szCs w:val="18"/>
              </w:rPr>
              <w:t>Orta</w:t>
            </w:r>
          </w:p>
          <w:p w:rsidR="006466E5" w:rsidRPr="002251D7" w:rsidRDefault="006466E5" w:rsidP="00071423">
            <w:pPr>
              <w:jc w:val="center"/>
              <w:rPr>
                <w:rFonts w:ascii="Verdana" w:hAnsi="Verdana" w:cs="Arial"/>
                <w:sz w:val="18"/>
                <w:szCs w:val="18"/>
              </w:rPr>
            </w:pPr>
          </w:p>
        </w:tc>
        <w:tc>
          <w:tcPr>
            <w:tcW w:w="3118" w:type="dxa"/>
            <w:vAlign w:val="center"/>
          </w:tcPr>
          <w:p w:rsidR="006466E5" w:rsidRDefault="006466E5" w:rsidP="00CB044B">
            <w:pPr>
              <w:pStyle w:val="ListeParagraf"/>
              <w:numPr>
                <w:ilvl w:val="0"/>
                <w:numId w:val="5"/>
              </w:numPr>
              <w:tabs>
                <w:tab w:val="left" w:pos="263"/>
              </w:tabs>
              <w:jc w:val="both"/>
              <w:rPr>
                <w:rFonts w:ascii="Verdana" w:hAnsi="Verdana" w:cs="Times New Roman"/>
                <w:bCs/>
                <w:color w:val="000000"/>
                <w:sz w:val="18"/>
                <w:szCs w:val="18"/>
              </w:rPr>
            </w:pPr>
            <w:r w:rsidRPr="00EB78CD">
              <w:rPr>
                <w:rFonts w:ascii="Verdana" w:hAnsi="Verdana" w:cs="Times New Roman"/>
                <w:bCs/>
                <w:color w:val="000000"/>
                <w:sz w:val="18"/>
                <w:szCs w:val="18"/>
              </w:rPr>
              <w:t>Vatandaş mağduriyeti</w:t>
            </w:r>
          </w:p>
          <w:p w:rsidR="006466E5" w:rsidRPr="00B40F0B" w:rsidRDefault="006466E5" w:rsidP="00CB044B">
            <w:pPr>
              <w:pStyle w:val="ListeParagraf"/>
              <w:numPr>
                <w:ilvl w:val="0"/>
                <w:numId w:val="5"/>
              </w:numPr>
              <w:tabs>
                <w:tab w:val="left" w:pos="263"/>
              </w:tabs>
              <w:jc w:val="both"/>
              <w:rPr>
                <w:rFonts w:ascii="Verdana" w:hAnsi="Verdana" w:cs="Times New Roman"/>
                <w:bCs/>
                <w:color w:val="000000"/>
                <w:sz w:val="18"/>
                <w:szCs w:val="18"/>
              </w:rPr>
            </w:pPr>
            <w:r w:rsidRPr="00B40F0B">
              <w:rPr>
                <w:rFonts w:ascii="Verdana" w:hAnsi="Verdana" w:cs="Times New Roman"/>
                <w:bCs/>
                <w:color w:val="000000"/>
                <w:sz w:val="18"/>
                <w:szCs w:val="18"/>
              </w:rPr>
              <w:t xml:space="preserve"> Soruşturma</w:t>
            </w:r>
          </w:p>
          <w:p w:rsidR="006466E5" w:rsidRPr="00B40F0B" w:rsidRDefault="006466E5" w:rsidP="00CB044B">
            <w:pPr>
              <w:pStyle w:val="ListeParagraf"/>
              <w:numPr>
                <w:ilvl w:val="0"/>
                <w:numId w:val="5"/>
              </w:numPr>
              <w:tabs>
                <w:tab w:val="left" w:pos="263"/>
              </w:tabs>
              <w:jc w:val="both"/>
              <w:rPr>
                <w:rFonts w:ascii="Verdana" w:hAnsi="Verdana" w:cs="Times New Roman"/>
                <w:bCs/>
                <w:color w:val="000000"/>
                <w:sz w:val="18"/>
                <w:szCs w:val="18"/>
              </w:rPr>
            </w:pPr>
            <w:r w:rsidRPr="00B40F0B">
              <w:rPr>
                <w:rFonts w:ascii="Verdana" w:hAnsi="Verdana" w:cs="Times New Roman"/>
                <w:bCs/>
                <w:color w:val="000000"/>
                <w:sz w:val="18"/>
                <w:szCs w:val="18"/>
              </w:rPr>
              <w:t>İdarenin itibar kaybı</w:t>
            </w:r>
          </w:p>
          <w:p w:rsidR="006466E5" w:rsidRDefault="006466E5" w:rsidP="00CB044B">
            <w:pPr>
              <w:pStyle w:val="ListeParagraf"/>
              <w:numPr>
                <w:ilvl w:val="0"/>
                <w:numId w:val="5"/>
              </w:numPr>
              <w:tabs>
                <w:tab w:val="left" w:pos="263"/>
              </w:tabs>
              <w:jc w:val="both"/>
              <w:rPr>
                <w:rFonts w:ascii="Verdana" w:hAnsi="Verdana" w:cs="Times New Roman"/>
                <w:bCs/>
                <w:color w:val="000000"/>
                <w:sz w:val="18"/>
                <w:szCs w:val="18"/>
              </w:rPr>
            </w:pPr>
            <w:r>
              <w:rPr>
                <w:rFonts w:ascii="Verdana" w:hAnsi="Verdana" w:cs="Times New Roman"/>
                <w:bCs/>
                <w:color w:val="000000"/>
                <w:sz w:val="18"/>
                <w:szCs w:val="18"/>
              </w:rPr>
              <w:t>Kamu zararı</w:t>
            </w:r>
          </w:p>
          <w:p w:rsidR="006466E5" w:rsidRDefault="006466E5" w:rsidP="00CB044B">
            <w:pPr>
              <w:pStyle w:val="ListeParagraf"/>
              <w:numPr>
                <w:ilvl w:val="0"/>
                <w:numId w:val="5"/>
              </w:numPr>
              <w:tabs>
                <w:tab w:val="left" w:pos="263"/>
              </w:tabs>
              <w:jc w:val="both"/>
              <w:rPr>
                <w:rFonts w:ascii="Verdana" w:hAnsi="Verdana" w:cs="Times New Roman"/>
                <w:bCs/>
                <w:color w:val="000000"/>
                <w:sz w:val="18"/>
                <w:szCs w:val="18"/>
              </w:rPr>
            </w:pPr>
            <w:r>
              <w:rPr>
                <w:rFonts w:ascii="Verdana" w:hAnsi="Verdana" w:cs="Times New Roman"/>
                <w:bCs/>
                <w:color w:val="000000"/>
                <w:sz w:val="18"/>
                <w:szCs w:val="18"/>
              </w:rPr>
              <w:t>Yatırımların gecikmesine yol açma riski</w:t>
            </w:r>
          </w:p>
          <w:p w:rsidR="006466E5" w:rsidRPr="00B40F0B" w:rsidRDefault="006466E5" w:rsidP="00CB044B">
            <w:pPr>
              <w:pStyle w:val="ListeParagraf"/>
              <w:numPr>
                <w:ilvl w:val="0"/>
                <w:numId w:val="5"/>
              </w:numPr>
              <w:tabs>
                <w:tab w:val="left" w:pos="263"/>
              </w:tabs>
              <w:jc w:val="both"/>
              <w:rPr>
                <w:rFonts w:ascii="Verdana" w:hAnsi="Verdana" w:cs="Times New Roman"/>
                <w:bCs/>
                <w:color w:val="000000"/>
                <w:sz w:val="18"/>
                <w:szCs w:val="18"/>
              </w:rPr>
            </w:pPr>
            <w:r>
              <w:rPr>
                <w:rFonts w:ascii="Verdana" w:hAnsi="Verdana" w:cs="Times New Roman"/>
                <w:bCs/>
                <w:color w:val="000000"/>
                <w:sz w:val="18"/>
                <w:szCs w:val="18"/>
              </w:rPr>
              <w:t>İhtiyaçların zamanında karşılanamaması</w:t>
            </w:r>
          </w:p>
        </w:tc>
        <w:tc>
          <w:tcPr>
            <w:tcW w:w="5103" w:type="dxa"/>
            <w:vAlign w:val="center"/>
          </w:tcPr>
          <w:p w:rsidR="006466E5" w:rsidRDefault="006466E5" w:rsidP="00CB044B">
            <w:pPr>
              <w:pStyle w:val="Default"/>
              <w:numPr>
                <w:ilvl w:val="0"/>
                <w:numId w:val="6"/>
              </w:numPr>
              <w:tabs>
                <w:tab w:val="left" w:pos="319"/>
              </w:tabs>
              <w:jc w:val="both"/>
              <w:rPr>
                <w:rFonts w:ascii="Verdana" w:hAnsi="Verdana"/>
                <w:sz w:val="18"/>
                <w:szCs w:val="18"/>
              </w:rPr>
            </w:pPr>
            <w:r>
              <w:rPr>
                <w:rFonts w:ascii="Verdana" w:hAnsi="Verdana"/>
                <w:sz w:val="18"/>
                <w:szCs w:val="18"/>
              </w:rPr>
              <w:t>Proses hedefinde belirlenen süreye uyumların kontrol edilmesi</w:t>
            </w:r>
          </w:p>
          <w:p w:rsidR="006466E5" w:rsidRDefault="006466E5" w:rsidP="00CB044B">
            <w:pPr>
              <w:pStyle w:val="Default"/>
              <w:numPr>
                <w:ilvl w:val="0"/>
                <w:numId w:val="6"/>
              </w:numPr>
              <w:tabs>
                <w:tab w:val="left" w:pos="319"/>
              </w:tabs>
              <w:jc w:val="both"/>
              <w:rPr>
                <w:rFonts w:ascii="Verdana" w:hAnsi="Verdana"/>
                <w:sz w:val="18"/>
                <w:szCs w:val="18"/>
              </w:rPr>
            </w:pPr>
            <w:r>
              <w:rPr>
                <w:rFonts w:ascii="Verdana" w:hAnsi="Verdana"/>
                <w:sz w:val="18"/>
                <w:szCs w:val="18"/>
              </w:rPr>
              <w:t>İlgili mevzuatında belirtilen tarihler dikkate alınarak çalışma takviminin belirlenmesi</w:t>
            </w:r>
          </w:p>
          <w:p w:rsidR="006466E5" w:rsidRPr="002251D7" w:rsidRDefault="006466E5" w:rsidP="00CB044B">
            <w:pPr>
              <w:pStyle w:val="Default"/>
              <w:numPr>
                <w:ilvl w:val="0"/>
                <w:numId w:val="6"/>
              </w:numPr>
              <w:tabs>
                <w:tab w:val="left" w:pos="319"/>
              </w:tabs>
              <w:jc w:val="both"/>
              <w:rPr>
                <w:rFonts w:ascii="Verdana" w:hAnsi="Verdana"/>
                <w:sz w:val="18"/>
                <w:szCs w:val="18"/>
              </w:rPr>
            </w:pPr>
            <w:r>
              <w:rPr>
                <w:rFonts w:ascii="Verdana" w:hAnsi="Verdana"/>
                <w:sz w:val="18"/>
                <w:szCs w:val="18"/>
              </w:rPr>
              <w:t xml:space="preserve">Bakanlık üst yönetiminin planlama sürecini izleme ve yönlendirme tedbir çalışmaları </w:t>
            </w:r>
          </w:p>
        </w:tc>
      </w:tr>
      <w:tr w:rsidR="006466E5"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403" w:type="dxa"/>
            <w:gridSpan w:val="2"/>
            <w:vAlign w:val="center"/>
          </w:tcPr>
          <w:p w:rsidR="006466E5" w:rsidRPr="002251D7" w:rsidRDefault="006466E5" w:rsidP="00071423">
            <w:pPr>
              <w:pStyle w:val="ListeParagraf"/>
              <w:ind w:left="501"/>
              <w:jc w:val="both"/>
              <w:rPr>
                <w:rFonts w:ascii="Verdana" w:hAnsi="Verdana" w:cs="Arial"/>
                <w:sz w:val="18"/>
                <w:szCs w:val="18"/>
              </w:rPr>
            </w:pPr>
            <w:r>
              <w:rPr>
                <w:rFonts w:ascii="Verdana" w:hAnsi="Verdana" w:cs="Arial"/>
                <w:sz w:val="18"/>
                <w:szCs w:val="18"/>
              </w:rPr>
              <w:t>Kentsel Tasarım Projelerinin değerlendirilerek Estetik Kurul onayına sunulması</w:t>
            </w:r>
          </w:p>
        </w:tc>
        <w:tc>
          <w:tcPr>
            <w:tcW w:w="2977" w:type="dxa"/>
            <w:vAlign w:val="center"/>
          </w:tcPr>
          <w:p w:rsidR="006466E5" w:rsidRDefault="006466E5" w:rsidP="00071423">
            <w:pPr>
              <w:jc w:val="center"/>
              <w:rPr>
                <w:rFonts w:ascii="Verdana" w:hAnsi="Verdana" w:cs="Arial"/>
                <w:sz w:val="18"/>
                <w:szCs w:val="18"/>
              </w:rPr>
            </w:pPr>
          </w:p>
          <w:p w:rsidR="006466E5" w:rsidRPr="0077557D" w:rsidRDefault="006466E5" w:rsidP="00071423">
            <w:pPr>
              <w:jc w:val="center"/>
              <w:rPr>
                <w:rFonts w:ascii="Verdana" w:hAnsi="Verdana" w:cs="Arial"/>
                <w:sz w:val="18"/>
                <w:szCs w:val="18"/>
              </w:rPr>
            </w:pPr>
            <w:r w:rsidRPr="0077557D">
              <w:rPr>
                <w:rFonts w:ascii="Verdana" w:hAnsi="Verdana" w:cs="Arial"/>
                <w:sz w:val="18"/>
                <w:szCs w:val="18"/>
              </w:rPr>
              <w:t xml:space="preserve">Derya </w:t>
            </w:r>
            <w:r>
              <w:rPr>
                <w:rFonts w:ascii="Verdana" w:hAnsi="Verdana" w:cs="Arial"/>
                <w:sz w:val="18"/>
                <w:szCs w:val="18"/>
              </w:rPr>
              <w:t xml:space="preserve">DOĞAN </w:t>
            </w:r>
            <w:r w:rsidRPr="0077557D">
              <w:rPr>
                <w:rFonts w:ascii="Verdana" w:hAnsi="Verdana" w:cs="Arial"/>
                <w:sz w:val="18"/>
                <w:szCs w:val="18"/>
              </w:rPr>
              <w:t>UZUNER</w:t>
            </w:r>
          </w:p>
          <w:p w:rsidR="006466E5" w:rsidRPr="0077557D" w:rsidRDefault="006466E5" w:rsidP="00071423">
            <w:pPr>
              <w:jc w:val="center"/>
              <w:rPr>
                <w:rFonts w:ascii="Verdana" w:hAnsi="Verdana" w:cs="Arial"/>
                <w:sz w:val="18"/>
                <w:szCs w:val="18"/>
              </w:rPr>
            </w:pPr>
            <w:r w:rsidRPr="0077557D">
              <w:rPr>
                <w:rFonts w:ascii="Verdana" w:hAnsi="Verdana" w:cs="Arial"/>
                <w:sz w:val="18"/>
                <w:szCs w:val="18"/>
              </w:rPr>
              <w:t>Gülsüm Hande KEÇECİ</w:t>
            </w:r>
          </w:p>
          <w:p w:rsidR="006466E5" w:rsidRPr="0077557D" w:rsidRDefault="006466E5" w:rsidP="00071423">
            <w:pPr>
              <w:jc w:val="center"/>
              <w:rPr>
                <w:rFonts w:ascii="Verdana" w:hAnsi="Verdana" w:cs="Arial"/>
                <w:sz w:val="18"/>
                <w:szCs w:val="18"/>
              </w:rPr>
            </w:pPr>
            <w:r w:rsidRPr="0077557D">
              <w:rPr>
                <w:rFonts w:ascii="Verdana" w:hAnsi="Verdana" w:cs="Arial"/>
                <w:sz w:val="18"/>
                <w:szCs w:val="18"/>
              </w:rPr>
              <w:t>Elif ŞENER</w:t>
            </w:r>
          </w:p>
          <w:p w:rsidR="006466E5" w:rsidRPr="0077557D" w:rsidRDefault="006466E5" w:rsidP="00071423">
            <w:pPr>
              <w:jc w:val="center"/>
              <w:rPr>
                <w:rFonts w:ascii="Verdana" w:hAnsi="Verdana" w:cs="Arial"/>
                <w:sz w:val="18"/>
                <w:szCs w:val="18"/>
              </w:rPr>
            </w:pPr>
            <w:r w:rsidRPr="0077557D">
              <w:rPr>
                <w:rFonts w:ascii="Verdana" w:hAnsi="Verdana" w:cs="Arial"/>
                <w:sz w:val="18"/>
                <w:szCs w:val="18"/>
              </w:rPr>
              <w:t>Songül KAMA</w:t>
            </w:r>
          </w:p>
          <w:p w:rsidR="006466E5" w:rsidRDefault="006466E5" w:rsidP="00071423">
            <w:pPr>
              <w:jc w:val="center"/>
              <w:rPr>
                <w:rFonts w:ascii="Verdana" w:hAnsi="Verdana" w:cs="Arial"/>
                <w:sz w:val="18"/>
                <w:szCs w:val="18"/>
              </w:rPr>
            </w:pPr>
            <w:r w:rsidRPr="0077557D">
              <w:rPr>
                <w:rFonts w:ascii="Verdana" w:hAnsi="Verdana" w:cs="Arial"/>
                <w:sz w:val="18"/>
                <w:szCs w:val="18"/>
              </w:rPr>
              <w:t>Esra ULUSOY</w:t>
            </w:r>
          </w:p>
          <w:p w:rsidR="006466E5" w:rsidRDefault="006466E5" w:rsidP="00071423">
            <w:pPr>
              <w:jc w:val="center"/>
              <w:rPr>
                <w:rFonts w:ascii="Verdana" w:hAnsi="Verdana" w:cs="Arial"/>
                <w:sz w:val="18"/>
                <w:szCs w:val="18"/>
              </w:rPr>
            </w:pPr>
          </w:p>
          <w:p w:rsidR="006466E5" w:rsidRPr="002251D7" w:rsidRDefault="006466E5" w:rsidP="00071423">
            <w:pPr>
              <w:jc w:val="center"/>
              <w:rPr>
                <w:rFonts w:ascii="Verdana" w:hAnsi="Verdana" w:cs="Arial"/>
                <w:sz w:val="18"/>
                <w:szCs w:val="18"/>
              </w:rPr>
            </w:pPr>
          </w:p>
        </w:tc>
        <w:tc>
          <w:tcPr>
            <w:tcW w:w="1276" w:type="dxa"/>
            <w:gridSpan w:val="2"/>
            <w:vAlign w:val="center"/>
          </w:tcPr>
          <w:p w:rsidR="006466E5" w:rsidRDefault="006466E5" w:rsidP="00071423">
            <w:pPr>
              <w:jc w:val="center"/>
              <w:rPr>
                <w:rFonts w:ascii="Verdana" w:hAnsi="Verdana" w:cs="Arial"/>
                <w:sz w:val="18"/>
                <w:szCs w:val="18"/>
              </w:rPr>
            </w:pPr>
            <w:r>
              <w:rPr>
                <w:rFonts w:ascii="Verdana" w:hAnsi="Verdana" w:cs="Arial"/>
                <w:sz w:val="18"/>
                <w:szCs w:val="18"/>
              </w:rPr>
              <w:t>Orta</w:t>
            </w:r>
          </w:p>
          <w:p w:rsidR="006466E5" w:rsidRPr="002251D7" w:rsidRDefault="006466E5" w:rsidP="00071423">
            <w:pPr>
              <w:jc w:val="center"/>
              <w:rPr>
                <w:rFonts w:ascii="Verdana" w:hAnsi="Verdana" w:cs="Arial"/>
                <w:sz w:val="18"/>
                <w:szCs w:val="18"/>
              </w:rPr>
            </w:pPr>
          </w:p>
        </w:tc>
        <w:tc>
          <w:tcPr>
            <w:tcW w:w="3118" w:type="dxa"/>
            <w:vAlign w:val="center"/>
          </w:tcPr>
          <w:p w:rsidR="006466E5" w:rsidRDefault="006466E5" w:rsidP="00CB044B">
            <w:pPr>
              <w:pStyle w:val="ListeParagraf"/>
              <w:numPr>
                <w:ilvl w:val="0"/>
                <w:numId w:val="7"/>
              </w:numPr>
              <w:tabs>
                <w:tab w:val="left" w:pos="263"/>
              </w:tabs>
              <w:ind w:left="317" w:hanging="284"/>
              <w:jc w:val="both"/>
              <w:rPr>
                <w:rFonts w:ascii="Verdana" w:hAnsi="Verdana" w:cs="Times New Roman"/>
                <w:bCs/>
                <w:color w:val="000000"/>
                <w:sz w:val="18"/>
                <w:szCs w:val="18"/>
              </w:rPr>
            </w:pPr>
            <w:r>
              <w:rPr>
                <w:rFonts w:ascii="Verdana" w:hAnsi="Verdana" w:cs="Times New Roman"/>
                <w:bCs/>
                <w:color w:val="000000"/>
                <w:sz w:val="18"/>
                <w:szCs w:val="18"/>
              </w:rPr>
              <w:t xml:space="preserve">İdarelerde kentsel dönüşüm </w:t>
            </w:r>
            <w:r w:rsidRPr="00326E6A">
              <w:rPr>
                <w:rFonts w:ascii="Verdana" w:hAnsi="Verdana" w:cs="Times New Roman"/>
                <w:bCs/>
                <w:color w:val="000000"/>
                <w:sz w:val="18"/>
                <w:szCs w:val="18"/>
              </w:rPr>
              <w:t>sürecinin uzaması ya da sekteye uğraması</w:t>
            </w:r>
          </w:p>
          <w:p w:rsidR="006466E5" w:rsidRDefault="006466E5" w:rsidP="00CB044B">
            <w:pPr>
              <w:pStyle w:val="ListeParagraf"/>
              <w:numPr>
                <w:ilvl w:val="0"/>
                <w:numId w:val="7"/>
              </w:numPr>
              <w:tabs>
                <w:tab w:val="left" w:pos="263"/>
              </w:tabs>
              <w:ind w:hanging="687"/>
              <w:jc w:val="both"/>
              <w:rPr>
                <w:rFonts w:ascii="Verdana" w:hAnsi="Verdana" w:cs="Times New Roman"/>
                <w:bCs/>
                <w:color w:val="000000"/>
                <w:sz w:val="18"/>
                <w:szCs w:val="18"/>
              </w:rPr>
            </w:pPr>
            <w:r w:rsidRPr="00326E6A">
              <w:rPr>
                <w:rFonts w:ascii="Verdana" w:hAnsi="Verdana" w:cs="Times New Roman"/>
                <w:bCs/>
                <w:color w:val="000000"/>
                <w:sz w:val="18"/>
                <w:szCs w:val="18"/>
              </w:rPr>
              <w:t>Vatandaş mağduriyeti</w:t>
            </w:r>
          </w:p>
          <w:p w:rsidR="006466E5" w:rsidRDefault="006466E5" w:rsidP="00CB044B">
            <w:pPr>
              <w:pStyle w:val="ListeParagraf"/>
              <w:numPr>
                <w:ilvl w:val="0"/>
                <w:numId w:val="7"/>
              </w:numPr>
              <w:tabs>
                <w:tab w:val="left" w:pos="263"/>
              </w:tabs>
              <w:ind w:hanging="687"/>
              <w:jc w:val="both"/>
              <w:rPr>
                <w:rFonts w:ascii="Verdana" w:hAnsi="Verdana" w:cs="Times New Roman"/>
                <w:bCs/>
                <w:color w:val="000000"/>
                <w:sz w:val="18"/>
                <w:szCs w:val="18"/>
              </w:rPr>
            </w:pPr>
            <w:r w:rsidRPr="00326E6A">
              <w:rPr>
                <w:rFonts w:ascii="Verdana" w:hAnsi="Verdana" w:cs="Times New Roman"/>
                <w:bCs/>
                <w:color w:val="000000"/>
                <w:sz w:val="18"/>
                <w:szCs w:val="18"/>
              </w:rPr>
              <w:t xml:space="preserve"> Soruşturma</w:t>
            </w:r>
          </w:p>
          <w:p w:rsidR="006466E5" w:rsidRPr="00326E6A" w:rsidRDefault="006466E5" w:rsidP="00CB044B">
            <w:pPr>
              <w:pStyle w:val="ListeParagraf"/>
              <w:numPr>
                <w:ilvl w:val="0"/>
                <w:numId w:val="7"/>
              </w:numPr>
              <w:tabs>
                <w:tab w:val="left" w:pos="263"/>
              </w:tabs>
              <w:ind w:hanging="687"/>
              <w:jc w:val="both"/>
              <w:rPr>
                <w:rFonts w:ascii="Verdana" w:hAnsi="Verdana" w:cs="Times New Roman"/>
                <w:bCs/>
                <w:color w:val="000000"/>
                <w:sz w:val="18"/>
                <w:szCs w:val="18"/>
              </w:rPr>
            </w:pPr>
            <w:r w:rsidRPr="00326E6A">
              <w:rPr>
                <w:rFonts w:ascii="Verdana" w:hAnsi="Verdana" w:cs="Times New Roman"/>
                <w:bCs/>
                <w:color w:val="000000"/>
                <w:sz w:val="18"/>
                <w:szCs w:val="18"/>
              </w:rPr>
              <w:t xml:space="preserve"> İdarenin itibar kaybı</w:t>
            </w:r>
          </w:p>
        </w:tc>
        <w:tc>
          <w:tcPr>
            <w:tcW w:w="5103" w:type="dxa"/>
            <w:vAlign w:val="center"/>
          </w:tcPr>
          <w:p w:rsidR="006466E5" w:rsidRDefault="006466E5" w:rsidP="00CB044B">
            <w:pPr>
              <w:pStyle w:val="Default"/>
              <w:numPr>
                <w:ilvl w:val="0"/>
                <w:numId w:val="9"/>
              </w:numPr>
              <w:tabs>
                <w:tab w:val="left" w:pos="319"/>
              </w:tabs>
              <w:ind w:hanging="76"/>
              <w:jc w:val="both"/>
              <w:rPr>
                <w:rFonts w:ascii="Verdana" w:hAnsi="Verdana"/>
                <w:sz w:val="18"/>
                <w:szCs w:val="18"/>
              </w:rPr>
            </w:pPr>
            <w:r>
              <w:rPr>
                <w:rFonts w:ascii="Verdana" w:hAnsi="Verdana"/>
                <w:sz w:val="18"/>
                <w:szCs w:val="18"/>
              </w:rPr>
              <w:t xml:space="preserve">Proses hedefinde belirlenen süreye uyumların       </w:t>
            </w:r>
          </w:p>
          <w:p w:rsidR="006466E5" w:rsidRDefault="006466E5" w:rsidP="00071423">
            <w:pPr>
              <w:pStyle w:val="Default"/>
              <w:tabs>
                <w:tab w:val="left" w:pos="319"/>
              </w:tabs>
              <w:ind w:left="393"/>
              <w:jc w:val="both"/>
              <w:rPr>
                <w:rFonts w:ascii="Verdana" w:hAnsi="Verdana"/>
                <w:sz w:val="18"/>
                <w:szCs w:val="18"/>
              </w:rPr>
            </w:pPr>
            <w:r>
              <w:rPr>
                <w:rFonts w:ascii="Verdana" w:hAnsi="Verdana"/>
                <w:sz w:val="18"/>
                <w:szCs w:val="18"/>
              </w:rPr>
              <w:t xml:space="preserve">     </w:t>
            </w:r>
            <w:proofErr w:type="gramStart"/>
            <w:r>
              <w:rPr>
                <w:rFonts w:ascii="Verdana" w:hAnsi="Verdana"/>
                <w:sz w:val="18"/>
                <w:szCs w:val="18"/>
              </w:rPr>
              <w:t>kontrol</w:t>
            </w:r>
            <w:proofErr w:type="gramEnd"/>
            <w:r>
              <w:rPr>
                <w:rFonts w:ascii="Verdana" w:hAnsi="Verdana"/>
                <w:sz w:val="18"/>
                <w:szCs w:val="18"/>
              </w:rPr>
              <w:t xml:space="preserve"> edilmesi</w:t>
            </w:r>
          </w:p>
          <w:p w:rsidR="006466E5" w:rsidRDefault="006466E5" w:rsidP="00CB044B">
            <w:pPr>
              <w:pStyle w:val="Default"/>
              <w:numPr>
                <w:ilvl w:val="0"/>
                <w:numId w:val="9"/>
              </w:numPr>
              <w:tabs>
                <w:tab w:val="left" w:pos="319"/>
              </w:tabs>
              <w:ind w:hanging="76"/>
              <w:jc w:val="both"/>
              <w:rPr>
                <w:rFonts w:ascii="Verdana" w:hAnsi="Verdana"/>
                <w:sz w:val="18"/>
                <w:szCs w:val="18"/>
              </w:rPr>
            </w:pPr>
            <w:r w:rsidRPr="00326E6A">
              <w:rPr>
                <w:rFonts w:ascii="Verdana" w:hAnsi="Verdana"/>
                <w:sz w:val="18"/>
                <w:szCs w:val="18"/>
              </w:rPr>
              <w:t>İlgili mevzuatında belirt</w:t>
            </w:r>
            <w:r>
              <w:rPr>
                <w:rFonts w:ascii="Verdana" w:hAnsi="Verdana"/>
                <w:sz w:val="18"/>
                <w:szCs w:val="18"/>
              </w:rPr>
              <w:t>i</w:t>
            </w:r>
            <w:r w:rsidRPr="00326E6A">
              <w:rPr>
                <w:rFonts w:ascii="Verdana" w:hAnsi="Verdana"/>
                <w:sz w:val="18"/>
                <w:szCs w:val="18"/>
              </w:rPr>
              <w:t xml:space="preserve">len tarihler dikkate </w:t>
            </w:r>
            <w:r>
              <w:rPr>
                <w:rFonts w:ascii="Verdana" w:hAnsi="Verdana"/>
                <w:sz w:val="18"/>
                <w:szCs w:val="18"/>
              </w:rPr>
              <w:t xml:space="preserve">  </w:t>
            </w:r>
          </w:p>
          <w:p w:rsidR="006466E5" w:rsidRDefault="006466E5" w:rsidP="00071423">
            <w:pPr>
              <w:pStyle w:val="Default"/>
              <w:tabs>
                <w:tab w:val="left" w:pos="319"/>
              </w:tabs>
              <w:ind w:left="393"/>
              <w:jc w:val="both"/>
              <w:rPr>
                <w:rFonts w:ascii="Verdana" w:hAnsi="Verdana"/>
                <w:sz w:val="18"/>
                <w:szCs w:val="18"/>
              </w:rPr>
            </w:pPr>
            <w:r>
              <w:rPr>
                <w:rFonts w:ascii="Verdana" w:hAnsi="Verdana"/>
                <w:sz w:val="18"/>
                <w:szCs w:val="18"/>
              </w:rPr>
              <w:t xml:space="preserve">     </w:t>
            </w:r>
            <w:proofErr w:type="gramStart"/>
            <w:r w:rsidRPr="00326E6A">
              <w:rPr>
                <w:rFonts w:ascii="Verdana" w:hAnsi="Verdana"/>
                <w:sz w:val="18"/>
                <w:szCs w:val="18"/>
              </w:rPr>
              <w:t>alınarak</w:t>
            </w:r>
            <w:proofErr w:type="gramEnd"/>
            <w:r w:rsidRPr="00326E6A">
              <w:rPr>
                <w:rFonts w:ascii="Verdana" w:hAnsi="Verdana"/>
                <w:sz w:val="18"/>
                <w:szCs w:val="18"/>
              </w:rPr>
              <w:t xml:space="preserve"> çalışma takviminin belirlenmesi</w:t>
            </w:r>
          </w:p>
          <w:p w:rsidR="006466E5" w:rsidRDefault="006466E5" w:rsidP="00CB044B">
            <w:pPr>
              <w:pStyle w:val="Default"/>
              <w:numPr>
                <w:ilvl w:val="0"/>
                <w:numId w:val="9"/>
              </w:numPr>
              <w:tabs>
                <w:tab w:val="left" w:pos="319"/>
              </w:tabs>
              <w:ind w:hanging="76"/>
              <w:jc w:val="both"/>
              <w:rPr>
                <w:rFonts w:ascii="Verdana" w:hAnsi="Verdana"/>
                <w:sz w:val="18"/>
                <w:szCs w:val="18"/>
              </w:rPr>
            </w:pPr>
            <w:r w:rsidRPr="00326E6A">
              <w:rPr>
                <w:rFonts w:ascii="Verdana" w:hAnsi="Verdana"/>
                <w:sz w:val="18"/>
                <w:szCs w:val="18"/>
              </w:rPr>
              <w:t xml:space="preserve">Gözden geçirme </w:t>
            </w:r>
            <w:r>
              <w:rPr>
                <w:rFonts w:ascii="Verdana" w:hAnsi="Verdana"/>
                <w:sz w:val="18"/>
                <w:szCs w:val="18"/>
              </w:rPr>
              <w:t>periyodlarına göre durum</w:t>
            </w:r>
          </w:p>
          <w:p w:rsidR="006466E5" w:rsidRPr="00326E6A" w:rsidRDefault="006466E5" w:rsidP="00071423">
            <w:pPr>
              <w:pStyle w:val="Default"/>
              <w:tabs>
                <w:tab w:val="left" w:pos="319"/>
              </w:tabs>
              <w:ind w:left="317"/>
              <w:jc w:val="both"/>
              <w:rPr>
                <w:rFonts w:ascii="Verdana" w:hAnsi="Verdana"/>
                <w:sz w:val="18"/>
                <w:szCs w:val="18"/>
              </w:rPr>
            </w:pPr>
            <w:r>
              <w:rPr>
                <w:rFonts w:ascii="Verdana" w:hAnsi="Verdana"/>
                <w:sz w:val="18"/>
                <w:szCs w:val="18"/>
              </w:rPr>
              <w:t xml:space="preserve">      </w:t>
            </w:r>
            <w:proofErr w:type="gramStart"/>
            <w:r w:rsidRPr="00326E6A">
              <w:rPr>
                <w:rFonts w:ascii="Verdana" w:hAnsi="Verdana"/>
                <w:sz w:val="18"/>
                <w:szCs w:val="18"/>
              </w:rPr>
              <w:t>değerlendirmesi</w:t>
            </w:r>
            <w:proofErr w:type="gramEnd"/>
          </w:p>
        </w:tc>
      </w:tr>
      <w:tr w:rsidR="006466E5"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31"/>
        </w:trPr>
        <w:tc>
          <w:tcPr>
            <w:tcW w:w="3403" w:type="dxa"/>
            <w:gridSpan w:val="2"/>
            <w:vAlign w:val="center"/>
          </w:tcPr>
          <w:p w:rsidR="006466E5" w:rsidRPr="002251D7" w:rsidRDefault="006466E5" w:rsidP="00071423">
            <w:pPr>
              <w:pStyle w:val="ListeParagraf"/>
              <w:ind w:left="501"/>
              <w:jc w:val="both"/>
              <w:rPr>
                <w:rFonts w:ascii="Verdana" w:hAnsi="Verdana" w:cs="Arial"/>
                <w:sz w:val="18"/>
                <w:szCs w:val="18"/>
              </w:rPr>
            </w:pPr>
            <w:r w:rsidRPr="000656C1">
              <w:rPr>
                <w:rFonts w:ascii="Verdana" w:hAnsi="Verdana" w:cs="Arial"/>
                <w:sz w:val="18"/>
                <w:szCs w:val="18"/>
              </w:rPr>
              <w:t>Rezerv Yapı alanı ve özel proje alanlarında sürecin planlanması, organize edilmesi, yönetilmesi ve koordinasyonun sağlaması</w:t>
            </w:r>
          </w:p>
        </w:tc>
        <w:tc>
          <w:tcPr>
            <w:tcW w:w="2977" w:type="dxa"/>
            <w:vAlign w:val="center"/>
          </w:tcPr>
          <w:p w:rsidR="006466E5" w:rsidRPr="0077557D" w:rsidRDefault="006466E5" w:rsidP="00071423">
            <w:pPr>
              <w:jc w:val="center"/>
              <w:rPr>
                <w:rFonts w:ascii="Verdana" w:hAnsi="Verdana" w:cs="Arial"/>
                <w:sz w:val="18"/>
                <w:szCs w:val="18"/>
              </w:rPr>
            </w:pPr>
            <w:r w:rsidRPr="0077557D">
              <w:rPr>
                <w:rFonts w:ascii="Verdana" w:hAnsi="Verdana" w:cs="Arial"/>
                <w:sz w:val="18"/>
                <w:szCs w:val="18"/>
              </w:rPr>
              <w:t>Hatice TEMUR</w:t>
            </w:r>
          </w:p>
          <w:p w:rsidR="006466E5" w:rsidRPr="0077557D" w:rsidRDefault="006466E5" w:rsidP="00071423">
            <w:pPr>
              <w:jc w:val="center"/>
              <w:rPr>
                <w:rFonts w:ascii="Verdana" w:hAnsi="Verdana" w:cs="Arial"/>
                <w:sz w:val="18"/>
                <w:szCs w:val="18"/>
              </w:rPr>
            </w:pPr>
            <w:r w:rsidRPr="0077557D">
              <w:rPr>
                <w:rFonts w:ascii="Verdana" w:hAnsi="Verdana" w:cs="Arial"/>
                <w:sz w:val="18"/>
                <w:szCs w:val="18"/>
              </w:rPr>
              <w:t>İlkay KOMİ</w:t>
            </w:r>
          </w:p>
          <w:p w:rsidR="006466E5" w:rsidRPr="0077557D" w:rsidRDefault="006466E5" w:rsidP="00071423">
            <w:pPr>
              <w:jc w:val="center"/>
              <w:rPr>
                <w:rFonts w:ascii="Verdana" w:hAnsi="Verdana" w:cs="Arial"/>
                <w:sz w:val="18"/>
                <w:szCs w:val="18"/>
              </w:rPr>
            </w:pPr>
            <w:proofErr w:type="spellStart"/>
            <w:r w:rsidRPr="0077557D">
              <w:rPr>
                <w:rFonts w:ascii="Verdana" w:hAnsi="Verdana" w:cs="Arial"/>
                <w:sz w:val="18"/>
                <w:szCs w:val="18"/>
              </w:rPr>
              <w:t>Mevlüdegül</w:t>
            </w:r>
            <w:proofErr w:type="spellEnd"/>
            <w:r w:rsidRPr="0077557D">
              <w:rPr>
                <w:rFonts w:ascii="Verdana" w:hAnsi="Verdana" w:cs="Arial"/>
                <w:sz w:val="18"/>
                <w:szCs w:val="18"/>
              </w:rPr>
              <w:t xml:space="preserve"> </w:t>
            </w:r>
            <w:r>
              <w:rPr>
                <w:rFonts w:ascii="Verdana" w:hAnsi="Verdana" w:cs="Arial"/>
                <w:sz w:val="18"/>
                <w:szCs w:val="18"/>
              </w:rPr>
              <w:t>ATİLE</w:t>
            </w:r>
          </w:p>
          <w:p w:rsidR="006466E5" w:rsidRPr="0077557D" w:rsidRDefault="006466E5" w:rsidP="00071423">
            <w:pPr>
              <w:jc w:val="center"/>
              <w:rPr>
                <w:rFonts w:ascii="Verdana" w:hAnsi="Verdana" w:cs="Arial"/>
                <w:sz w:val="18"/>
                <w:szCs w:val="18"/>
              </w:rPr>
            </w:pPr>
            <w:r w:rsidRPr="0077557D">
              <w:rPr>
                <w:rFonts w:ascii="Verdana" w:hAnsi="Verdana" w:cs="Arial"/>
                <w:sz w:val="18"/>
                <w:szCs w:val="18"/>
              </w:rPr>
              <w:t>Berna ÖZDEMİR</w:t>
            </w:r>
          </w:p>
          <w:p w:rsidR="006466E5" w:rsidRPr="002251D7" w:rsidRDefault="006466E5" w:rsidP="00071423">
            <w:pPr>
              <w:jc w:val="center"/>
              <w:rPr>
                <w:rFonts w:ascii="Verdana" w:hAnsi="Verdana" w:cs="Arial"/>
                <w:sz w:val="18"/>
                <w:szCs w:val="18"/>
              </w:rPr>
            </w:pPr>
            <w:r w:rsidRPr="0077557D">
              <w:rPr>
                <w:rFonts w:ascii="Verdana" w:hAnsi="Verdana" w:cs="Arial"/>
                <w:sz w:val="18"/>
                <w:szCs w:val="18"/>
              </w:rPr>
              <w:t>Zeynep</w:t>
            </w:r>
            <w:r>
              <w:rPr>
                <w:rFonts w:ascii="Verdana" w:hAnsi="Verdana" w:cs="Arial"/>
                <w:sz w:val="18"/>
                <w:szCs w:val="18"/>
              </w:rPr>
              <w:t xml:space="preserve"> Kevser</w:t>
            </w:r>
            <w:r w:rsidRPr="0077557D">
              <w:rPr>
                <w:rFonts w:ascii="Verdana" w:hAnsi="Verdana" w:cs="Arial"/>
                <w:sz w:val="18"/>
                <w:szCs w:val="18"/>
              </w:rPr>
              <w:t xml:space="preserve"> CERİT</w:t>
            </w:r>
          </w:p>
        </w:tc>
        <w:tc>
          <w:tcPr>
            <w:tcW w:w="1276" w:type="dxa"/>
            <w:gridSpan w:val="2"/>
            <w:vAlign w:val="center"/>
          </w:tcPr>
          <w:p w:rsidR="006466E5" w:rsidRDefault="006466E5" w:rsidP="00071423">
            <w:pPr>
              <w:jc w:val="center"/>
              <w:rPr>
                <w:rFonts w:ascii="Verdana" w:hAnsi="Verdana" w:cs="Arial"/>
                <w:sz w:val="18"/>
                <w:szCs w:val="18"/>
              </w:rPr>
            </w:pPr>
            <w:r>
              <w:rPr>
                <w:rFonts w:ascii="Verdana" w:hAnsi="Verdana" w:cs="Arial"/>
                <w:sz w:val="18"/>
                <w:szCs w:val="18"/>
              </w:rPr>
              <w:t>Orta</w:t>
            </w:r>
          </w:p>
          <w:p w:rsidR="006466E5" w:rsidRPr="002251D7" w:rsidRDefault="006466E5" w:rsidP="00071423">
            <w:pPr>
              <w:jc w:val="center"/>
              <w:rPr>
                <w:rFonts w:ascii="Verdana" w:hAnsi="Verdana" w:cs="Arial"/>
                <w:sz w:val="18"/>
                <w:szCs w:val="18"/>
              </w:rPr>
            </w:pPr>
          </w:p>
        </w:tc>
        <w:tc>
          <w:tcPr>
            <w:tcW w:w="3118" w:type="dxa"/>
            <w:vAlign w:val="center"/>
          </w:tcPr>
          <w:p w:rsidR="006466E5" w:rsidRDefault="006466E5" w:rsidP="00CB044B">
            <w:pPr>
              <w:pStyle w:val="ListeParagraf"/>
              <w:numPr>
                <w:ilvl w:val="0"/>
                <w:numId w:val="8"/>
              </w:numPr>
              <w:tabs>
                <w:tab w:val="left" w:pos="263"/>
              </w:tabs>
              <w:ind w:hanging="687"/>
              <w:jc w:val="both"/>
              <w:rPr>
                <w:rFonts w:ascii="Verdana" w:hAnsi="Verdana" w:cs="Times New Roman"/>
                <w:bCs/>
                <w:color w:val="000000"/>
                <w:sz w:val="18"/>
                <w:szCs w:val="18"/>
              </w:rPr>
            </w:pPr>
            <w:r w:rsidRPr="00326E6A">
              <w:rPr>
                <w:rFonts w:ascii="Verdana" w:hAnsi="Verdana" w:cs="Times New Roman"/>
                <w:bCs/>
                <w:color w:val="000000"/>
                <w:sz w:val="18"/>
                <w:szCs w:val="18"/>
              </w:rPr>
              <w:t xml:space="preserve"> Soruşturma</w:t>
            </w:r>
          </w:p>
          <w:p w:rsidR="006466E5" w:rsidRDefault="006466E5" w:rsidP="00CB044B">
            <w:pPr>
              <w:pStyle w:val="ListeParagraf"/>
              <w:numPr>
                <w:ilvl w:val="0"/>
                <w:numId w:val="8"/>
              </w:numPr>
              <w:tabs>
                <w:tab w:val="left" w:pos="263"/>
              </w:tabs>
              <w:ind w:hanging="687"/>
              <w:jc w:val="both"/>
              <w:rPr>
                <w:rFonts w:ascii="Verdana" w:hAnsi="Verdana" w:cs="Times New Roman"/>
                <w:bCs/>
                <w:color w:val="000000"/>
                <w:sz w:val="18"/>
                <w:szCs w:val="18"/>
              </w:rPr>
            </w:pPr>
            <w:r w:rsidRPr="00326E6A">
              <w:rPr>
                <w:rFonts w:ascii="Verdana" w:hAnsi="Verdana" w:cs="Times New Roman"/>
                <w:bCs/>
                <w:color w:val="000000"/>
                <w:sz w:val="18"/>
                <w:szCs w:val="18"/>
              </w:rPr>
              <w:t>İdarenin itibar kaybı</w:t>
            </w:r>
          </w:p>
          <w:p w:rsidR="006466E5" w:rsidRDefault="006466E5" w:rsidP="00CB044B">
            <w:pPr>
              <w:pStyle w:val="ListeParagraf"/>
              <w:numPr>
                <w:ilvl w:val="0"/>
                <w:numId w:val="8"/>
              </w:numPr>
              <w:tabs>
                <w:tab w:val="left" w:pos="263"/>
              </w:tabs>
              <w:ind w:hanging="687"/>
              <w:jc w:val="both"/>
              <w:rPr>
                <w:rFonts w:ascii="Verdana" w:hAnsi="Verdana" w:cs="Times New Roman"/>
                <w:bCs/>
                <w:color w:val="000000"/>
                <w:sz w:val="18"/>
                <w:szCs w:val="18"/>
              </w:rPr>
            </w:pPr>
            <w:r w:rsidRPr="00326E6A">
              <w:rPr>
                <w:rFonts w:ascii="Verdana" w:hAnsi="Verdana" w:cs="Times New Roman"/>
                <w:bCs/>
                <w:color w:val="000000"/>
                <w:sz w:val="18"/>
                <w:szCs w:val="18"/>
              </w:rPr>
              <w:t>Kamu zararı</w:t>
            </w:r>
          </w:p>
          <w:p w:rsidR="006466E5" w:rsidRDefault="006466E5" w:rsidP="00CB044B">
            <w:pPr>
              <w:pStyle w:val="ListeParagraf"/>
              <w:numPr>
                <w:ilvl w:val="0"/>
                <w:numId w:val="8"/>
              </w:numPr>
              <w:tabs>
                <w:tab w:val="left" w:pos="263"/>
              </w:tabs>
              <w:ind w:left="317" w:hanging="284"/>
              <w:rPr>
                <w:rFonts w:ascii="Verdana" w:hAnsi="Verdana" w:cs="Times New Roman"/>
                <w:bCs/>
                <w:color w:val="000000"/>
                <w:sz w:val="18"/>
                <w:szCs w:val="18"/>
              </w:rPr>
            </w:pPr>
            <w:r w:rsidRPr="00326E6A">
              <w:rPr>
                <w:rFonts w:ascii="Verdana" w:hAnsi="Verdana" w:cs="Times New Roman"/>
                <w:bCs/>
                <w:color w:val="000000"/>
                <w:sz w:val="18"/>
                <w:szCs w:val="18"/>
              </w:rPr>
              <w:t>Yatırımların gecikmesine yol açma riski</w:t>
            </w:r>
          </w:p>
          <w:p w:rsidR="006466E5" w:rsidRPr="00326E6A" w:rsidRDefault="006466E5" w:rsidP="00CB044B">
            <w:pPr>
              <w:pStyle w:val="ListeParagraf"/>
              <w:numPr>
                <w:ilvl w:val="0"/>
                <w:numId w:val="8"/>
              </w:numPr>
              <w:tabs>
                <w:tab w:val="left" w:pos="263"/>
              </w:tabs>
              <w:ind w:left="317" w:hanging="284"/>
              <w:rPr>
                <w:rFonts w:ascii="Verdana" w:hAnsi="Verdana" w:cs="Times New Roman"/>
                <w:bCs/>
                <w:color w:val="000000"/>
                <w:sz w:val="18"/>
                <w:szCs w:val="18"/>
              </w:rPr>
            </w:pPr>
            <w:r w:rsidRPr="00326E6A">
              <w:rPr>
                <w:rFonts w:ascii="Verdana" w:hAnsi="Verdana" w:cs="Times New Roman"/>
                <w:bCs/>
                <w:color w:val="000000"/>
                <w:sz w:val="18"/>
                <w:szCs w:val="18"/>
              </w:rPr>
              <w:t>İhtiyaçların zamanında karşılanamaması</w:t>
            </w:r>
          </w:p>
        </w:tc>
        <w:tc>
          <w:tcPr>
            <w:tcW w:w="5103" w:type="dxa"/>
            <w:vAlign w:val="center"/>
          </w:tcPr>
          <w:p w:rsidR="006466E5" w:rsidRDefault="006466E5" w:rsidP="00CB044B">
            <w:pPr>
              <w:pStyle w:val="Default"/>
              <w:numPr>
                <w:ilvl w:val="0"/>
                <w:numId w:val="10"/>
              </w:numPr>
              <w:tabs>
                <w:tab w:val="left" w:pos="319"/>
              </w:tabs>
              <w:ind w:hanging="76"/>
              <w:jc w:val="both"/>
              <w:rPr>
                <w:rFonts w:ascii="Verdana" w:hAnsi="Verdana"/>
                <w:sz w:val="18"/>
                <w:szCs w:val="18"/>
              </w:rPr>
            </w:pPr>
            <w:r>
              <w:rPr>
                <w:rFonts w:ascii="Verdana" w:hAnsi="Verdana"/>
                <w:sz w:val="18"/>
                <w:szCs w:val="18"/>
              </w:rPr>
              <w:t xml:space="preserve">Proses hedefinde belirlenen süreye uyumların </w:t>
            </w:r>
          </w:p>
          <w:p w:rsidR="006466E5" w:rsidRDefault="006466E5" w:rsidP="00071423">
            <w:pPr>
              <w:pStyle w:val="Default"/>
              <w:tabs>
                <w:tab w:val="left" w:pos="319"/>
              </w:tabs>
              <w:ind w:left="393"/>
              <w:jc w:val="both"/>
              <w:rPr>
                <w:rFonts w:ascii="Verdana" w:hAnsi="Verdana"/>
                <w:sz w:val="18"/>
                <w:szCs w:val="18"/>
              </w:rPr>
            </w:pPr>
            <w:r>
              <w:rPr>
                <w:rFonts w:ascii="Verdana" w:hAnsi="Verdana"/>
                <w:sz w:val="18"/>
                <w:szCs w:val="18"/>
              </w:rPr>
              <w:t xml:space="preserve">     </w:t>
            </w:r>
            <w:proofErr w:type="gramStart"/>
            <w:r>
              <w:rPr>
                <w:rFonts w:ascii="Verdana" w:hAnsi="Verdana"/>
                <w:sz w:val="18"/>
                <w:szCs w:val="18"/>
              </w:rPr>
              <w:t>kontrol</w:t>
            </w:r>
            <w:proofErr w:type="gramEnd"/>
            <w:r>
              <w:rPr>
                <w:rFonts w:ascii="Verdana" w:hAnsi="Verdana"/>
                <w:sz w:val="18"/>
                <w:szCs w:val="18"/>
              </w:rPr>
              <w:t xml:space="preserve"> edilmesi</w:t>
            </w:r>
          </w:p>
          <w:p w:rsidR="006466E5" w:rsidRDefault="006466E5" w:rsidP="00CB044B">
            <w:pPr>
              <w:pStyle w:val="Default"/>
              <w:numPr>
                <w:ilvl w:val="0"/>
                <w:numId w:val="10"/>
              </w:numPr>
              <w:tabs>
                <w:tab w:val="left" w:pos="319"/>
              </w:tabs>
              <w:ind w:hanging="76"/>
              <w:jc w:val="both"/>
              <w:rPr>
                <w:rFonts w:ascii="Verdana" w:hAnsi="Verdana"/>
                <w:sz w:val="18"/>
                <w:szCs w:val="18"/>
              </w:rPr>
            </w:pPr>
            <w:r w:rsidRPr="00326E6A">
              <w:rPr>
                <w:rFonts w:ascii="Verdana" w:hAnsi="Verdana"/>
                <w:sz w:val="18"/>
                <w:szCs w:val="18"/>
              </w:rPr>
              <w:t>İlgili mevzuatı</w:t>
            </w:r>
            <w:r>
              <w:rPr>
                <w:rFonts w:ascii="Verdana" w:hAnsi="Verdana"/>
                <w:sz w:val="18"/>
                <w:szCs w:val="18"/>
              </w:rPr>
              <w:t xml:space="preserve">nda belirtilen tarihler dikkate   </w:t>
            </w:r>
          </w:p>
          <w:p w:rsidR="006466E5" w:rsidRDefault="006466E5" w:rsidP="00071423">
            <w:pPr>
              <w:pStyle w:val="Default"/>
              <w:tabs>
                <w:tab w:val="left" w:pos="319"/>
              </w:tabs>
              <w:ind w:left="393"/>
              <w:jc w:val="both"/>
              <w:rPr>
                <w:rFonts w:ascii="Verdana" w:hAnsi="Verdana"/>
                <w:sz w:val="18"/>
                <w:szCs w:val="18"/>
              </w:rPr>
            </w:pPr>
            <w:r>
              <w:rPr>
                <w:rFonts w:ascii="Verdana" w:hAnsi="Verdana"/>
                <w:sz w:val="18"/>
                <w:szCs w:val="18"/>
              </w:rPr>
              <w:t xml:space="preserve">     </w:t>
            </w:r>
            <w:proofErr w:type="gramStart"/>
            <w:r w:rsidRPr="00326E6A">
              <w:rPr>
                <w:rFonts w:ascii="Verdana" w:hAnsi="Verdana"/>
                <w:sz w:val="18"/>
                <w:szCs w:val="18"/>
              </w:rPr>
              <w:t>alınarak</w:t>
            </w:r>
            <w:proofErr w:type="gramEnd"/>
            <w:r w:rsidRPr="00326E6A">
              <w:rPr>
                <w:rFonts w:ascii="Verdana" w:hAnsi="Verdana"/>
                <w:sz w:val="18"/>
                <w:szCs w:val="18"/>
              </w:rPr>
              <w:t xml:space="preserve"> çalışma takviminin belirlenmesi</w:t>
            </w:r>
          </w:p>
          <w:p w:rsidR="006466E5" w:rsidRDefault="006466E5" w:rsidP="00CB044B">
            <w:pPr>
              <w:pStyle w:val="Default"/>
              <w:numPr>
                <w:ilvl w:val="0"/>
                <w:numId w:val="10"/>
              </w:numPr>
              <w:tabs>
                <w:tab w:val="left" w:pos="319"/>
              </w:tabs>
              <w:ind w:hanging="76"/>
              <w:jc w:val="both"/>
              <w:rPr>
                <w:rFonts w:ascii="Verdana" w:hAnsi="Verdana"/>
                <w:sz w:val="18"/>
                <w:szCs w:val="18"/>
              </w:rPr>
            </w:pPr>
            <w:r w:rsidRPr="00326E6A">
              <w:rPr>
                <w:rFonts w:ascii="Verdana" w:hAnsi="Verdana"/>
                <w:sz w:val="18"/>
                <w:szCs w:val="18"/>
              </w:rPr>
              <w:t>Bakanlık üs</w:t>
            </w:r>
            <w:r>
              <w:rPr>
                <w:rFonts w:ascii="Verdana" w:hAnsi="Verdana"/>
                <w:sz w:val="18"/>
                <w:szCs w:val="18"/>
              </w:rPr>
              <w:t>t yönetiminin planlama sürecini</w:t>
            </w:r>
          </w:p>
          <w:p w:rsidR="006466E5" w:rsidRPr="00326E6A" w:rsidRDefault="006466E5" w:rsidP="00071423">
            <w:pPr>
              <w:pStyle w:val="Default"/>
              <w:tabs>
                <w:tab w:val="left" w:pos="319"/>
              </w:tabs>
              <w:ind w:left="393"/>
              <w:jc w:val="both"/>
              <w:rPr>
                <w:rFonts w:ascii="Verdana" w:hAnsi="Verdana"/>
                <w:sz w:val="18"/>
                <w:szCs w:val="18"/>
              </w:rPr>
            </w:pPr>
            <w:r>
              <w:rPr>
                <w:rFonts w:ascii="Verdana" w:hAnsi="Verdana"/>
                <w:sz w:val="18"/>
                <w:szCs w:val="18"/>
              </w:rPr>
              <w:t xml:space="preserve">     </w:t>
            </w:r>
            <w:proofErr w:type="gramStart"/>
            <w:r w:rsidRPr="00326E6A">
              <w:rPr>
                <w:rFonts w:ascii="Verdana" w:hAnsi="Verdana"/>
                <w:sz w:val="18"/>
                <w:szCs w:val="18"/>
              </w:rPr>
              <w:t>izleme</w:t>
            </w:r>
            <w:proofErr w:type="gramEnd"/>
            <w:r w:rsidRPr="00326E6A">
              <w:rPr>
                <w:rFonts w:ascii="Verdana" w:hAnsi="Verdana"/>
                <w:sz w:val="18"/>
                <w:szCs w:val="18"/>
              </w:rPr>
              <w:t xml:space="preserve"> ve yönlendirme tedbir çalışmaları </w:t>
            </w:r>
          </w:p>
        </w:tc>
      </w:tr>
      <w:tr w:rsidR="006466E5"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31"/>
        </w:trPr>
        <w:tc>
          <w:tcPr>
            <w:tcW w:w="3403" w:type="dxa"/>
            <w:gridSpan w:val="2"/>
            <w:vAlign w:val="center"/>
          </w:tcPr>
          <w:p w:rsidR="006466E5" w:rsidRPr="000656C1" w:rsidRDefault="006466E5" w:rsidP="00071423">
            <w:pPr>
              <w:pStyle w:val="ListeParagraf"/>
              <w:ind w:left="501"/>
              <w:jc w:val="both"/>
              <w:rPr>
                <w:rFonts w:ascii="Verdana" w:hAnsi="Verdana" w:cs="Arial"/>
                <w:sz w:val="18"/>
                <w:szCs w:val="18"/>
              </w:rPr>
            </w:pPr>
            <w:r>
              <w:rPr>
                <w:rFonts w:ascii="Verdana" w:hAnsi="Verdana" w:cs="Arial"/>
                <w:sz w:val="18"/>
                <w:szCs w:val="18"/>
              </w:rPr>
              <w:t xml:space="preserve">BİMER- Başbakanlık İletişim Merkezinden gelen başvuruların cevaplanması </w:t>
            </w:r>
          </w:p>
        </w:tc>
        <w:tc>
          <w:tcPr>
            <w:tcW w:w="2977" w:type="dxa"/>
            <w:vAlign w:val="center"/>
          </w:tcPr>
          <w:p w:rsidR="006466E5" w:rsidRDefault="006466E5" w:rsidP="00071423">
            <w:pPr>
              <w:jc w:val="center"/>
              <w:rPr>
                <w:rFonts w:ascii="Verdana" w:hAnsi="Verdana" w:cs="Arial"/>
                <w:sz w:val="18"/>
                <w:szCs w:val="18"/>
              </w:rPr>
            </w:pPr>
            <w:r>
              <w:rPr>
                <w:rFonts w:ascii="Verdana" w:hAnsi="Verdana" w:cs="Arial"/>
                <w:sz w:val="18"/>
                <w:szCs w:val="18"/>
              </w:rPr>
              <w:t>Elif ŞENER</w:t>
            </w:r>
          </w:p>
          <w:p w:rsidR="006466E5" w:rsidRPr="00D546C5" w:rsidRDefault="006466E5" w:rsidP="00071423">
            <w:pPr>
              <w:jc w:val="center"/>
              <w:rPr>
                <w:rFonts w:ascii="Verdana" w:hAnsi="Verdana" w:cs="Arial"/>
                <w:sz w:val="18"/>
                <w:szCs w:val="18"/>
              </w:rPr>
            </w:pPr>
            <w:r>
              <w:rPr>
                <w:rFonts w:ascii="Verdana" w:hAnsi="Verdana" w:cs="Arial"/>
                <w:sz w:val="18"/>
                <w:szCs w:val="18"/>
              </w:rPr>
              <w:t>İlkay KOMİ</w:t>
            </w:r>
          </w:p>
        </w:tc>
        <w:tc>
          <w:tcPr>
            <w:tcW w:w="1276" w:type="dxa"/>
            <w:gridSpan w:val="2"/>
            <w:vAlign w:val="center"/>
          </w:tcPr>
          <w:p w:rsidR="006466E5" w:rsidRDefault="006466E5" w:rsidP="00071423">
            <w:pPr>
              <w:jc w:val="center"/>
              <w:rPr>
                <w:rFonts w:ascii="Verdana" w:hAnsi="Verdana" w:cs="Arial"/>
                <w:sz w:val="18"/>
                <w:szCs w:val="18"/>
              </w:rPr>
            </w:pPr>
            <w:r>
              <w:rPr>
                <w:rFonts w:ascii="Verdana" w:hAnsi="Verdana" w:cs="Arial"/>
                <w:sz w:val="18"/>
                <w:szCs w:val="18"/>
              </w:rPr>
              <w:t>Orta</w:t>
            </w:r>
          </w:p>
        </w:tc>
        <w:tc>
          <w:tcPr>
            <w:tcW w:w="3118" w:type="dxa"/>
            <w:vAlign w:val="center"/>
          </w:tcPr>
          <w:p w:rsidR="006466E5" w:rsidRPr="000232AF" w:rsidRDefault="006466E5"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1</w:t>
            </w:r>
            <w:r w:rsidRPr="000232AF">
              <w:rPr>
                <w:rFonts w:ascii="Times New Roman" w:hAnsi="Times New Roman" w:cs="Times New Roman"/>
                <w:color w:val="000000"/>
              </w:rPr>
              <w:t>- Zamanında cevaplanmaması</w:t>
            </w:r>
          </w:p>
          <w:p w:rsidR="006466E5" w:rsidRPr="000232AF" w:rsidRDefault="006466E5" w:rsidP="00071423">
            <w:pPr>
              <w:pStyle w:val="ListeParagraf"/>
              <w:tabs>
                <w:tab w:val="left" w:pos="264"/>
              </w:tabs>
              <w:autoSpaceDE w:val="0"/>
              <w:autoSpaceDN w:val="0"/>
              <w:adjustRightInd w:val="0"/>
              <w:ind w:left="33"/>
              <w:rPr>
                <w:rFonts w:ascii="Times New Roman" w:hAnsi="Times New Roman" w:cs="Times New Roman"/>
                <w:color w:val="000000"/>
              </w:rPr>
            </w:pPr>
            <w:r w:rsidRPr="000232AF">
              <w:rPr>
                <w:rFonts w:ascii="Times New Roman" w:hAnsi="Times New Roman" w:cs="Times New Roman"/>
                <w:color w:val="000000"/>
              </w:rPr>
              <w:t>2- Görevin aksaması</w:t>
            </w:r>
          </w:p>
          <w:p w:rsidR="006466E5" w:rsidRPr="000232AF" w:rsidRDefault="006466E5"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3- Birimin itibar kaybı</w:t>
            </w:r>
          </w:p>
          <w:p w:rsidR="006466E5" w:rsidRPr="00902AFE" w:rsidRDefault="006466E5" w:rsidP="00071423">
            <w:pPr>
              <w:tabs>
                <w:tab w:val="left" w:pos="263"/>
              </w:tabs>
              <w:jc w:val="both"/>
              <w:rPr>
                <w:rFonts w:ascii="Verdana" w:hAnsi="Verdana" w:cs="Times New Roman"/>
                <w:bCs/>
                <w:color w:val="000000"/>
                <w:sz w:val="18"/>
                <w:szCs w:val="18"/>
              </w:rPr>
            </w:pPr>
            <w:r>
              <w:rPr>
                <w:rFonts w:ascii="Times New Roman" w:hAnsi="Times New Roman" w:cs="Times New Roman"/>
                <w:color w:val="000000"/>
              </w:rPr>
              <w:t xml:space="preserve"> </w:t>
            </w:r>
            <w:r w:rsidRPr="00902AFE">
              <w:rPr>
                <w:rFonts w:ascii="Times New Roman" w:hAnsi="Times New Roman" w:cs="Times New Roman"/>
                <w:color w:val="000000"/>
              </w:rPr>
              <w:t>4-Yürürlükteki yasa ve yönetmeliklere uyulmaması</w:t>
            </w:r>
          </w:p>
        </w:tc>
        <w:tc>
          <w:tcPr>
            <w:tcW w:w="5103" w:type="dxa"/>
            <w:vAlign w:val="center"/>
          </w:tcPr>
          <w:p w:rsidR="006466E5" w:rsidRPr="000232AF" w:rsidRDefault="006466E5" w:rsidP="00CB044B">
            <w:pPr>
              <w:pStyle w:val="Default"/>
              <w:numPr>
                <w:ilvl w:val="0"/>
                <w:numId w:val="11"/>
              </w:numPr>
              <w:tabs>
                <w:tab w:val="left" w:pos="34"/>
              </w:tabs>
              <w:jc w:val="both"/>
              <w:rPr>
                <w:sz w:val="22"/>
                <w:szCs w:val="22"/>
              </w:rPr>
            </w:pPr>
            <w:r>
              <w:rPr>
                <w:sz w:val="22"/>
                <w:szCs w:val="22"/>
              </w:rPr>
              <w:t>Günlük</w:t>
            </w:r>
            <w:r w:rsidRPr="000232AF">
              <w:rPr>
                <w:sz w:val="22"/>
                <w:szCs w:val="22"/>
              </w:rPr>
              <w:t xml:space="preserve"> </w:t>
            </w:r>
            <w:proofErr w:type="spellStart"/>
            <w:r w:rsidRPr="000232AF">
              <w:rPr>
                <w:sz w:val="22"/>
                <w:szCs w:val="22"/>
              </w:rPr>
              <w:t>Bimer</w:t>
            </w:r>
            <w:proofErr w:type="spellEnd"/>
            <w:r w:rsidRPr="000232AF">
              <w:rPr>
                <w:sz w:val="22"/>
                <w:szCs w:val="22"/>
              </w:rPr>
              <w:t xml:space="preserve"> sistemlerinin takip edilmesi.</w:t>
            </w:r>
          </w:p>
          <w:p w:rsidR="006466E5" w:rsidRPr="000232AF" w:rsidRDefault="006466E5" w:rsidP="00CB044B">
            <w:pPr>
              <w:pStyle w:val="Default"/>
              <w:numPr>
                <w:ilvl w:val="0"/>
                <w:numId w:val="11"/>
              </w:numPr>
              <w:tabs>
                <w:tab w:val="left" w:pos="34"/>
              </w:tabs>
              <w:jc w:val="both"/>
              <w:rPr>
                <w:sz w:val="22"/>
                <w:szCs w:val="22"/>
              </w:rPr>
            </w:pPr>
            <w:r w:rsidRPr="000232AF">
              <w:rPr>
                <w:sz w:val="22"/>
                <w:szCs w:val="22"/>
              </w:rPr>
              <w:t>İlgili başvuru konusunun ivedilikle ilgilisine (ilgili kurum, ilgili şube müdürlüğü) aktarılması.</w:t>
            </w:r>
          </w:p>
          <w:p w:rsidR="006466E5" w:rsidRPr="000232AF" w:rsidRDefault="006466E5" w:rsidP="00CB044B">
            <w:pPr>
              <w:pStyle w:val="Default"/>
              <w:numPr>
                <w:ilvl w:val="0"/>
                <w:numId w:val="11"/>
              </w:numPr>
              <w:tabs>
                <w:tab w:val="left" w:pos="34"/>
              </w:tabs>
              <w:jc w:val="both"/>
              <w:rPr>
                <w:sz w:val="22"/>
                <w:szCs w:val="22"/>
              </w:rPr>
            </w:pPr>
            <w:r w:rsidRPr="000232AF">
              <w:rPr>
                <w:sz w:val="22"/>
                <w:szCs w:val="22"/>
              </w:rPr>
              <w:t xml:space="preserve">Hazırlanacak cevapların </w:t>
            </w:r>
            <w:r>
              <w:rPr>
                <w:sz w:val="22"/>
                <w:szCs w:val="22"/>
              </w:rPr>
              <w:t>e-posta</w:t>
            </w:r>
            <w:r w:rsidRPr="000232AF">
              <w:rPr>
                <w:sz w:val="22"/>
                <w:szCs w:val="22"/>
              </w:rPr>
              <w:t xml:space="preserve"> yoluyla başvuru sahibine ulaştırılması.</w:t>
            </w:r>
          </w:p>
          <w:p w:rsidR="006466E5" w:rsidRDefault="006466E5" w:rsidP="00071423">
            <w:pPr>
              <w:pStyle w:val="Default"/>
              <w:tabs>
                <w:tab w:val="left" w:pos="319"/>
              </w:tabs>
              <w:ind w:left="753"/>
              <w:jc w:val="both"/>
              <w:rPr>
                <w:rFonts w:ascii="Verdana" w:hAnsi="Verdana"/>
                <w:sz w:val="18"/>
                <w:szCs w:val="18"/>
              </w:rPr>
            </w:pPr>
          </w:p>
        </w:tc>
      </w:tr>
      <w:tr w:rsidR="006466E5"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31"/>
        </w:trPr>
        <w:tc>
          <w:tcPr>
            <w:tcW w:w="3403" w:type="dxa"/>
            <w:gridSpan w:val="2"/>
            <w:vAlign w:val="center"/>
          </w:tcPr>
          <w:p w:rsidR="006466E5" w:rsidRDefault="006466E5" w:rsidP="00071423">
            <w:pPr>
              <w:pStyle w:val="ListeParagraf"/>
              <w:ind w:left="501"/>
              <w:jc w:val="both"/>
              <w:rPr>
                <w:rFonts w:ascii="Verdana" w:hAnsi="Verdana" w:cs="Arial"/>
                <w:sz w:val="18"/>
                <w:szCs w:val="18"/>
              </w:rPr>
            </w:pPr>
            <w:r>
              <w:rPr>
                <w:rFonts w:ascii="Verdana" w:hAnsi="Verdana" w:cs="Arial"/>
                <w:sz w:val="18"/>
                <w:szCs w:val="18"/>
              </w:rPr>
              <w:lastRenderedPageBreak/>
              <w:t>Bilgi Edinme- Bakanlığımıza elektronik ortamda gelen bilgi edinme başvurularının cevaplanması</w:t>
            </w:r>
          </w:p>
        </w:tc>
        <w:tc>
          <w:tcPr>
            <w:tcW w:w="2977" w:type="dxa"/>
            <w:vAlign w:val="center"/>
          </w:tcPr>
          <w:p w:rsidR="006466E5" w:rsidRDefault="006466E5" w:rsidP="00071423">
            <w:pPr>
              <w:jc w:val="center"/>
              <w:rPr>
                <w:rFonts w:ascii="Verdana" w:hAnsi="Verdana" w:cs="Arial"/>
                <w:sz w:val="18"/>
                <w:szCs w:val="18"/>
              </w:rPr>
            </w:pPr>
            <w:r>
              <w:rPr>
                <w:rFonts w:ascii="Verdana" w:hAnsi="Verdana" w:cs="Arial"/>
                <w:sz w:val="18"/>
                <w:szCs w:val="18"/>
              </w:rPr>
              <w:t>Hatice TEMÜR</w:t>
            </w:r>
          </w:p>
          <w:p w:rsidR="006466E5" w:rsidRDefault="006466E5" w:rsidP="00071423">
            <w:pPr>
              <w:jc w:val="center"/>
              <w:rPr>
                <w:rFonts w:ascii="Verdana" w:hAnsi="Verdana" w:cs="Arial"/>
                <w:sz w:val="18"/>
                <w:szCs w:val="18"/>
              </w:rPr>
            </w:pPr>
            <w:r>
              <w:rPr>
                <w:rFonts w:ascii="Verdana" w:hAnsi="Verdana" w:cs="Arial"/>
                <w:sz w:val="18"/>
                <w:szCs w:val="18"/>
              </w:rPr>
              <w:t>Hatice AKTAN</w:t>
            </w:r>
          </w:p>
        </w:tc>
        <w:tc>
          <w:tcPr>
            <w:tcW w:w="1276" w:type="dxa"/>
            <w:gridSpan w:val="2"/>
            <w:vAlign w:val="center"/>
          </w:tcPr>
          <w:p w:rsidR="006466E5" w:rsidRDefault="006466E5" w:rsidP="00071423">
            <w:pPr>
              <w:jc w:val="center"/>
              <w:rPr>
                <w:rFonts w:ascii="Verdana" w:hAnsi="Verdana" w:cs="Arial"/>
                <w:sz w:val="18"/>
                <w:szCs w:val="18"/>
              </w:rPr>
            </w:pPr>
            <w:r>
              <w:rPr>
                <w:rFonts w:ascii="Verdana" w:hAnsi="Verdana" w:cs="Arial"/>
                <w:sz w:val="18"/>
                <w:szCs w:val="18"/>
              </w:rPr>
              <w:t>Orta</w:t>
            </w:r>
          </w:p>
        </w:tc>
        <w:tc>
          <w:tcPr>
            <w:tcW w:w="3118" w:type="dxa"/>
            <w:vAlign w:val="center"/>
          </w:tcPr>
          <w:p w:rsidR="006466E5" w:rsidRPr="000232AF" w:rsidRDefault="006466E5"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1</w:t>
            </w:r>
            <w:r w:rsidRPr="000232AF">
              <w:rPr>
                <w:rFonts w:ascii="Times New Roman" w:hAnsi="Times New Roman" w:cs="Times New Roman"/>
                <w:color w:val="000000"/>
              </w:rPr>
              <w:t>- Zamanında cevaplanmaması</w:t>
            </w:r>
          </w:p>
          <w:p w:rsidR="006466E5" w:rsidRPr="000232AF" w:rsidRDefault="006466E5" w:rsidP="00071423">
            <w:pPr>
              <w:pStyle w:val="ListeParagraf"/>
              <w:tabs>
                <w:tab w:val="left" w:pos="264"/>
              </w:tabs>
              <w:autoSpaceDE w:val="0"/>
              <w:autoSpaceDN w:val="0"/>
              <w:adjustRightInd w:val="0"/>
              <w:ind w:left="33"/>
              <w:rPr>
                <w:rFonts w:ascii="Times New Roman" w:hAnsi="Times New Roman" w:cs="Times New Roman"/>
                <w:color w:val="000000"/>
              </w:rPr>
            </w:pPr>
            <w:r w:rsidRPr="000232AF">
              <w:rPr>
                <w:rFonts w:ascii="Times New Roman" w:hAnsi="Times New Roman" w:cs="Times New Roman"/>
                <w:color w:val="000000"/>
              </w:rPr>
              <w:t>2- Görevin aksaması</w:t>
            </w:r>
          </w:p>
          <w:p w:rsidR="006466E5" w:rsidRPr="000232AF" w:rsidRDefault="006466E5"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3- Birimin itibar kaybı</w:t>
            </w:r>
          </w:p>
          <w:p w:rsidR="006466E5" w:rsidRDefault="006466E5" w:rsidP="00071423">
            <w:pPr>
              <w:pStyle w:val="ListeParagraf"/>
              <w:tabs>
                <w:tab w:val="left" w:pos="264"/>
              </w:tabs>
              <w:autoSpaceDE w:val="0"/>
              <w:autoSpaceDN w:val="0"/>
              <w:adjustRightInd w:val="0"/>
              <w:ind w:left="33"/>
              <w:rPr>
                <w:rFonts w:ascii="Times New Roman" w:hAnsi="Times New Roman" w:cs="Times New Roman"/>
                <w:color w:val="000000"/>
              </w:rPr>
            </w:pPr>
            <w:r>
              <w:rPr>
                <w:rFonts w:ascii="Times New Roman" w:hAnsi="Times New Roman" w:cs="Times New Roman"/>
                <w:color w:val="000000"/>
              </w:rPr>
              <w:t xml:space="preserve"> </w:t>
            </w:r>
            <w:r w:rsidRPr="00902AFE">
              <w:rPr>
                <w:rFonts w:ascii="Times New Roman" w:hAnsi="Times New Roman" w:cs="Times New Roman"/>
                <w:color w:val="000000"/>
              </w:rPr>
              <w:t>4-Yürürlükteki yasa ve yönetmeliklere uyulmaması</w:t>
            </w:r>
          </w:p>
        </w:tc>
        <w:tc>
          <w:tcPr>
            <w:tcW w:w="5103" w:type="dxa"/>
            <w:vAlign w:val="center"/>
          </w:tcPr>
          <w:p w:rsidR="006466E5" w:rsidRPr="000232AF" w:rsidRDefault="006466E5" w:rsidP="00CB044B">
            <w:pPr>
              <w:pStyle w:val="Default"/>
              <w:numPr>
                <w:ilvl w:val="0"/>
                <w:numId w:val="12"/>
              </w:numPr>
              <w:tabs>
                <w:tab w:val="left" w:pos="34"/>
              </w:tabs>
              <w:jc w:val="both"/>
              <w:rPr>
                <w:sz w:val="22"/>
                <w:szCs w:val="22"/>
              </w:rPr>
            </w:pPr>
            <w:r>
              <w:rPr>
                <w:sz w:val="22"/>
                <w:szCs w:val="22"/>
              </w:rPr>
              <w:t>Günlük olarak Bilgi Edinme başvurularının</w:t>
            </w:r>
            <w:r w:rsidRPr="000232AF">
              <w:rPr>
                <w:sz w:val="22"/>
                <w:szCs w:val="22"/>
              </w:rPr>
              <w:t xml:space="preserve"> takip edilmesi.</w:t>
            </w:r>
          </w:p>
          <w:p w:rsidR="006466E5" w:rsidRPr="000232AF" w:rsidRDefault="006466E5" w:rsidP="00CB044B">
            <w:pPr>
              <w:pStyle w:val="Default"/>
              <w:numPr>
                <w:ilvl w:val="0"/>
                <w:numId w:val="12"/>
              </w:numPr>
              <w:tabs>
                <w:tab w:val="left" w:pos="34"/>
              </w:tabs>
              <w:jc w:val="both"/>
              <w:rPr>
                <w:sz w:val="22"/>
                <w:szCs w:val="22"/>
              </w:rPr>
            </w:pPr>
            <w:r w:rsidRPr="000232AF">
              <w:rPr>
                <w:sz w:val="22"/>
                <w:szCs w:val="22"/>
              </w:rPr>
              <w:t>İlgili başvuru konusunun ivedilikle ilgilisine (ilgili kurum, ilgili şube müdürlüğü) aktarılması.</w:t>
            </w:r>
          </w:p>
          <w:p w:rsidR="006466E5" w:rsidRPr="000232AF" w:rsidRDefault="006466E5" w:rsidP="00CB044B">
            <w:pPr>
              <w:pStyle w:val="Default"/>
              <w:numPr>
                <w:ilvl w:val="0"/>
                <w:numId w:val="12"/>
              </w:numPr>
              <w:tabs>
                <w:tab w:val="left" w:pos="34"/>
              </w:tabs>
              <w:jc w:val="both"/>
              <w:rPr>
                <w:sz w:val="22"/>
                <w:szCs w:val="22"/>
              </w:rPr>
            </w:pPr>
            <w:r>
              <w:rPr>
                <w:sz w:val="22"/>
                <w:szCs w:val="22"/>
              </w:rPr>
              <w:t>Hazırlanacak cevapların e-posta</w:t>
            </w:r>
            <w:r w:rsidRPr="000232AF">
              <w:rPr>
                <w:sz w:val="22"/>
                <w:szCs w:val="22"/>
              </w:rPr>
              <w:t xml:space="preserve"> yoluyla başvuru sahibine ulaştırılması.</w:t>
            </w:r>
          </w:p>
          <w:p w:rsidR="006466E5" w:rsidRDefault="006466E5" w:rsidP="00071423">
            <w:pPr>
              <w:pStyle w:val="Default"/>
              <w:tabs>
                <w:tab w:val="left" w:pos="34"/>
              </w:tabs>
              <w:jc w:val="both"/>
              <w:rPr>
                <w:sz w:val="22"/>
                <w:szCs w:val="22"/>
              </w:rPr>
            </w:pPr>
          </w:p>
        </w:tc>
      </w:tr>
      <w:tr w:rsidR="006466E5" w:rsidTr="00071423">
        <w:tblPrEx>
          <w:tblCellMar>
            <w:left w:w="70" w:type="dxa"/>
            <w:right w:w="70" w:type="dxa"/>
          </w:tblCellMar>
          <w:tblLook w:val="0000" w:firstRow="0" w:lastRow="0" w:firstColumn="0" w:lastColumn="0" w:noHBand="0" w:noVBand="0"/>
        </w:tblPrEx>
        <w:trPr>
          <w:trHeight w:val="136"/>
        </w:trPr>
        <w:tc>
          <w:tcPr>
            <w:tcW w:w="15877" w:type="dxa"/>
            <w:gridSpan w:val="7"/>
          </w:tcPr>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Default="006466E5" w:rsidP="00071423">
            <w:pPr>
              <w:pStyle w:val="Altbilgi"/>
              <w:jc w:val="center"/>
              <w:rPr>
                <w:rFonts w:ascii="Times New Roman" w:hAnsi="Times New Roman" w:cs="Times New Roman"/>
                <w:b/>
              </w:rPr>
            </w:pPr>
          </w:p>
          <w:p w:rsidR="006466E5" w:rsidRPr="005C644E" w:rsidRDefault="006466E5" w:rsidP="00071423">
            <w:pPr>
              <w:pStyle w:val="Altbilgi"/>
              <w:jc w:val="center"/>
              <w:rPr>
                <w:rFonts w:ascii="Times New Roman" w:hAnsi="Times New Roman" w:cs="Times New Roman"/>
                <w:b/>
              </w:rPr>
            </w:pPr>
            <w:r w:rsidRPr="005C644E">
              <w:rPr>
                <w:rFonts w:ascii="Times New Roman" w:hAnsi="Times New Roman" w:cs="Times New Roman"/>
                <w:b/>
              </w:rPr>
              <w:t>Adı Soyadı / Unvan / İmza</w:t>
            </w:r>
          </w:p>
        </w:tc>
      </w:tr>
      <w:tr w:rsidR="006466E5" w:rsidTr="00071423">
        <w:tblPrEx>
          <w:tblCellMar>
            <w:left w:w="70" w:type="dxa"/>
            <w:right w:w="70" w:type="dxa"/>
          </w:tblCellMar>
          <w:tblLook w:val="0000" w:firstRow="0" w:lastRow="0" w:firstColumn="0" w:lastColumn="0" w:noHBand="0" w:noVBand="0"/>
        </w:tblPrEx>
        <w:trPr>
          <w:trHeight w:val="679"/>
        </w:trPr>
        <w:tc>
          <w:tcPr>
            <w:tcW w:w="7627" w:type="dxa"/>
            <w:gridSpan w:val="4"/>
          </w:tcPr>
          <w:p w:rsidR="006466E5" w:rsidRDefault="006466E5" w:rsidP="00071423">
            <w:pPr>
              <w:pStyle w:val="Altbilgi"/>
              <w:jc w:val="center"/>
              <w:rPr>
                <w:rFonts w:ascii="Times New Roman" w:hAnsi="Times New Roman" w:cs="Times New Roman"/>
                <w:b/>
              </w:rPr>
            </w:pPr>
            <w:r w:rsidRPr="005C644E">
              <w:rPr>
                <w:rFonts w:ascii="Times New Roman" w:hAnsi="Times New Roman" w:cs="Times New Roman"/>
                <w:b/>
              </w:rPr>
              <w:t>HAZIRLAYAN</w:t>
            </w:r>
          </w:p>
          <w:p w:rsidR="006466E5" w:rsidRDefault="006466E5" w:rsidP="00071423">
            <w:pPr>
              <w:pStyle w:val="Altbilgi"/>
              <w:jc w:val="center"/>
              <w:rPr>
                <w:rFonts w:ascii="Times New Roman" w:hAnsi="Times New Roman" w:cs="Times New Roman"/>
                <w:b/>
              </w:rPr>
            </w:pPr>
            <w:r>
              <w:rPr>
                <w:rFonts w:ascii="Times New Roman" w:hAnsi="Times New Roman" w:cs="Times New Roman"/>
                <w:b/>
              </w:rPr>
              <w:t>İlgili Birim Amiri</w:t>
            </w:r>
          </w:p>
          <w:p w:rsidR="006466E5" w:rsidRDefault="006466E5" w:rsidP="00071423">
            <w:pPr>
              <w:pStyle w:val="Altbilgi"/>
              <w:jc w:val="center"/>
              <w:rPr>
                <w:rFonts w:ascii="Times New Roman" w:hAnsi="Times New Roman" w:cs="Times New Roman"/>
              </w:rPr>
            </w:pPr>
            <w:r>
              <w:rPr>
                <w:rFonts w:ascii="Times New Roman" w:hAnsi="Times New Roman" w:cs="Times New Roman"/>
              </w:rPr>
              <w:t>Kentsel Tasarım</w:t>
            </w:r>
            <w:r w:rsidRPr="00AB4333">
              <w:rPr>
                <w:rFonts w:ascii="Times New Roman" w:hAnsi="Times New Roman" w:cs="Times New Roman"/>
              </w:rPr>
              <w:t xml:space="preserve"> Daire Başkanı</w:t>
            </w:r>
            <w:r>
              <w:rPr>
                <w:rFonts w:ascii="Times New Roman" w:hAnsi="Times New Roman" w:cs="Times New Roman"/>
              </w:rPr>
              <w:t xml:space="preserve"> V.</w:t>
            </w:r>
          </w:p>
          <w:p w:rsidR="006466E5" w:rsidRPr="00AB4333" w:rsidRDefault="006466E5" w:rsidP="00071423">
            <w:pPr>
              <w:pStyle w:val="Altbilgi"/>
              <w:jc w:val="center"/>
              <w:rPr>
                <w:rFonts w:ascii="Times New Roman" w:hAnsi="Times New Roman" w:cs="Times New Roman"/>
              </w:rPr>
            </w:pPr>
            <w:proofErr w:type="gramStart"/>
            <w:r>
              <w:rPr>
                <w:rFonts w:ascii="Times New Roman" w:hAnsi="Times New Roman" w:cs="Times New Roman"/>
              </w:rPr>
              <w:t>…………………..</w:t>
            </w:r>
            <w:proofErr w:type="gramEnd"/>
          </w:p>
        </w:tc>
        <w:tc>
          <w:tcPr>
            <w:tcW w:w="8250" w:type="dxa"/>
            <w:gridSpan w:val="3"/>
          </w:tcPr>
          <w:p w:rsidR="006466E5" w:rsidRDefault="006466E5" w:rsidP="00071423">
            <w:pPr>
              <w:pStyle w:val="Altbilgi"/>
              <w:jc w:val="center"/>
              <w:rPr>
                <w:rFonts w:ascii="Times New Roman" w:hAnsi="Times New Roman" w:cs="Times New Roman"/>
                <w:b/>
              </w:rPr>
            </w:pPr>
            <w:r w:rsidRPr="005C644E">
              <w:rPr>
                <w:rFonts w:ascii="Times New Roman" w:hAnsi="Times New Roman" w:cs="Times New Roman"/>
                <w:b/>
              </w:rPr>
              <w:t>ONAYLAYAN</w:t>
            </w:r>
          </w:p>
          <w:p w:rsidR="006466E5" w:rsidRDefault="006466E5" w:rsidP="00071423">
            <w:pPr>
              <w:pStyle w:val="Altbilgi"/>
              <w:jc w:val="center"/>
              <w:rPr>
                <w:rFonts w:ascii="Times New Roman" w:hAnsi="Times New Roman" w:cs="Times New Roman"/>
                <w:b/>
              </w:rPr>
            </w:pPr>
            <w:r>
              <w:rPr>
                <w:rFonts w:ascii="Times New Roman" w:hAnsi="Times New Roman" w:cs="Times New Roman"/>
                <w:b/>
              </w:rPr>
              <w:t>Birim Amiri</w:t>
            </w:r>
          </w:p>
          <w:p w:rsidR="006466E5" w:rsidRPr="00AB4333" w:rsidRDefault="006466E5" w:rsidP="00071423">
            <w:pPr>
              <w:pStyle w:val="Altbilgi"/>
              <w:jc w:val="center"/>
              <w:rPr>
                <w:rFonts w:ascii="Times New Roman" w:hAnsi="Times New Roman" w:cs="Times New Roman"/>
              </w:rPr>
            </w:pPr>
            <w:r w:rsidRPr="00AB4333">
              <w:rPr>
                <w:rFonts w:ascii="Times New Roman" w:hAnsi="Times New Roman" w:cs="Times New Roman"/>
              </w:rPr>
              <w:t>Genel Müdür</w:t>
            </w:r>
          </w:p>
          <w:p w:rsidR="006466E5" w:rsidRPr="00AB4333" w:rsidRDefault="006466E5" w:rsidP="00071423">
            <w:pPr>
              <w:pStyle w:val="Altbilgi"/>
              <w:jc w:val="center"/>
              <w:rPr>
                <w:rFonts w:ascii="Times New Roman" w:hAnsi="Times New Roman" w:cs="Times New Roman"/>
              </w:rPr>
            </w:pPr>
            <w:r w:rsidRPr="00AB4333">
              <w:rPr>
                <w:rFonts w:ascii="Times New Roman" w:hAnsi="Times New Roman" w:cs="Times New Roman"/>
              </w:rPr>
              <w:t>Y. Erdal KAYAPINAR</w:t>
            </w:r>
          </w:p>
          <w:p w:rsidR="006466E5" w:rsidRDefault="006466E5" w:rsidP="00071423">
            <w:pPr>
              <w:pStyle w:val="Altbilgi"/>
              <w:jc w:val="center"/>
              <w:rPr>
                <w:rFonts w:ascii="Times New Roman" w:hAnsi="Times New Roman" w:cs="Times New Roman"/>
                <w:b/>
              </w:rPr>
            </w:pPr>
          </w:p>
          <w:p w:rsidR="006466E5" w:rsidRPr="005C644E" w:rsidRDefault="006466E5" w:rsidP="00071423">
            <w:pPr>
              <w:pStyle w:val="Altbilgi"/>
              <w:jc w:val="center"/>
              <w:rPr>
                <w:rFonts w:ascii="Times New Roman" w:hAnsi="Times New Roman" w:cs="Times New Roman"/>
                <w:b/>
              </w:rPr>
            </w:pPr>
          </w:p>
        </w:tc>
      </w:tr>
    </w:tbl>
    <w:p w:rsidR="006466E5" w:rsidRPr="004D598B" w:rsidRDefault="006466E5" w:rsidP="006466E5">
      <w:pPr>
        <w:rPr>
          <w:rFonts w:ascii="Arial" w:hAnsi="Arial" w:cs="Arial"/>
          <w:b/>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552DBD" w:rsidRPr="002251D7" w:rsidTr="00071423">
        <w:trPr>
          <w:trHeight w:val="454"/>
        </w:trPr>
        <w:tc>
          <w:tcPr>
            <w:tcW w:w="2978" w:type="dxa"/>
            <w:shd w:val="clear" w:color="auto" w:fill="FFFFFF" w:themeFill="background1"/>
            <w:vAlign w:val="center"/>
          </w:tcPr>
          <w:p w:rsidR="00552DBD" w:rsidRPr="005C6007" w:rsidRDefault="00552DBD" w:rsidP="00071423">
            <w:pPr>
              <w:rPr>
                <w:rFonts w:ascii="Times New Roman" w:hAnsi="Times New Roman" w:cs="Times New Roman"/>
                <w:b/>
              </w:rPr>
            </w:pPr>
            <w:r w:rsidRPr="005C6007">
              <w:rPr>
                <w:rFonts w:ascii="Times New Roman" w:hAnsi="Times New Roman" w:cs="Times New Roman"/>
                <w:b/>
              </w:rPr>
              <w:lastRenderedPageBreak/>
              <w:t>Birimi:</w:t>
            </w:r>
          </w:p>
        </w:tc>
        <w:tc>
          <w:tcPr>
            <w:tcW w:w="12757" w:type="dxa"/>
            <w:gridSpan w:val="6"/>
            <w:shd w:val="clear" w:color="auto" w:fill="FFFFFF" w:themeFill="background1"/>
            <w:vAlign w:val="center"/>
          </w:tcPr>
          <w:p w:rsidR="00552DBD" w:rsidRPr="005C6007" w:rsidRDefault="00552DBD" w:rsidP="00071423">
            <w:proofErr w:type="spellStart"/>
            <w:proofErr w:type="gramStart"/>
            <w:r>
              <w:t>Mekansal</w:t>
            </w:r>
            <w:proofErr w:type="spellEnd"/>
            <w:proofErr w:type="gramEnd"/>
            <w:r>
              <w:t xml:space="preserve"> Planlama Genel Müdürlüğü</w:t>
            </w:r>
          </w:p>
        </w:tc>
      </w:tr>
      <w:tr w:rsidR="00552DBD" w:rsidRPr="002251D7" w:rsidTr="00071423">
        <w:trPr>
          <w:trHeight w:val="454"/>
        </w:trPr>
        <w:tc>
          <w:tcPr>
            <w:tcW w:w="2978" w:type="dxa"/>
            <w:shd w:val="clear" w:color="auto" w:fill="FFFFFF" w:themeFill="background1"/>
            <w:vAlign w:val="center"/>
          </w:tcPr>
          <w:p w:rsidR="00552DBD" w:rsidRPr="005C6007" w:rsidRDefault="00552DBD" w:rsidP="00071423">
            <w:pPr>
              <w:rPr>
                <w:rFonts w:ascii="Times New Roman" w:hAnsi="Times New Roman" w:cs="Times New Roman"/>
                <w:b/>
              </w:rPr>
            </w:pPr>
            <w:r w:rsidRPr="005C6007">
              <w:rPr>
                <w:rFonts w:ascii="Times New Roman" w:hAnsi="Times New Roman" w:cs="Times New Roman"/>
                <w:b/>
              </w:rPr>
              <w:t>Alt Birimi:</w:t>
            </w:r>
          </w:p>
        </w:tc>
        <w:tc>
          <w:tcPr>
            <w:tcW w:w="12757" w:type="dxa"/>
            <w:gridSpan w:val="6"/>
            <w:shd w:val="clear" w:color="auto" w:fill="FFFFFF" w:themeFill="background1"/>
            <w:vAlign w:val="center"/>
          </w:tcPr>
          <w:p w:rsidR="00552DBD" w:rsidRPr="005C6007" w:rsidRDefault="00552DBD" w:rsidP="00071423">
            <w:r>
              <w:t>Mevzuat Dairesi Başkanlığı</w:t>
            </w:r>
          </w:p>
        </w:tc>
      </w:tr>
      <w:tr w:rsidR="00552DBD"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552DBD" w:rsidRPr="00A75DB6" w:rsidRDefault="00552DBD" w:rsidP="00071423">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552DBD" w:rsidRPr="00A75DB6" w:rsidRDefault="00552DBD" w:rsidP="00071423">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2"/>
            <w:shd w:val="clear" w:color="auto" w:fill="FFFFFF" w:themeFill="background1"/>
            <w:vAlign w:val="center"/>
          </w:tcPr>
          <w:p w:rsidR="00552DBD" w:rsidRPr="00A75DB6" w:rsidRDefault="00552DBD" w:rsidP="00071423">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552DBD" w:rsidRPr="00A75DB6" w:rsidRDefault="00552DBD" w:rsidP="00071423">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shd w:val="clear" w:color="auto" w:fill="FFFFFF" w:themeFill="background1"/>
            <w:vAlign w:val="center"/>
          </w:tcPr>
          <w:p w:rsidR="00552DBD" w:rsidRPr="00A75DB6" w:rsidRDefault="00552DBD" w:rsidP="00071423">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552DBD" w:rsidRPr="002251D7" w:rsidTr="000714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552DBD" w:rsidRPr="00C07C94" w:rsidRDefault="00552DBD" w:rsidP="00071423">
            <w:pPr>
              <w:autoSpaceDE w:val="0"/>
              <w:autoSpaceDN w:val="0"/>
              <w:adjustRightInd w:val="0"/>
              <w:rPr>
                <w:rFonts w:ascii="Times New Roman" w:hAnsi="Times New Roman" w:cs="Times New Roman"/>
                <w:color w:val="000000"/>
              </w:rPr>
            </w:pPr>
            <w:r>
              <w:rPr>
                <w:rFonts w:ascii="Times New Roman" w:hAnsi="Times New Roman" w:cs="Times New Roman"/>
                <w:color w:val="000000"/>
              </w:rPr>
              <w:t>TBMM</w:t>
            </w:r>
            <w:r w:rsidRPr="00C07C94">
              <w:rPr>
                <w:rFonts w:ascii="Times New Roman" w:hAnsi="Times New Roman" w:cs="Times New Roman"/>
                <w:color w:val="000000"/>
              </w:rPr>
              <w:t>’den</w:t>
            </w:r>
            <w:r>
              <w:rPr>
                <w:rFonts w:ascii="Times New Roman" w:hAnsi="Times New Roman" w:cs="Times New Roman"/>
                <w:color w:val="000000"/>
              </w:rPr>
              <w:t xml:space="preserve"> Gelen Yazılı v</w:t>
            </w:r>
            <w:r w:rsidRPr="00C07C94">
              <w:rPr>
                <w:rFonts w:ascii="Times New Roman" w:hAnsi="Times New Roman" w:cs="Times New Roman"/>
                <w:color w:val="000000"/>
              </w:rPr>
              <w:t>e Sözlü Soru Önergelerinin Cevaplanması</w:t>
            </w:r>
          </w:p>
          <w:p w:rsidR="00552DBD" w:rsidRPr="002251D7" w:rsidRDefault="00552DBD" w:rsidP="00071423">
            <w:pPr>
              <w:pStyle w:val="ListeParagraf"/>
              <w:ind w:left="501"/>
              <w:jc w:val="both"/>
              <w:rPr>
                <w:rFonts w:ascii="Verdana" w:hAnsi="Verdana" w:cs="Arial"/>
                <w:sz w:val="18"/>
                <w:szCs w:val="18"/>
              </w:rPr>
            </w:pPr>
          </w:p>
        </w:tc>
        <w:tc>
          <w:tcPr>
            <w:tcW w:w="1843" w:type="dxa"/>
            <w:vAlign w:val="center"/>
          </w:tcPr>
          <w:p w:rsidR="00552DBD" w:rsidRPr="002251D7" w:rsidRDefault="00552DBD" w:rsidP="00071423">
            <w:pPr>
              <w:jc w:val="center"/>
              <w:rPr>
                <w:rFonts w:ascii="Verdana" w:hAnsi="Verdana" w:cs="Arial"/>
                <w:sz w:val="18"/>
                <w:szCs w:val="18"/>
              </w:rPr>
            </w:pPr>
            <w:r>
              <w:rPr>
                <w:rFonts w:ascii="Verdana" w:hAnsi="Verdana" w:cs="Arial"/>
                <w:sz w:val="18"/>
                <w:szCs w:val="18"/>
              </w:rPr>
              <w:t>Refika Erdem</w:t>
            </w:r>
          </w:p>
        </w:tc>
        <w:tc>
          <w:tcPr>
            <w:tcW w:w="1276" w:type="dxa"/>
            <w:gridSpan w:val="2"/>
            <w:vAlign w:val="center"/>
          </w:tcPr>
          <w:p w:rsidR="00552DBD" w:rsidRPr="002251D7" w:rsidRDefault="00552DBD" w:rsidP="00071423">
            <w:pPr>
              <w:jc w:val="center"/>
              <w:rPr>
                <w:rFonts w:ascii="Verdana" w:hAnsi="Verdana" w:cs="Arial"/>
                <w:sz w:val="18"/>
                <w:szCs w:val="18"/>
              </w:rPr>
            </w:pPr>
            <w:r>
              <w:rPr>
                <w:rFonts w:ascii="Verdana" w:hAnsi="Verdana" w:cs="Arial"/>
                <w:sz w:val="18"/>
                <w:szCs w:val="18"/>
              </w:rPr>
              <w:t>Orta</w:t>
            </w:r>
          </w:p>
        </w:tc>
        <w:tc>
          <w:tcPr>
            <w:tcW w:w="3118" w:type="dxa"/>
            <w:vAlign w:val="center"/>
          </w:tcPr>
          <w:p w:rsidR="00552DBD" w:rsidRPr="00C07C94" w:rsidRDefault="00552DBD" w:rsidP="00CB044B">
            <w:pPr>
              <w:numPr>
                <w:ilvl w:val="0"/>
                <w:numId w:val="13"/>
              </w:numPr>
              <w:tabs>
                <w:tab w:val="left" w:pos="264"/>
              </w:tabs>
              <w:autoSpaceDE w:val="0"/>
              <w:autoSpaceDN w:val="0"/>
              <w:adjustRightInd w:val="0"/>
              <w:spacing w:after="200" w:line="276" w:lineRule="auto"/>
              <w:contextualSpacing/>
              <w:jc w:val="both"/>
              <w:rPr>
                <w:rFonts w:ascii="Times New Roman" w:hAnsi="Times New Roman" w:cs="Times New Roman"/>
                <w:bCs/>
              </w:rPr>
            </w:pPr>
            <w:r w:rsidRPr="00C07C94">
              <w:rPr>
                <w:rFonts w:ascii="Times New Roman" w:hAnsi="Times New Roman" w:cs="Times New Roman"/>
              </w:rPr>
              <w:t xml:space="preserve">Zamanında cevaplanamaması </w:t>
            </w:r>
          </w:p>
          <w:p w:rsidR="00552DBD" w:rsidRPr="00C07C94" w:rsidRDefault="00552DBD" w:rsidP="00CB044B">
            <w:pPr>
              <w:numPr>
                <w:ilvl w:val="0"/>
                <w:numId w:val="13"/>
              </w:numPr>
              <w:tabs>
                <w:tab w:val="left" w:pos="264"/>
              </w:tabs>
              <w:autoSpaceDE w:val="0"/>
              <w:autoSpaceDN w:val="0"/>
              <w:adjustRightInd w:val="0"/>
              <w:spacing w:after="200" w:line="276" w:lineRule="auto"/>
              <w:contextualSpacing/>
              <w:jc w:val="both"/>
              <w:rPr>
                <w:rFonts w:ascii="Times New Roman" w:hAnsi="Times New Roman" w:cs="Times New Roman"/>
                <w:bCs/>
              </w:rPr>
            </w:pPr>
            <w:r w:rsidRPr="00C07C94">
              <w:rPr>
                <w:rFonts w:ascii="Times New Roman" w:hAnsi="Times New Roman" w:cs="Times New Roman"/>
              </w:rPr>
              <w:t>Birimin İtibar kaybı</w:t>
            </w:r>
          </w:p>
          <w:p w:rsidR="00552DBD" w:rsidRPr="002251D7" w:rsidRDefault="00552DBD" w:rsidP="00071423">
            <w:pPr>
              <w:autoSpaceDE w:val="0"/>
              <w:autoSpaceDN w:val="0"/>
              <w:adjustRightInd w:val="0"/>
              <w:rPr>
                <w:rFonts w:ascii="Verdana" w:hAnsi="Verdana" w:cs="Times New Roman"/>
                <w:bCs/>
                <w:color w:val="000000"/>
                <w:sz w:val="18"/>
                <w:szCs w:val="18"/>
              </w:rPr>
            </w:pPr>
            <w:r>
              <w:rPr>
                <w:rFonts w:ascii="Times New Roman" w:hAnsi="Times New Roman" w:cs="Times New Roman"/>
                <w:b/>
              </w:rPr>
              <w:t xml:space="preserve"> </w:t>
            </w:r>
            <w:r w:rsidRPr="00DE5779">
              <w:rPr>
                <w:rFonts w:ascii="Times New Roman" w:hAnsi="Times New Roman" w:cs="Times New Roman"/>
                <w:b/>
              </w:rPr>
              <w:t>3</w:t>
            </w:r>
            <w:r>
              <w:rPr>
                <w:rFonts w:ascii="Times New Roman" w:hAnsi="Times New Roman" w:cs="Times New Roman"/>
              </w:rPr>
              <w:t>-</w:t>
            </w:r>
            <w:r w:rsidRPr="00C07C94">
              <w:rPr>
                <w:rFonts w:ascii="Times New Roman" w:hAnsi="Times New Roman" w:cs="Times New Roman"/>
              </w:rPr>
              <w:t>Yürürlükteki yasa ve yönetmeliklere uyulmaması</w:t>
            </w:r>
          </w:p>
        </w:tc>
        <w:tc>
          <w:tcPr>
            <w:tcW w:w="5103" w:type="dxa"/>
            <w:vAlign w:val="center"/>
          </w:tcPr>
          <w:p w:rsidR="00552DBD" w:rsidRPr="00C07C94" w:rsidRDefault="00552DBD" w:rsidP="00CB044B">
            <w:pPr>
              <w:numPr>
                <w:ilvl w:val="0"/>
                <w:numId w:val="14"/>
              </w:numPr>
              <w:tabs>
                <w:tab w:val="left" w:pos="236"/>
              </w:tabs>
              <w:spacing w:after="200" w:line="276" w:lineRule="auto"/>
              <w:contextualSpacing/>
              <w:rPr>
                <w:rFonts w:ascii="Times New Roman" w:hAnsi="Times New Roman" w:cs="Times New Roman"/>
              </w:rPr>
            </w:pPr>
            <w:r w:rsidRPr="00C07C94">
              <w:rPr>
                <w:rFonts w:ascii="Times New Roman" w:hAnsi="Times New Roman" w:cs="Times New Roman"/>
              </w:rPr>
              <w:t>Bilgi toplama sürecine ilişkin geri bildirimlerin zamanında alınabilmesi için ilgili birimlerle Faks ve e-posta ile önceden iletişim sağlanması.</w:t>
            </w:r>
          </w:p>
          <w:p w:rsidR="00552DBD" w:rsidRPr="00C07C94" w:rsidRDefault="00552DBD" w:rsidP="00CB044B">
            <w:pPr>
              <w:numPr>
                <w:ilvl w:val="0"/>
                <w:numId w:val="14"/>
              </w:numPr>
              <w:tabs>
                <w:tab w:val="left" w:pos="236"/>
              </w:tabs>
              <w:spacing w:after="200" w:line="276" w:lineRule="auto"/>
              <w:contextualSpacing/>
              <w:rPr>
                <w:rFonts w:ascii="Times New Roman" w:hAnsi="Times New Roman" w:cs="Times New Roman"/>
              </w:rPr>
            </w:pPr>
            <w:r w:rsidRPr="00C07C94">
              <w:rPr>
                <w:rFonts w:ascii="Times New Roman" w:hAnsi="Times New Roman" w:cs="Times New Roman"/>
              </w:rPr>
              <w:t>Hazırlanacak cevap yazılarının imzalanması ve bilgi notlarının onaylanması için süratle makama sunum yapılması.</w:t>
            </w:r>
          </w:p>
          <w:p w:rsidR="00552DBD" w:rsidRPr="002251D7" w:rsidRDefault="00552DBD" w:rsidP="00071423">
            <w:pPr>
              <w:pStyle w:val="Default"/>
              <w:tabs>
                <w:tab w:val="left" w:pos="319"/>
              </w:tabs>
              <w:rPr>
                <w:rFonts w:ascii="Verdana" w:hAnsi="Verdana"/>
                <w:sz w:val="18"/>
                <w:szCs w:val="18"/>
              </w:rPr>
            </w:pPr>
          </w:p>
        </w:tc>
      </w:tr>
      <w:tr w:rsidR="00552DBD" w:rsidTr="00071423">
        <w:tblPrEx>
          <w:tblCellMar>
            <w:left w:w="70" w:type="dxa"/>
            <w:right w:w="70" w:type="dxa"/>
          </w:tblCellMar>
          <w:tblLook w:val="0000" w:firstRow="0" w:lastRow="0" w:firstColumn="0" w:lastColumn="0" w:noHBand="0" w:noVBand="0"/>
        </w:tblPrEx>
        <w:trPr>
          <w:trHeight w:val="136"/>
        </w:trPr>
        <w:tc>
          <w:tcPr>
            <w:tcW w:w="15735" w:type="dxa"/>
            <w:gridSpan w:val="7"/>
          </w:tcPr>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jc w:val="center"/>
              <w:rPr>
                <w:rFonts w:ascii="Times New Roman" w:hAnsi="Times New Roman" w:cs="Times New Roman"/>
                <w:b/>
              </w:rPr>
            </w:pPr>
          </w:p>
          <w:p w:rsidR="00552DBD" w:rsidRDefault="00552DBD" w:rsidP="00071423">
            <w:pPr>
              <w:pStyle w:val="Altbilgi"/>
              <w:rPr>
                <w:rFonts w:ascii="Times New Roman" w:hAnsi="Times New Roman" w:cs="Times New Roman"/>
                <w:b/>
              </w:rPr>
            </w:pPr>
          </w:p>
          <w:p w:rsidR="00552DBD" w:rsidRPr="005C644E" w:rsidRDefault="00552DBD" w:rsidP="00071423">
            <w:pPr>
              <w:pStyle w:val="Altbilgi"/>
              <w:jc w:val="center"/>
              <w:rPr>
                <w:rFonts w:ascii="Times New Roman" w:hAnsi="Times New Roman" w:cs="Times New Roman"/>
                <w:b/>
              </w:rPr>
            </w:pPr>
            <w:r w:rsidRPr="005C644E">
              <w:rPr>
                <w:rFonts w:ascii="Times New Roman" w:hAnsi="Times New Roman" w:cs="Times New Roman"/>
                <w:b/>
              </w:rPr>
              <w:t>Adı Soyadı / Unvan / İmza</w:t>
            </w:r>
          </w:p>
        </w:tc>
      </w:tr>
      <w:tr w:rsidR="00552DBD" w:rsidTr="00071423">
        <w:tblPrEx>
          <w:tblCellMar>
            <w:left w:w="70" w:type="dxa"/>
            <w:right w:w="70" w:type="dxa"/>
          </w:tblCellMar>
          <w:tblLook w:val="0000" w:firstRow="0" w:lastRow="0" w:firstColumn="0" w:lastColumn="0" w:noHBand="0" w:noVBand="0"/>
        </w:tblPrEx>
        <w:trPr>
          <w:trHeight w:val="679"/>
        </w:trPr>
        <w:tc>
          <w:tcPr>
            <w:tcW w:w="7485" w:type="dxa"/>
            <w:gridSpan w:val="4"/>
          </w:tcPr>
          <w:p w:rsidR="00552DBD" w:rsidRDefault="00552DBD" w:rsidP="00071423">
            <w:pPr>
              <w:pStyle w:val="Altbilgi"/>
              <w:jc w:val="center"/>
              <w:rPr>
                <w:rFonts w:ascii="Times New Roman" w:hAnsi="Times New Roman" w:cs="Times New Roman"/>
                <w:b/>
              </w:rPr>
            </w:pPr>
            <w:r w:rsidRPr="005C644E">
              <w:rPr>
                <w:rFonts w:ascii="Times New Roman" w:hAnsi="Times New Roman" w:cs="Times New Roman"/>
                <w:b/>
              </w:rPr>
              <w:t>HAZIRLAYAN</w:t>
            </w:r>
          </w:p>
          <w:p w:rsidR="00552DBD" w:rsidRDefault="00552DBD" w:rsidP="00071423">
            <w:pPr>
              <w:pStyle w:val="Altbilgi"/>
              <w:jc w:val="center"/>
              <w:rPr>
                <w:rFonts w:ascii="Times New Roman" w:hAnsi="Times New Roman" w:cs="Times New Roman"/>
                <w:b/>
              </w:rPr>
            </w:pPr>
            <w:r>
              <w:rPr>
                <w:rFonts w:ascii="Times New Roman" w:hAnsi="Times New Roman" w:cs="Times New Roman"/>
                <w:b/>
              </w:rPr>
              <w:t>İlgili Birim Amiri</w:t>
            </w:r>
          </w:p>
          <w:p w:rsidR="00552DBD" w:rsidRDefault="00552DBD" w:rsidP="00071423">
            <w:pPr>
              <w:pStyle w:val="Altbilgi"/>
              <w:rPr>
                <w:rFonts w:ascii="Times New Roman" w:hAnsi="Times New Roman" w:cs="Times New Roman"/>
              </w:rPr>
            </w:pPr>
            <w:r>
              <w:rPr>
                <w:rFonts w:ascii="Times New Roman" w:hAnsi="Times New Roman" w:cs="Times New Roman"/>
              </w:rPr>
              <w:t xml:space="preserve">                                                Mevzuat Da</w:t>
            </w:r>
            <w:r w:rsidRPr="00AB4333">
              <w:rPr>
                <w:rFonts w:ascii="Times New Roman" w:hAnsi="Times New Roman" w:cs="Times New Roman"/>
              </w:rPr>
              <w:t>ire Başkanı</w:t>
            </w:r>
          </w:p>
          <w:p w:rsidR="00552DBD" w:rsidRDefault="00552DBD" w:rsidP="00071423">
            <w:pPr>
              <w:pStyle w:val="Altbilgi"/>
              <w:rPr>
                <w:rFonts w:ascii="Times New Roman" w:hAnsi="Times New Roman" w:cs="Times New Roman"/>
              </w:rPr>
            </w:pPr>
            <w:r>
              <w:rPr>
                <w:rFonts w:ascii="Times New Roman" w:hAnsi="Times New Roman" w:cs="Times New Roman"/>
              </w:rPr>
              <w:t xml:space="preserve">                                                  Neslihan SAYILGAN</w:t>
            </w:r>
          </w:p>
          <w:p w:rsidR="00552DBD" w:rsidRPr="00AB4333" w:rsidRDefault="00552DBD" w:rsidP="00071423">
            <w:pPr>
              <w:pStyle w:val="Altbilgi"/>
              <w:jc w:val="center"/>
              <w:rPr>
                <w:rFonts w:ascii="Times New Roman" w:hAnsi="Times New Roman" w:cs="Times New Roman"/>
              </w:rPr>
            </w:pPr>
          </w:p>
        </w:tc>
        <w:tc>
          <w:tcPr>
            <w:tcW w:w="8250" w:type="dxa"/>
            <w:gridSpan w:val="3"/>
          </w:tcPr>
          <w:p w:rsidR="00552DBD" w:rsidRDefault="00552DBD" w:rsidP="00071423">
            <w:pPr>
              <w:pStyle w:val="Altbilgi"/>
              <w:jc w:val="center"/>
              <w:rPr>
                <w:rFonts w:ascii="Times New Roman" w:hAnsi="Times New Roman" w:cs="Times New Roman"/>
                <w:b/>
              </w:rPr>
            </w:pPr>
            <w:r w:rsidRPr="005C644E">
              <w:rPr>
                <w:rFonts w:ascii="Times New Roman" w:hAnsi="Times New Roman" w:cs="Times New Roman"/>
                <w:b/>
              </w:rPr>
              <w:t>ONAYLAYAN</w:t>
            </w:r>
          </w:p>
          <w:p w:rsidR="00552DBD" w:rsidRDefault="00552DBD" w:rsidP="00071423">
            <w:pPr>
              <w:pStyle w:val="Altbilgi"/>
              <w:jc w:val="center"/>
              <w:rPr>
                <w:rFonts w:ascii="Times New Roman" w:hAnsi="Times New Roman" w:cs="Times New Roman"/>
                <w:b/>
              </w:rPr>
            </w:pPr>
            <w:r>
              <w:rPr>
                <w:rFonts w:ascii="Times New Roman" w:hAnsi="Times New Roman" w:cs="Times New Roman"/>
                <w:b/>
              </w:rPr>
              <w:t>Birim Amiri</w:t>
            </w:r>
          </w:p>
          <w:p w:rsidR="00552DBD" w:rsidRPr="00AB4333" w:rsidRDefault="00552DBD" w:rsidP="00071423">
            <w:pPr>
              <w:pStyle w:val="Altbilgi"/>
              <w:jc w:val="center"/>
              <w:rPr>
                <w:rFonts w:ascii="Times New Roman" w:hAnsi="Times New Roman" w:cs="Times New Roman"/>
              </w:rPr>
            </w:pPr>
            <w:r w:rsidRPr="00AB4333">
              <w:rPr>
                <w:rFonts w:ascii="Times New Roman" w:hAnsi="Times New Roman" w:cs="Times New Roman"/>
              </w:rPr>
              <w:t>Genel Müdür</w:t>
            </w:r>
          </w:p>
          <w:p w:rsidR="00552DBD" w:rsidRPr="00AB4333" w:rsidRDefault="00552DBD" w:rsidP="00071423">
            <w:pPr>
              <w:pStyle w:val="Altbilgi"/>
              <w:jc w:val="center"/>
              <w:rPr>
                <w:rFonts w:ascii="Times New Roman" w:hAnsi="Times New Roman" w:cs="Times New Roman"/>
              </w:rPr>
            </w:pPr>
            <w:r w:rsidRPr="00AB4333">
              <w:rPr>
                <w:rFonts w:ascii="Times New Roman" w:hAnsi="Times New Roman" w:cs="Times New Roman"/>
              </w:rPr>
              <w:t>Y. Erdal KAYAPINAR</w:t>
            </w:r>
          </w:p>
          <w:p w:rsidR="00552DBD" w:rsidRDefault="00552DBD" w:rsidP="00071423">
            <w:pPr>
              <w:pStyle w:val="Altbilgi"/>
              <w:jc w:val="center"/>
              <w:rPr>
                <w:rFonts w:ascii="Times New Roman" w:hAnsi="Times New Roman" w:cs="Times New Roman"/>
                <w:b/>
              </w:rPr>
            </w:pPr>
          </w:p>
          <w:p w:rsidR="00552DBD" w:rsidRPr="005C644E" w:rsidRDefault="00552DBD" w:rsidP="00071423">
            <w:pPr>
              <w:pStyle w:val="Altbilgi"/>
              <w:jc w:val="center"/>
              <w:rPr>
                <w:rFonts w:ascii="Times New Roman" w:hAnsi="Times New Roman" w:cs="Times New Roman"/>
                <w:b/>
              </w:rPr>
            </w:pPr>
          </w:p>
        </w:tc>
      </w:tr>
    </w:tbl>
    <w:p w:rsidR="00552DBD" w:rsidRPr="004D598B" w:rsidRDefault="00552DBD" w:rsidP="00552DBD">
      <w:pPr>
        <w:rPr>
          <w:rFonts w:ascii="Arial" w:hAnsi="Arial" w:cs="Arial"/>
          <w:b/>
        </w:rPr>
      </w:pPr>
    </w:p>
    <w:tbl>
      <w:tblPr>
        <w:tblStyle w:val="TabloKlavuzu"/>
        <w:tblW w:w="15735" w:type="dxa"/>
        <w:tblInd w:w="-743" w:type="dxa"/>
        <w:tblLayout w:type="fixed"/>
        <w:tblLook w:val="04A0" w:firstRow="1" w:lastRow="0" w:firstColumn="1" w:lastColumn="0" w:noHBand="0" w:noVBand="1"/>
      </w:tblPr>
      <w:tblGrid>
        <w:gridCol w:w="2963"/>
        <w:gridCol w:w="15"/>
        <w:gridCol w:w="972"/>
        <w:gridCol w:w="445"/>
        <w:gridCol w:w="1811"/>
        <w:gridCol w:w="32"/>
        <w:gridCol w:w="1208"/>
        <w:gridCol w:w="29"/>
        <w:gridCol w:w="10"/>
        <w:gridCol w:w="29"/>
        <w:gridCol w:w="3118"/>
        <w:gridCol w:w="509"/>
        <w:gridCol w:w="4513"/>
        <w:gridCol w:w="81"/>
      </w:tblGrid>
      <w:tr w:rsidR="00CA2EC6" w:rsidRPr="002251D7" w:rsidTr="00B954B4">
        <w:trPr>
          <w:gridAfter w:val="1"/>
          <w:wAfter w:w="81" w:type="dxa"/>
          <w:trHeight w:val="448"/>
        </w:trPr>
        <w:tc>
          <w:tcPr>
            <w:tcW w:w="2963" w:type="dxa"/>
            <w:shd w:val="clear" w:color="auto" w:fill="FFFFFF" w:themeFill="background1"/>
            <w:vAlign w:val="center"/>
          </w:tcPr>
          <w:p w:rsidR="00CA2EC6" w:rsidRPr="00CA2EC6" w:rsidRDefault="00CA2EC6" w:rsidP="00071423">
            <w:pPr>
              <w:rPr>
                <w:rFonts w:ascii="Times New Roman" w:hAnsi="Times New Roman" w:cs="Times New Roman"/>
                <w:b/>
                <w:sz w:val="20"/>
                <w:szCs w:val="20"/>
              </w:rPr>
            </w:pPr>
          </w:p>
          <w:p w:rsidR="00CA2EC6" w:rsidRPr="00CA2EC6" w:rsidRDefault="00CA2EC6" w:rsidP="00071423">
            <w:pPr>
              <w:rPr>
                <w:rFonts w:ascii="Times New Roman" w:hAnsi="Times New Roman" w:cs="Times New Roman"/>
                <w:b/>
                <w:sz w:val="20"/>
                <w:szCs w:val="20"/>
              </w:rPr>
            </w:pPr>
            <w:r w:rsidRPr="00CA2EC6">
              <w:rPr>
                <w:rFonts w:ascii="Times New Roman" w:hAnsi="Times New Roman" w:cs="Times New Roman"/>
                <w:b/>
                <w:sz w:val="20"/>
                <w:szCs w:val="20"/>
              </w:rPr>
              <w:t>Birim:</w:t>
            </w:r>
          </w:p>
        </w:tc>
        <w:tc>
          <w:tcPr>
            <w:tcW w:w="12691" w:type="dxa"/>
            <w:gridSpan w:val="12"/>
            <w:shd w:val="clear" w:color="auto" w:fill="FFFFFF" w:themeFill="background1"/>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Mekânsal Planlama Genel Müdürlüğü</w:t>
            </w:r>
          </w:p>
        </w:tc>
      </w:tr>
      <w:tr w:rsidR="00CA2EC6" w:rsidRPr="002251D7" w:rsidTr="00B954B4">
        <w:trPr>
          <w:gridAfter w:val="1"/>
          <w:wAfter w:w="81" w:type="dxa"/>
          <w:trHeight w:val="448"/>
        </w:trPr>
        <w:tc>
          <w:tcPr>
            <w:tcW w:w="2963" w:type="dxa"/>
            <w:shd w:val="clear" w:color="auto" w:fill="FFFFFF" w:themeFill="background1"/>
            <w:vAlign w:val="center"/>
          </w:tcPr>
          <w:p w:rsidR="00CA2EC6" w:rsidRPr="00CA2EC6" w:rsidRDefault="00CA2EC6" w:rsidP="00071423">
            <w:pPr>
              <w:rPr>
                <w:rFonts w:ascii="Times New Roman" w:hAnsi="Times New Roman" w:cs="Times New Roman"/>
                <w:b/>
                <w:sz w:val="20"/>
                <w:szCs w:val="20"/>
              </w:rPr>
            </w:pPr>
            <w:r w:rsidRPr="00CA2EC6">
              <w:rPr>
                <w:rFonts w:ascii="Times New Roman" w:hAnsi="Times New Roman" w:cs="Times New Roman"/>
                <w:b/>
                <w:sz w:val="20"/>
                <w:szCs w:val="20"/>
              </w:rPr>
              <w:t>Alt Birimi:</w:t>
            </w:r>
          </w:p>
        </w:tc>
        <w:tc>
          <w:tcPr>
            <w:tcW w:w="12691" w:type="dxa"/>
            <w:gridSpan w:val="12"/>
            <w:shd w:val="clear" w:color="auto" w:fill="FFFFFF" w:themeFill="background1"/>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Mekânsal Stratejiler ve Çevre Düzeni Planları Dairesi Başkanlığı</w:t>
            </w:r>
          </w:p>
        </w:tc>
      </w:tr>
      <w:tr w:rsidR="00CA2EC6" w:rsidRPr="002251D7"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142"/>
        </w:trPr>
        <w:tc>
          <w:tcPr>
            <w:tcW w:w="3950" w:type="dxa"/>
            <w:gridSpan w:val="3"/>
            <w:shd w:val="clear" w:color="auto" w:fill="FFFFFF" w:themeFill="background1"/>
            <w:vAlign w:val="center"/>
          </w:tcPr>
          <w:p w:rsidR="00CA2EC6" w:rsidRPr="00CA2EC6" w:rsidRDefault="00CA2EC6" w:rsidP="00071423">
            <w:pPr>
              <w:jc w:val="center"/>
              <w:rPr>
                <w:rFonts w:ascii="Times New Roman" w:hAnsi="Times New Roman" w:cs="Times New Roman"/>
                <w:b/>
                <w:sz w:val="20"/>
                <w:szCs w:val="20"/>
              </w:rPr>
            </w:pPr>
            <w:r w:rsidRPr="00CA2EC6">
              <w:rPr>
                <w:rFonts w:ascii="Times New Roman" w:hAnsi="Times New Roman" w:cs="Times New Roman"/>
                <w:b/>
                <w:sz w:val="20"/>
                <w:szCs w:val="20"/>
              </w:rPr>
              <w:t>Hassas Görevler</w:t>
            </w:r>
          </w:p>
        </w:tc>
        <w:tc>
          <w:tcPr>
            <w:tcW w:w="2256" w:type="dxa"/>
            <w:gridSpan w:val="2"/>
            <w:shd w:val="clear" w:color="auto" w:fill="FFFFFF" w:themeFill="background1"/>
            <w:vAlign w:val="center"/>
          </w:tcPr>
          <w:p w:rsidR="00CA2EC6" w:rsidRPr="00CA2EC6" w:rsidRDefault="00CA2EC6" w:rsidP="00071423">
            <w:pPr>
              <w:jc w:val="center"/>
              <w:rPr>
                <w:rFonts w:ascii="Times New Roman" w:hAnsi="Times New Roman" w:cs="Times New Roman"/>
                <w:b/>
                <w:sz w:val="20"/>
                <w:szCs w:val="20"/>
              </w:rPr>
            </w:pPr>
            <w:r w:rsidRPr="00CA2EC6">
              <w:rPr>
                <w:rFonts w:ascii="Times New Roman" w:hAnsi="Times New Roman" w:cs="Times New Roman"/>
                <w:b/>
                <w:sz w:val="20"/>
                <w:szCs w:val="20"/>
              </w:rPr>
              <w:t>Hassas Görevi Olan Personel</w:t>
            </w:r>
          </w:p>
        </w:tc>
        <w:tc>
          <w:tcPr>
            <w:tcW w:w="1269" w:type="dxa"/>
            <w:gridSpan w:val="3"/>
            <w:shd w:val="clear" w:color="auto" w:fill="FFFFFF" w:themeFill="background1"/>
            <w:vAlign w:val="center"/>
          </w:tcPr>
          <w:p w:rsidR="00CA2EC6" w:rsidRPr="00CA2EC6" w:rsidRDefault="00CA2EC6" w:rsidP="00071423">
            <w:pPr>
              <w:jc w:val="center"/>
              <w:rPr>
                <w:rFonts w:ascii="Times New Roman" w:hAnsi="Times New Roman" w:cs="Times New Roman"/>
                <w:b/>
                <w:sz w:val="20"/>
                <w:szCs w:val="20"/>
              </w:rPr>
            </w:pPr>
            <w:r w:rsidRPr="00CA2EC6">
              <w:rPr>
                <w:rFonts w:ascii="Times New Roman" w:hAnsi="Times New Roman" w:cs="Times New Roman"/>
                <w:b/>
                <w:sz w:val="20"/>
                <w:szCs w:val="20"/>
              </w:rPr>
              <w:t>Risk Düzeyi</w:t>
            </w:r>
          </w:p>
        </w:tc>
        <w:tc>
          <w:tcPr>
            <w:tcW w:w="3666" w:type="dxa"/>
            <w:gridSpan w:val="4"/>
            <w:shd w:val="clear" w:color="auto" w:fill="FFFFFF" w:themeFill="background1"/>
            <w:vAlign w:val="center"/>
          </w:tcPr>
          <w:p w:rsidR="00CA2EC6" w:rsidRPr="00CA2EC6" w:rsidRDefault="00CA2EC6" w:rsidP="00071423">
            <w:pPr>
              <w:jc w:val="center"/>
              <w:rPr>
                <w:rFonts w:ascii="Times New Roman" w:hAnsi="Times New Roman" w:cs="Times New Roman"/>
                <w:b/>
                <w:sz w:val="20"/>
                <w:szCs w:val="20"/>
              </w:rPr>
            </w:pPr>
            <w:r w:rsidRPr="00CA2EC6">
              <w:rPr>
                <w:rFonts w:ascii="Times New Roman" w:hAnsi="Times New Roman" w:cs="Times New Roman"/>
                <w:b/>
                <w:sz w:val="20"/>
                <w:szCs w:val="20"/>
              </w:rPr>
              <w:t>Görevin Yerine Getirilmeme Sonucu</w:t>
            </w:r>
          </w:p>
        </w:tc>
        <w:tc>
          <w:tcPr>
            <w:tcW w:w="4513" w:type="dxa"/>
            <w:shd w:val="clear" w:color="auto" w:fill="FFFFFF" w:themeFill="background1"/>
            <w:vAlign w:val="center"/>
          </w:tcPr>
          <w:p w:rsidR="00CA2EC6" w:rsidRPr="00CA2EC6" w:rsidRDefault="00CA2EC6" w:rsidP="00071423">
            <w:pPr>
              <w:jc w:val="center"/>
              <w:rPr>
                <w:rFonts w:ascii="Times New Roman" w:hAnsi="Times New Roman" w:cs="Times New Roman"/>
                <w:b/>
                <w:sz w:val="20"/>
                <w:szCs w:val="20"/>
              </w:rPr>
            </w:pPr>
            <w:r w:rsidRPr="00CA2EC6">
              <w:rPr>
                <w:rFonts w:ascii="Times New Roman" w:hAnsi="Times New Roman" w:cs="Times New Roman"/>
                <w:b/>
                <w:sz w:val="20"/>
                <w:szCs w:val="20"/>
              </w:rPr>
              <w:t xml:space="preserve"> Alınması Gereken Önlemler veya Kontroller</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1772"/>
        </w:trPr>
        <w:tc>
          <w:tcPr>
            <w:tcW w:w="3950" w:type="dxa"/>
            <w:gridSpan w:val="3"/>
            <w:vAlign w:val="center"/>
          </w:tcPr>
          <w:p w:rsidR="00CA2EC6" w:rsidRPr="00CA2EC6" w:rsidRDefault="00CA2EC6" w:rsidP="00071423">
            <w:pPr>
              <w:pStyle w:val="ListeParagraf"/>
              <w:ind w:left="34"/>
              <w:jc w:val="both"/>
              <w:rPr>
                <w:rFonts w:ascii="Times New Roman" w:hAnsi="Times New Roman" w:cs="Times New Roman"/>
                <w:b/>
                <w:sz w:val="20"/>
                <w:szCs w:val="20"/>
              </w:rPr>
            </w:pPr>
            <w:r w:rsidRPr="00CA2EC6">
              <w:rPr>
                <w:rFonts w:ascii="Times New Roman" w:hAnsi="Times New Roman" w:cs="Times New Roman"/>
                <w:b/>
                <w:sz w:val="20"/>
                <w:szCs w:val="20"/>
              </w:rPr>
              <w:t>Mekânsal Strateji Planlaması</w:t>
            </w:r>
          </w:p>
        </w:tc>
        <w:tc>
          <w:tcPr>
            <w:tcW w:w="2256" w:type="dxa"/>
            <w:gridSpan w:val="2"/>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Pınar ZORAL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İlker AKBAY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Sevgen SEZER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Özen ABANOZ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Simge POYRAZ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Ceren TOKSOY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Ayşe Gökçe YÜCEL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Ebru ÖLMEZ</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Yüksek</w:t>
            </w:r>
          </w:p>
        </w:tc>
        <w:tc>
          <w:tcPr>
            <w:tcW w:w="3666" w:type="dxa"/>
            <w:gridSpan w:val="4"/>
          </w:tcPr>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 İdarenin itibar kaybı,</w:t>
            </w:r>
          </w:p>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 xml:space="preserve">- Süreç değerlendirmelerinin aksaması, </w:t>
            </w:r>
          </w:p>
          <w:p w:rsidR="00CA2EC6" w:rsidRPr="00CA2EC6" w:rsidRDefault="00CA2EC6" w:rsidP="00071423">
            <w:pPr>
              <w:jc w:val="both"/>
              <w:rPr>
                <w:rFonts w:ascii="Times New Roman" w:hAnsi="Times New Roman" w:cs="Times New Roman"/>
                <w:bCs/>
                <w:color w:val="000000"/>
                <w:sz w:val="20"/>
                <w:szCs w:val="20"/>
              </w:rPr>
            </w:pPr>
            <w:proofErr w:type="gramStart"/>
            <w:r w:rsidRPr="00CA2EC6">
              <w:rPr>
                <w:rFonts w:ascii="Times New Roman" w:hAnsi="Times New Roman" w:cs="Times New Roman"/>
                <w:sz w:val="20"/>
                <w:szCs w:val="20"/>
              </w:rPr>
              <w:t>-Kamuoyuna yıllık bütçe ve performans değerlendirmelerinin zamanında yapılamaması.</w:t>
            </w:r>
            <w:proofErr w:type="gramEnd"/>
          </w:p>
        </w:tc>
        <w:tc>
          <w:tcPr>
            <w:tcW w:w="4513" w:type="dxa"/>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-İhalenin yapılması ve sonuçlandırılması</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1532"/>
        </w:trPr>
        <w:tc>
          <w:tcPr>
            <w:tcW w:w="3950" w:type="dxa"/>
            <w:gridSpan w:val="3"/>
            <w:vAlign w:val="center"/>
          </w:tcPr>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b/>
                <w:bCs/>
                <w:sz w:val="20"/>
                <w:szCs w:val="20"/>
              </w:rPr>
              <w:t>Öncelikli Dönüşüm Programları</w:t>
            </w:r>
          </w:p>
        </w:tc>
        <w:tc>
          <w:tcPr>
            <w:tcW w:w="2256" w:type="dxa"/>
            <w:gridSpan w:val="2"/>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Pınar ZORAL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İlker AKBAY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Sevgen SEZER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Özen ABANOZ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Simge POYRAZ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Ceren TOKSOY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Ayşe Gökçe YÜCEL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Ebru ÖLMEZ</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Orta</w:t>
            </w:r>
          </w:p>
        </w:tc>
        <w:tc>
          <w:tcPr>
            <w:tcW w:w="3666" w:type="dxa"/>
            <w:gridSpan w:val="4"/>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Zaman kaybı,</w:t>
            </w:r>
          </w:p>
          <w:p w:rsidR="00CA2EC6" w:rsidRPr="00CA2EC6" w:rsidRDefault="00CA2EC6" w:rsidP="00071423">
            <w:pPr>
              <w:rPr>
                <w:rFonts w:ascii="Times New Roman" w:hAnsi="Times New Roman" w:cs="Times New Roman"/>
                <w:sz w:val="20"/>
                <w:szCs w:val="20"/>
              </w:rPr>
            </w:pPr>
            <w:proofErr w:type="gramStart"/>
            <w:r w:rsidRPr="00CA2EC6">
              <w:rPr>
                <w:rFonts w:ascii="Times New Roman" w:hAnsi="Times New Roman" w:cs="Times New Roman"/>
                <w:sz w:val="20"/>
                <w:szCs w:val="20"/>
              </w:rPr>
              <w:t xml:space="preserve">- Süreç değerlendirmelerinin aksaması. </w:t>
            </w:r>
            <w:proofErr w:type="gramEnd"/>
          </w:p>
          <w:p w:rsidR="00CA2EC6" w:rsidRPr="00CA2EC6" w:rsidRDefault="00CA2EC6" w:rsidP="00071423">
            <w:pPr>
              <w:rPr>
                <w:rFonts w:ascii="Times New Roman" w:hAnsi="Times New Roman" w:cs="Times New Roman"/>
                <w:sz w:val="20"/>
                <w:szCs w:val="20"/>
              </w:rPr>
            </w:pPr>
          </w:p>
        </w:tc>
        <w:tc>
          <w:tcPr>
            <w:tcW w:w="4513" w:type="dxa"/>
          </w:tcPr>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-ÖDÖP kapsamında belirlenen eylemlerin sorumlu kurumlar tarafından gerçekleştirilmesini sağlamak</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2016"/>
        </w:trPr>
        <w:tc>
          <w:tcPr>
            <w:tcW w:w="3950" w:type="dxa"/>
            <w:gridSpan w:val="3"/>
            <w:vAlign w:val="center"/>
          </w:tcPr>
          <w:p w:rsidR="00CA2EC6" w:rsidRPr="00CA2EC6" w:rsidRDefault="00CA2EC6" w:rsidP="00071423">
            <w:pPr>
              <w:jc w:val="both"/>
              <w:rPr>
                <w:rFonts w:ascii="Times New Roman" w:hAnsi="Times New Roman" w:cs="Times New Roman"/>
                <w:b/>
                <w:bCs/>
                <w:sz w:val="20"/>
                <w:szCs w:val="20"/>
              </w:rPr>
            </w:pPr>
            <w:r w:rsidRPr="00CA2EC6">
              <w:rPr>
                <w:rFonts w:ascii="Times New Roman" w:hAnsi="Times New Roman" w:cs="Times New Roman"/>
                <w:b/>
                <w:bCs/>
                <w:sz w:val="20"/>
                <w:szCs w:val="20"/>
              </w:rPr>
              <w:t>Bütünleşik Kentsel Gelişme Stratejisi ve Eylem Planı (KENTGES)</w:t>
            </w:r>
          </w:p>
          <w:p w:rsidR="00CA2EC6" w:rsidRPr="00CA2EC6" w:rsidRDefault="00CA2EC6" w:rsidP="00071423">
            <w:pPr>
              <w:ind w:left="34"/>
              <w:jc w:val="both"/>
              <w:rPr>
                <w:rFonts w:ascii="Times New Roman" w:hAnsi="Times New Roman" w:cs="Times New Roman"/>
                <w:sz w:val="20"/>
                <w:szCs w:val="20"/>
              </w:rPr>
            </w:pPr>
          </w:p>
        </w:tc>
        <w:tc>
          <w:tcPr>
            <w:tcW w:w="2256" w:type="dxa"/>
            <w:gridSpan w:val="2"/>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Pınar ZORAL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İlker AKBAY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Sevgen SEZER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Özen ABANOZ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Simge POYRAZ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Ceren TOKSOY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Ayşe Gökçe YÜCEL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Ebru ÖLMEZ</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Orta</w:t>
            </w:r>
          </w:p>
        </w:tc>
        <w:tc>
          <w:tcPr>
            <w:tcW w:w="3666" w:type="dxa"/>
            <w:gridSpan w:val="4"/>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 İdare ve personelin güveninin  </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   </w:t>
            </w:r>
            <w:proofErr w:type="gramStart"/>
            <w:r w:rsidRPr="00CA2EC6">
              <w:rPr>
                <w:rFonts w:ascii="Times New Roman" w:hAnsi="Times New Roman" w:cs="Times New Roman"/>
                <w:sz w:val="20"/>
                <w:szCs w:val="20"/>
              </w:rPr>
              <w:t>kaybolması</w:t>
            </w:r>
            <w:proofErr w:type="gramEnd"/>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 Süreç değerlendirmelerinin  </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  </w:t>
            </w:r>
            <w:proofErr w:type="gramStart"/>
            <w:r w:rsidRPr="00CA2EC6">
              <w:rPr>
                <w:rFonts w:ascii="Times New Roman" w:hAnsi="Times New Roman" w:cs="Times New Roman"/>
                <w:sz w:val="20"/>
                <w:szCs w:val="20"/>
              </w:rPr>
              <w:t>aksaması</w:t>
            </w:r>
            <w:proofErr w:type="gramEnd"/>
            <w:r w:rsidRPr="00CA2EC6">
              <w:rPr>
                <w:rFonts w:ascii="Times New Roman" w:hAnsi="Times New Roman" w:cs="Times New Roman"/>
                <w:sz w:val="20"/>
                <w:szCs w:val="20"/>
              </w:rPr>
              <w:t xml:space="preserve">. </w:t>
            </w:r>
          </w:p>
          <w:p w:rsidR="00CA2EC6" w:rsidRPr="00CA2EC6" w:rsidRDefault="00CA2EC6" w:rsidP="00071423">
            <w:pPr>
              <w:rPr>
                <w:rFonts w:ascii="Times New Roman" w:hAnsi="Times New Roman" w:cs="Times New Roman"/>
                <w:sz w:val="20"/>
                <w:szCs w:val="20"/>
              </w:rPr>
            </w:pPr>
          </w:p>
        </w:tc>
        <w:tc>
          <w:tcPr>
            <w:tcW w:w="4513" w:type="dxa"/>
          </w:tcPr>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-Belediye eylemlerinin izlenmesi kapsamında; yapılan anket için anketi doldurmayan belediyelerin telefonla aranması, anketi doldurmalarının sağlanması.</w:t>
            </w:r>
          </w:p>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-Merkezi kurum eylemlerinin izlenmesi kapsamında; kurumların eylemlere ilişkin girmiş oldukları bilgilerin kontrol edilerek, bilgileri girmelerinin sağlanması.</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1669"/>
        </w:trPr>
        <w:tc>
          <w:tcPr>
            <w:tcW w:w="3950" w:type="dxa"/>
            <w:gridSpan w:val="3"/>
            <w:vAlign w:val="center"/>
          </w:tcPr>
          <w:p w:rsidR="00CA2EC6" w:rsidRPr="00CA2EC6" w:rsidRDefault="00CA2EC6" w:rsidP="00071423">
            <w:pPr>
              <w:pStyle w:val="ListeParagraf"/>
              <w:ind w:left="34"/>
              <w:jc w:val="both"/>
              <w:rPr>
                <w:rFonts w:ascii="Times New Roman" w:hAnsi="Times New Roman" w:cs="Times New Roman"/>
                <w:sz w:val="20"/>
                <w:szCs w:val="20"/>
              </w:rPr>
            </w:pPr>
            <w:r w:rsidRPr="00CA2EC6">
              <w:rPr>
                <w:rFonts w:ascii="Times New Roman" w:hAnsi="Times New Roman" w:cs="Times New Roman"/>
                <w:b/>
                <w:sz w:val="20"/>
                <w:szCs w:val="20"/>
              </w:rPr>
              <w:lastRenderedPageBreak/>
              <w:t>Kırsal Alan Planlaması ve Stratejileri</w:t>
            </w:r>
          </w:p>
        </w:tc>
        <w:tc>
          <w:tcPr>
            <w:tcW w:w="2256" w:type="dxa"/>
            <w:gridSpan w:val="2"/>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Pınar ZORAL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Özen ABANOZ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Simge POYRAZ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Ayşe Gökçe YÜCEL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İlker AKBAY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Sevgen SEZER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Ceren TOKSOY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Ebru ÖLMEZ</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Yüksek</w:t>
            </w:r>
          </w:p>
        </w:tc>
        <w:tc>
          <w:tcPr>
            <w:tcW w:w="3666" w:type="dxa"/>
            <w:gridSpan w:val="4"/>
          </w:tcPr>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 İdarenin itibar kaybı,</w:t>
            </w:r>
          </w:p>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 xml:space="preserve">- Süreç değerlendirmelerinin aksaması, </w:t>
            </w:r>
          </w:p>
          <w:p w:rsidR="00CA2EC6" w:rsidRPr="00CA2EC6" w:rsidRDefault="00CA2EC6" w:rsidP="00071423">
            <w:pPr>
              <w:pStyle w:val="ListeParagraf"/>
              <w:tabs>
                <w:tab w:val="left" w:pos="264"/>
              </w:tabs>
              <w:ind w:left="33"/>
              <w:jc w:val="both"/>
              <w:rPr>
                <w:rFonts w:ascii="Times New Roman" w:hAnsi="Times New Roman" w:cs="Times New Roman"/>
                <w:sz w:val="20"/>
                <w:szCs w:val="20"/>
              </w:rPr>
            </w:pPr>
            <w:proofErr w:type="gramStart"/>
            <w:r w:rsidRPr="00CA2EC6">
              <w:rPr>
                <w:rFonts w:ascii="Times New Roman" w:hAnsi="Times New Roman" w:cs="Times New Roman"/>
                <w:sz w:val="20"/>
                <w:szCs w:val="20"/>
              </w:rPr>
              <w:t>-Kamuoyuna yıllık bütçe ve performans değerlendirmelerinin zamanında yapılamaması.</w:t>
            </w:r>
            <w:proofErr w:type="gramEnd"/>
          </w:p>
        </w:tc>
        <w:tc>
          <w:tcPr>
            <w:tcW w:w="4513" w:type="dxa"/>
          </w:tcPr>
          <w:p w:rsidR="00CA2EC6" w:rsidRPr="00CA2EC6" w:rsidRDefault="00CA2EC6" w:rsidP="00071423">
            <w:pPr>
              <w:tabs>
                <w:tab w:val="left" w:pos="281"/>
              </w:tabs>
              <w:jc w:val="both"/>
              <w:rPr>
                <w:rFonts w:ascii="Times New Roman" w:hAnsi="Times New Roman" w:cs="Times New Roman"/>
                <w:sz w:val="20"/>
                <w:szCs w:val="20"/>
              </w:rPr>
            </w:pPr>
            <w:r w:rsidRPr="00CA2EC6">
              <w:rPr>
                <w:rFonts w:ascii="Times New Roman" w:hAnsi="Times New Roman" w:cs="Times New Roman"/>
                <w:sz w:val="20"/>
                <w:szCs w:val="20"/>
              </w:rPr>
              <w:t>-İhalenin yapılması ve sonuçlandırılması</w:t>
            </w:r>
          </w:p>
          <w:p w:rsidR="00CA2EC6" w:rsidRPr="00CA2EC6" w:rsidRDefault="00CA2EC6" w:rsidP="00071423">
            <w:pPr>
              <w:tabs>
                <w:tab w:val="left" w:pos="281"/>
              </w:tabs>
              <w:jc w:val="both"/>
              <w:rPr>
                <w:rFonts w:ascii="Times New Roman" w:hAnsi="Times New Roman" w:cs="Times New Roman"/>
                <w:sz w:val="20"/>
                <w:szCs w:val="20"/>
              </w:rPr>
            </w:pPr>
            <w:r w:rsidRPr="00CA2EC6">
              <w:rPr>
                <w:rFonts w:ascii="Times New Roman" w:hAnsi="Times New Roman" w:cs="Times New Roman"/>
                <w:sz w:val="20"/>
                <w:szCs w:val="20"/>
              </w:rPr>
              <w:t>-Mevzuat düzenlemelerinin yapılması ve sonuçlandırılması</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1650"/>
        </w:trPr>
        <w:tc>
          <w:tcPr>
            <w:tcW w:w="3950" w:type="dxa"/>
            <w:gridSpan w:val="3"/>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b/>
                <w:sz w:val="20"/>
                <w:szCs w:val="20"/>
              </w:rPr>
              <w:t>Mücavir Alan İşlemleri</w:t>
            </w:r>
          </w:p>
        </w:tc>
        <w:tc>
          <w:tcPr>
            <w:tcW w:w="2256" w:type="dxa"/>
            <w:gridSpan w:val="2"/>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Pınar ZORAL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Özen ABANOZ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Simge POYRAZ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Ayşe Gökçe YÜCEL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İlker AKBAY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Sevgen SEZER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Ceren TOKSOY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Ebru ÖLMEZ</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Orta</w:t>
            </w:r>
          </w:p>
        </w:tc>
        <w:tc>
          <w:tcPr>
            <w:tcW w:w="3666" w:type="dxa"/>
            <w:gridSpan w:val="4"/>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 İdare ve personelin güveninin  </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   </w:t>
            </w:r>
            <w:proofErr w:type="gramStart"/>
            <w:r w:rsidRPr="00CA2EC6">
              <w:rPr>
                <w:rFonts w:ascii="Times New Roman" w:hAnsi="Times New Roman" w:cs="Times New Roman"/>
                <w:sz w:val="20"/>
                <w:szCs w:val="20"/>
              </w:rPr>
              <w:t>kaybolması</w:t>
            </w:r>
            <w:proofErr w:type="gramEnd"/>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Süreç değerlendirmelerinin aksaması</w:t>
            </w:r>
          </w:p>
          <w:p w:rsidR="00CA2EC6" w:rsidRPr="00CA2EC6" w:rsidRDefault="00CA2EC6" w:rsidP="00071423">
            <w:pPr>
              <w:rPr>
                <w:rFonts w:ascii="Times New Roman" w:hAnsi="Times New Roman" w:cs="Times New Roman"/>
                <w:sz w:val="20"/>
                <w:szCs w:val="20"/>
              </w:rPr>
            </w:pPr>
          </w:p>
        </w:tc>
        <w:tc>
          <w:tcPr>
            <w:tcW w:w="4513" w:type="dxa"/>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-Bakanlığımız tarafından çıkarılan Genelge ile görevin yerine getirilmesi.</w:t>
            </w:r>
          </w:p>
          <w:p w:rsidR="00CA2EC6" w:rsidRPr="00CA2EC6" w:rsidRDefault="00CA2EC6" w:rsidP="00071423">
            <w:pPr>
              <w:tabs>
                <w:tab w:val="left" w:pos="176"/>
              </w:tabs>
              <w:jc w:val="both"/>
              <w:rPr>
                <w:rFonts w:ascii="Times New Roman" w:hAnsi="Times New Roman" w:cs="Times New Roman"/>
                <w:sz w:val="20"/>
                <w:szCs w:val="20"/>
              </w:rPr>
            </w:pP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2778"/>
        </w:trPr>
        <w:tc>
          <w:tcPr>
            <w:tcW w:w="3950" w:type="dxa"/>
            <w:gridSpan w:val="3"/>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b/>
                <w:bCs/>
                <w:sz w:val="20"/>
                <w:szCs w:val="20"/>
              </w:rPr>
              <w:t>Bütünleşik Kıyı Alanları Yönetimi (BKAY)</w:t>
            </w:r>
          </w:p>
        </w:tc>
        <w:tc>
          <w:tcPr>
            <w:tcW w:w="2256" w:type="dxa"/>
            <w:gridSpan w:val="2"/>
            <w:vAlign w:val="center"/>
          </w:tcPr>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Emrah SÖYLEMEZ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Dr. Bahar ERKOPAN ESER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Seda NAL(</w:t>
            </w:r>
            <w:proofErr w:type="spellStart"/>
            <w:proofErr w:type="gramStart"/>
            <w:r w:rsidRPr="00CA2EC6">
              <w:rPr>
                <w:rFonts w:ascii="Times New Roman" w:hAnsi="Times New Roman" w:cs="Times New Roman"/>
                <w:sz w:val="20"/>
                <w:szCs w:val="20"/>
              </w:rPr>
              <w:t>Geç.Gör</w:t>
            </w:r>
            <w:proofErr w:type="spellEnd"/>
            <w:proofErr w:type="gramEnd"/>
            <w:r w:rsidRPr="00CA2EC6">
              <w:rPr>
                <w:rFonts w:ascii="Times New Roman" w:hAnsi="Times New Roman" w:cs="Times New Roman"/>
                <w:sz w:val="20"/>
                <w:szCs w:val="20"/>
              </w:rPr>
              <w:t>)</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ÇAKIR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Saliha METE</w:t>
            </w:r>
          </w:p>
          <w:p w:rsidR="00CA2EC6" w:rsidRPr="00CA2EC6" w:rsidRDefault="00CA2EC6" w:rsidP="00071423">
            <w:pPr>
              <w:rPr>
                <w:rFonts w:ascii="Times New Roman" w:hAnsi="Times New Roman" w:cs="Times New Roman"/>
                <w:sz w:val="20"/>
                <w:szCs w:val="20"/>
              </w:rPr>
            </w:pP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Yüksek</w:t>
            </w:r>
          </w:p>
        </w:tc>
        <w:tc>
          <w:tcPr>
            <w:tcW w:w="3666" w:type="dxa"/>
            <w:gridSpan w:val="4"/>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-Kamu zararı, </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-Uluslararası yükümlülüklerin yerine getirilememesi, </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-Stratejik plana uyumun sağlanamaması, </w:t>
            </w:r>
          </w:p>
          <w:p w:rsidR="00CA2EC6" w:rsidRPr="00CA2EC6" w:rsidRDefault="00CA2EC6" w:rsidP="00071423">
            <w:pPr>
              <w:rPr>
                <w:rFonts w:ascii="Times New Roman" w:hAnsi="Times New Roman" w:cs="Times New Roman"/>
                <w:sz w:val="20"/>
                <w:szCs w:val="20"/>
              </w:rPr>
            </w:pPr>
            <w:proofErr w:type="gramStart"/>
            <w:r w:rsidRPr="00CA2EC6">
              <w:rPr>
                <w:rFonts w:ascii="Times New Roman" w:hAnsi="Times New Roman" w:cs="Times New Roman"/>
                <w:sz w:val="20"/>
                <w:szCs w:val="20"/>
              </w:rPr>
              <w:t>-İdare ve Ülkenin itibar kaybı.</w:t>
            </w:r>
            <w:proofErr w:type="gramEnd"/>
          </w:p>
        </w:tc>
        <w:tc>
          <w:tcPr>
            <w:tcW w:w="4513" w:type="dxa"/>
          </w:tcPr>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xml:space="preserve">-Bütçe işlemlerinin zamanında yapılarak yıllara </w:t>
            </w:r>
            <w:proofErr w:type="gramStart"/>
            <w:r w:rsidRPr="00CA2EC6">
              <w:rPr>
                <w:rFonts w:ascii="Times New Roman" w:hAnsi="Times New Roman" w:cs="Times New Roman"/>
                <w:sz w:val="20"/>
                <w:szCs w:val="20"/>
              </w:rPr>
              <w:t>sari</w:t>
            </w:r>
            <w:proofErr w:type="gramEnd"/>
            <w:r w:rsidRPr="00CA2EC6">
              <w:rPr>
                <w:rFonts w:ascii="Times New Roman" w:hAnsi="Times New Roman" w:cs="Times New Roman"/>
                <w:sz w:val="20"/>
                <w:szCs w:val="20"/>
              </w:rPr>
              <w:t xml:space="preserve"> olacak şekilde </w:t>
            </w:r>
            <w:proofErr w:type="spellStart"/>
            <w:r w:rsidRPr="00CA2EC6">
              <w:rPr>
                <w:rFonts w:ascii="Times New Roman" w:hAnsi="Times New Roman" w:cs="Times New Roman"/>
                <w:sz w:val="20"/>
                <w:szCs w:val="20"/>
              </w:rPr>
              <w:t>bütçelendirilmesi</w:t>
            </w:r>
            <w:proofErr w:type="spellEnd"/>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-Kurum ve kuruluşlarla işbirliğinin sürekli sağlanması</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xml:space="preserve">-Yerel yönetimlerin sürece </w:t>
            </w:r>
            <w:proofErr w:type="gramStart"/>
            <w:r w:rsidRPr="00CA2EC6">
              <w:rPr>
                <w:rFonts w:ascii="Times New Roman" w:hAnsi="Times New Roman" w:cs="Times New Roman"/>
                <w:sz w:val="20"/>
                <w:szCs w:val="20"/>
              </w:rPr>
              <w:t>dahil</w:t>
            </w:r>
            <w:proofErr w:type="gramEnd"/>
            <w:r w:rsidRPr="00CA2EC6">
              <w:rPr>
                <w:rFonts w:ascii="Times New Roman" w:hAnsi="Times New Roman" w:cs="Times New Roman"/>
                <w:sz w:val="20"/>
                <w:szCs w:val="20"/>
              </w:rPr>
              <w:t xml:space="preserve"> edilmesi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-Merkezi ve Yerel düzeyde yapılan Mekânsal planlar ile olan ilişkinin denetlenmesi ve kontrol mekanizmasının kurulması</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-Planın yapım yönteminin (ihale, protokol, Ar-ge) netleştirilmesi</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1014"/>
        </w:trPr>
        <w:tc>
          <w:tcPr>
            <w:tcW w:w="3950" w:type="dxa"/>
            <w:gridSpan w:val="3"/>
            <w:vAlign w:val="center"/>
          </w:tcPr>
          <w:p w:rsidR="00CA2EC6" w:rsidRPr="00CA2EC6" w:rsidRDefault="00CA2EC6" w:rsidP="00071423">
            <w:pPr>
              <w:rPr>
                <w:rFonts w:ascii="Times New Roman" w:hAnsi="Times New Roman" w:cs="Times New Roman"/>
                <w:b/>
                <w:bCs/>
                <w:sz w:val="20"/>
                <w:szCs w:val="20"/>
              </w:rPr>
            </w:pPr>
            <w:r w:rsidRPr="00CA2EC6">
              <w:rPr>
                <w:rFonts w:ascii="Times New Roman" w:hAnsi="Times New Roman" w:cs="Times New Roman"/>
                <w:b/>
                <w:bCs/>
                <w:sz w:val="20"/>
                <w:szCs w:val="20"/>
              </w:rPr>
              <w:t>Bilgi edinme ve BİMER</w:t>
            </w:r>
          </w:p>
        </w:tc>
        <w:tc>
          <w:tcPr>
            <w:tcW w:w="2256" w:type="dxa"/>
            <w:gridSpan w:val="2"/>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ÇAKIR</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Yüksek</w:t>
            </w:r>
          </w:p>
        </w:tc>
        <w:tc>
          <w:tcPr>
            <w:tcW w:w="3666" w:type="dxa"/>
            <w:gridSpan w:val="4"/>
            <w:vAlign w:val="center"/>
          </w:tcPr>
          <w:p w:rsidR="00CA2EC6" w:rsidRPr="00CA2EC6" w:rsidRDefault="00CA2EC6" w:rsidP="00071423">
            <w:pPr>
              <w:tabs>
                <w:tab w:val="left" w:pos="264"/>
              </w:tabs>
              <w:autoSpaceDE w:val="0"/>
              <w:autoSpaceDN w:val="0"/>
              <w:adjustRightInd w:val="0"/>
              <w:ind w:left="33"/>
              <w:jc w:val="both"/>
              <w:rPr>
                <w:rFonts w:ascii="Times New Roman" w:hAnsi="Times New Roman" w:cs="Times New Roman"/>
                <w:sz w:val="20"/>
                <w:szCs w:val="20"/>
              </w:rPr>
            </w:pPr>
            <w:r w:rsidRPr="00CA2EC6">
              <w:rPr>
                <w:rFonts w:ascii="Times New Roman" w:hAnsi="Times New Roman" w:cs="Times New Roman"/>
                <w:sz w:val="20"/>
                <w:szCs w:val="20"/>
              </w:rPr>
              <w:t>-İdarenin İtibar kaybı</w:t>
            </w:r>
          </w:p>
          <w:p w:rsidR="00CA2EC6" w:rsidRPr="00CA2EC6" w:rsidRDefault="00CA2EC6" w:rsidP="00071423">
            <w:pPr>
              <w:rPr>
                <w:rFonts w:ascii="Times New Roman" w:hAnsi="Times New Roman" w:cs="Times New Roman"/>
                <w:sz w:val="20"/>
                <w:szCs w:val="20"/>
              </w:rPr>
            </w:pPr>
          </w:p>
        </w:tc>
        <w:tc>
          <w:tcPr>
            <w:tcW w:w="4513" w:type="dxa"/>
          </w:tcPr>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xml:space="preserve">-Gelen başvurular için Bakanlık sistemi ile </w:t>
            </w:r>
            <w:proofErr w:type="gramStart"/>
            <w:r w:rsidRPr="00CA2EC6">
              <w:rPr>
                <w:rFonts w:ascii="Times New Roman" w:hAnsi="Times New Roman" w:cs="Times New Roman"/>
                <w:sz w:val="20"/>
                <w:szCs w:val="20"/>
              </w:rPr>
              <w:t>entegre</w:t>
            </w:r>
            <w:proofErr w:type="gramEnd"/>
            <w:r w:rsidRPr="00CA2EC6">
              <w:rPr>
                <w:rFonts w:ascii="Times New Roman" w:hAnsi="Times New Roman" w:cs="Times New Roman"/>
                <w:sz w:val="20"/>
                <w:szCs w:val="20"/>
              </w:rPr>
              <w:t xml:space="preserve"> uyarı mesajı gelmesi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-Personelin konunun önemi hakkında bilinçlendirilmesi</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5722"/>
        </w:trPr>
        <w:tc>
          <w:tcPr>
            <w:tcW w:w="3950" w:type="dxa"/>
            <w:gridSpan w:val="3"/>
            <w:vAlign w:val="center"/>
          </w:tcPr>
          <w:p w:rsidR="00CA2EC6" w:rsidRPr="00CA2EC6" w:rsidRDefault="00CA2EC6" w:rsidP="00071423">
            <w:pPr>
              <w:rPr>
                <w:rFonts w:ascii="Times New Roman" w:hAnsi="Times New Roman" w:cs="Times New Roman"/>
                <w:b/>
                <w:bCs/>
                <w:sz w:val="20"/>
                <w:szCs w:val="20"/>
              </w:rPr>
            </w:pPr>
            <w:r w:rsidRPr="00CA2EC6">
              <w:rPr>
                <w:rFonts w:ascii="Times New Roman" w:hAnsi="Times New Roman" w:cs="Times New Roman"/>
                <w:b/>
                <w:bCs/>
                <w:sz w:val="20"/>
                <w:szCs w:val="20"/>
              </w:rPr>
              <w:lastRenderedPageBreak/>
              <w:t>Çevre Düzeni Planları</w:t>
            </w:r>
          </w:p>
          <w:p w:rsidR="00CA2EC6" w:rsidRPr="00CA2EC6" w:rsidRDefault="00CA2EC6" w:rsidP="00071423">
            <w:pPr>
              <w:rPr>
                <w:rFonts w:ascii="Times New Roman" w:hAnsi="Times New Roman" w:cs="Times New Roman"/>
                <w:b/>
                <w:bCs/>
                <w:sz w:val="20"/>
                <w:szCs w:val="20"/>
              </w:rPr>
            </w:pPr>
          </w:p>
        </w:tc>
        <w:tc>
          <w:tcPr>
            <w:tcW w:w="2256" w:type="dxa"/>
            <w:gridSpan w:val="2"/>
            <w:vAlign w:val="center"/>
          </w:tcPr>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 xml:space="preserve">İlkem </w:t>
            </w:r>
            <w:proofErr w:type="spellStart"/>
            <w:r w:rsidRPr="00CA2EC6">
              <w:rPr>
                <w:rFonts w:ascii="Times New Roman" w:hAnsi="Times New Roman" w:cs="Times New Roman"/>
                <w:color w:val="000000"/>
                <w:sz w:val="20"/>
                <w:szCs w:val="20"/>
              </w:rPr>
              <w:t>İlktan</w:t>
            </w:r>
            <w:proofErr w:type="spellEnd"/>
            <w:r w:rsidRPr="00CA2EC6">
              <w:rPr>
                <w:rFonts w:ascii="Times New Roman" w:hAnsi="Times New Roman" w:cs="Times New Roman"/>
                <w:color w:val="000000"/>
                <w:sz w:val="20"/>
                <w:szCs w:val="20"/>
              </w:rPr>
              <w:t xml:space="preserve"> GÜL</w:t>
            </w:r>
          </w:p>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Hüseyin EYDURAN</w:t>
            </w:r>
          </w:p>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Emrah SÖYLEMEZ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color w:val="000000"/>
                <w:sz w:val="20"/>
                <w:szCs w:val="20"/>
              </w:rPr>
              <w:t>Birgül AĞMA</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Dr. Bahar ERKOPAN ESER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Seda NAL(</w:t>
            </w:r>
            <w:proofErr w:type="spellStart"/>
            <w:proofErr w:type="gramStart"/>
            <w:r w:rsidRPr="00CA2EC6">
              <w:rPr>
                <w:rFonts w:ascii="Times New Roman" w:hAnsi="Times New Roman" w:cs="Times New Roman"/>
                <w:sz w:val="20"/>
                <w:szCs w:val="20"/>
              </w:rPr>
              <w:t>Geç.Gör</w:t>
            </w:r>
            <w:proofErr w:type="spellEnd"/>
            <w:proofErr w:type="gramEnd"/>
            <w:r w:rsidRPr="00CA2EC6">
              <w:rPr>
                <w:rFonts w:ascii="Times New Roman" w:hAnsi="Times New Roman" w:cs="Times New Roman"/>
                <w:sz w:val="20"/>
                <w:szCs w:val="20"/>
              </w:rPr>
              <w:t>)</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ÇAKIR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Saliha METE</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Özlem ZİBEL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Ömer YILDIZ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Tutku GÖKALP</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DEMİRTAŞ</w:t>
            </w:r>
          </w:p>
          <w:p w:rsidR="00CA2EC6" w:rsidRPr="00CA2EC6" w:rsidRDefault="00CA2EC6" w:rsidP="00071423">
            <w:pPr>
              <w:rPr>
                <w:rFonts w:ascii="Times New Roman" w:hAnsi="Times New Roman" w:cs="Times New Roman"/>
                <w:color w:val="000000"/>
                <w:sz w:val="20"/>
                <w:szCs w:val="20"/>
              </w:rPr>
            </w:pPr>
            <w:proofErr w:type="gramStart"/>
            <w:r w:rsidRPr="00CA2EC6">
              <w:rPr>
                <w:rFonts w:ascii="Times New Roman" w:hAnsi="Times New Roman" w:cs="Times New Roman"/>
                <w:sz w:val="20"/>
                <w:szCs w:val="20"/>
              </w:rPr>
              <w:t>Berna  HASDEMİR</w:t>
            </w:r>
            <w:proofErr w:type="gramEnd"/>
          </w:p>
          <w:p w:rsidR="00CA2EC6" w:rsidRPr="00CA2EC6" w:rsidRDefault="00CA2EC6" w:rsidP="00071423">
            <w:pPr>
              <w:rPr>
                <w:rFonts w:ascii="Times New Roman" w:hAnsi="Times New Roman" w:cs="Times New Roman"/>
                <w:sz w:val="20"/>
                <w:szCs w:val="20"/>
              </w:rPr>
            </w:pPr>
            <w:proofErr w:type="spellStart"/>
            <w:r w:rsidRPr="00CA2EC6">
              <w:rPr>
                <w:rFonts w:ascii="Times New Roman" w:hAnsi="Times New Roman" w:cs="Times New Roman"/>
                <w:sz w:val="20"/>
                <w:szCs w:val="20"/>
              </w:rPr>
              <w:t>Biken</w:t>
            </w:r>
            <w:proofErr w:type="spellEnd"/>
            <w:r w:rsidRPr="00CA2EC6">
              <w:rPr>
                <w:rFonts w:ascii="Times New Roman" w:hAnsi="Times New Roman" w:cs="Times New Roman"/>
                <w:sz w:val="20"/>
                <w:szCs w:val="20"/>
              </w:rPr>
              <w:t xml:space="preserve"> TANIR ÇİFTÇİ</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ÖZ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İlkem </w:t>
            </w:r>
            <w:proofErr w:type="spellStart"/>
            <w:r w:rsidRPr="00CA2EC6">
              <w:rPr>
                <w:rFonts w:ascii="Times New Roman" w:hAnsi="Times New Roman" w:cs="Times New Roman"/>
                <w:sz w:val="20"/>
                <w:szCs w:val="20"/>
              </w:rPr>
              <w:t>İlktan</w:t>
            </w:r>
            <w:proofErr w:type="spellEnd"/>
            <w:r w:rsidRPr="00CA2EC6">
              <w:rPr>
                <w:rFonts w:ascii="Times New Roman" w:hAnsi="Times New Roman" w:cs="Times New Roman"/>
                <w:sz w:val="20"/>
                <w:szCs w:val="20"/>
              </w:rPr>
              <w:t xml:space="preserve"> GÜL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Mehmet YENİÇERİOĞLU</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Merve YAZAR YILDIZTEKİN</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Tuğba ŞİMŞEK</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 xml:space="preserve">Yüksek </w:t>
            </w:r>
          </w:p>
        </w:tc>
        <w:tc>
          <w:tcPr>
            <w:tcW w:w="3666" w:type="dxa"/>
            <w:gridSpan w:val="4"/>
            <w:vAlign w:val="center"/>
          </w:tcPr>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 xml:space="preserve">- Yatırım Programı kapsamındaki Çevre Düzeni Planının süresi içerisinde onaylanamaması, </w:t>
            </w:r>
          </w:p>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 Kurumun itibar kaybı,</w:t>
            </w:r>
          </w:p>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 xml:space="preserve">- Üst ölçekli plandan yoksunluk,  </w:t>
            </w:r>
          </w:p>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-Çevre Düzeni Planları kapsamında talep edilen görüşlerin zamanında cevaplanamaması,</w:t>
            </w:r>
          </w:p>
          <w:p w:rsidR="00CA2EC6" w:rsidRPr="00CA2EC6" w:rsidRDefault="00CA2EC6" w:rsidP="00071423">
            <w:pPr>
              <w:jc w:val="both"/>
              <w:rPr>
                <w:rFonts w:ascii="Times New Roman" w:hAnsi="Times New Roman" w:cs="Times New Roman"/>
                <w:sz w:val="20"/>
                <w:szCs w:val="20"/>
              </w:rPr>
            </w:pPr>
            <w:r w:rsidRPr="00CA2EC6">
              <w:rPr>
                <w:rFonts w:ascii="Times New Roman" w:hAnsi="Times New Roman" w:cs="Times New Roman"/>
                <w:sz w:val="20"/>
                <w:szCs w:val="20"/>
              </w:rPr>
              <w:t xml:space="preserve">- Yatırımların gecikmesi. </w:t>
            </w:r>
          </w:p>
          <w:p w:rsidR="00CA2EC6" w:rsidRPr="00CA2EC6" w:rsidRDefault="00CA2EC6" w:rsidP="00071423">
            <w:pPr>
              <w:rPr>
                <w:rFonts w:ascii="Times New Roman" w:hAnsi="Times New Roman" w:cs="Times New Roman"/>
                <w:sz w:val="20"/>
                <w:szCs w:val="20"/>
              </w:rPr>
            </w:pPr>
          </w:p>
        </w:tc>
        <w:tc>
          <w:tcPr>
            <w:tcW w:w="4513" w:type="dxa"/>
          </w:tcPr>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Yatırım Programına alınacak Çevre Düzeni Planlarının önceden belirlenmesi,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Çevre Düzeni Planlarının Yatırım Programına alınmasının sağlanması,</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Çevre Düzeni Planlarının ihale süreçlerinin hızla tamamlanarak çalışmalarına başlanması,</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xml:space="preserve">- Çevre Düzeni Planı çalışmalarının Etaplar halinde tamamlanarak kontrol ve kabullerinin yapılması, </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Çevre Düzeni Planının onaylanarak yürürlüğe girmesi,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xml:space="preserve">- Onaylanması talep edilen çevre düzeni planları, </w:t>
            </w:r>
            <w:proofErr w:type="gramStart"/>
            <w:r w:rsidRPr="00CA2EC6">
              <w:rPr>
                <w:rFonts w:ascii="Times New Roman" w:hAnsi="Times New Roman" w:cs="Times New Roman"/>
                <w:sz w:val="20"/>
                <w:szCs w:val="20"/>
              </w:rPr>
              <w:t>revizyon</w:t>
            </w:r>
            <w:proofErr w:type="gramEnd"/>
            <w:r w:rsidRPr="00CA2EC6">
              <w:rPr>
                <w:rFonts w:ascii="Times New Roman" w:hAnsi="Times New Roman" w:cs="Times New Roman"/>
                <w:sz w:val="20"/>
                <w:szCs w:val="20"/>
              </w:rPr>
              <w:t xml:space="preserve"> ve değişikliklerine ilişkin incelemelerin en kısa sürede tamamlanması, varsa eksikliklerin giderilmesine yönelik işlem tesis edilmesi,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-Eksikliklerin giderilmesinden sonra incelemelerin en kısa sürede tamamlanarak hazırlanan/hazırlatılan çevre düzeni planlarının makam onayına sunulması,</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Onaylanan çevre düzeni planlarının ilan-askı süreçlerinin tamamlanmasına yönelik olarak hemen dağıtımının yapılması,</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-Askı sürecinde iletilen itirazların yasal süresinde tamamlanması ve planın kesinleştirilmesi,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xml:space="preserve">- Onaylı Çevre Düzeni Planı kapsamında talep edilen görüşlere ilişkin yasal süresi içerisinde incelemelerin yapılması, varsa eksikliklerin bildirilmesi, yoksa görüşün oluşturulması </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1809"/>
        </w:trPr>
        <w:tc>
          <w:tcPr>
            <w:tcW w:w="3950" w:type="dxa"/>
            <w:gridSpan w:val="3"/>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b/>
                <w:bCs/>
                <w:sz w:val="20"/>
                <w:szCs w:val="20"/>
              </w:rPr>
              <w:t>Diğer Kurum ve Kuruluşların Strateji Belgeleri İle İlgili Konular</w:t>
            </w:r>
          </w:p>
          <w:p w:rsidR="00CA2EC6" w:rsidRPr="00CA2EC6" w:rsidRDefault="00CA2EC6" w:rsidP="00071423">
            <w:pPr>
              <w:rPr>
                <w:rFonts w:ascii="Times New Roman" w:hAnsi="Times New Roman" w:cs="Times New Roman"/>
                <w:b/>
                <w:bCs/>
                <w:sz w:val="20"/>
                <w:szCs w:val="20"/>
              </w:rPr>
            </w:pPr>
          </w:p>
          <w:p w:rsidR="00CA2EC6" w:rsidRPr="00CA2EC6" w:rsidRDefault="00CA2EC6" w:rsidP="00071423">
            <w:pPr>
              <w:rPr>
                <w:rFonts w:ascii="Times New Roman" w:hAnsi="Times New Roman" w:cs="Times New Roman"/>
                <w:sz w:val="20"/>
                <w:szCs w:val="20"/>
              </w:rPr>
            </w:pPr>
          </w:p>
        </w:tc>
        <w:tc>
          <w:tcPr>
            <w:tcW w:w="2256" w:type="dxa"/>
            <w:gridSpan w:val="2"/>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Pınar ZORAL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İlker AKBAY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Sevgen SEZER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Özen ABANOZ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Simge POYRAZ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Ceren TOKSOY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Ayşe Gökçe YÜCEL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Ebru ÖLMEZ</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Düşük</w:t>
            </w:r>
          </w:p>
        </w:tc>
        <w:tc>
          <w:tcPr>
            <w:tcW w:w="3666" w:type="dxa"/>
            <w:gridSpan w:val="4"/>
            <w:vAlign w:val="center"/>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 Süreç değerlendirmelerinin aksaması </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Zaman kaybı</w:t>
            </w:r>
          </w:p>
          <w:p w:rsidR="00CA2EC6" w:rsidRPr="00CA2EC6" w:rsidRDefault="00CA2EC6" w:rsidP="00071423">
            <w:pPr>
              <w:rPr>
                <w:rFonts w:ascii="Times New Roman" w:hAnsi="Times New Roman" w:cs="Times New Roman"/>
                <w:sz w:val="20"/>
                <w:szCs w:val="20"/>
              </w:rPr>
            </w:pPr>
          </w:p>
        </w:tc>
        <w:tc>
          <w:tcPr>
            <w:tcW w:w="4513" w:type="dxa"/>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bCs/>
                <w:sz w:val="20"/>
                <w:szCs w:val="20"/>
              </w:rPr>
              <w:t>- Diğer kurum ve kuruluşların Strateji Belgelerinde Bakanlığımızla ilgili yer alan konuların takip edilmesi</w:t>
            </w:r>
          </w:p>
          <w:p w:rsidR="00CA2EC6" w:rsidRPr="00CA2EC6" w:rsidRDefault="00CA2EC6" w:rsidP="00071423">
            <w:pPr>
              <w:tabs>
                <w:tab w:val="left" w:pos="176"/>
              </w:tabs>
              <w:jc w:val="both"/>
              <w:rPr>
                <w:rFonts w:ascii="Times New Roman" w:hAnsi="Times New Roman" w:cs="Times New Roman"/>
                <w:sz w:val="20"/>
                <w:szCs w:val="20"/>
              </w:rPr>
            </w:pP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5425"/>
        </w:trPr>
        <w:tc>
          <w:tcPr>
            <w:tcW w:w="3950" w:type="dxa"/>
            <w:gridSpan w:val="3"/>
            <w:shd w:val="clear" w:color="auto" w:fill="auto"/>
            <w:vAlign w:val="center"/>
          </w:tcPr>
          <w:p w:rsidR="00CA2EC6" w:rsidRPr="00CA2EC6" w:rsidRDefault="00CA2EC6" w:rsidP="00071423">
            <w:pPr>
              <w:rPr>
                <w:rFonts w:ascii="Times New Roman" w:hAnsi="Times New Roman" w:cs="Times New Roman"/>
                <w:b/>
                <w:bCs/>
                <w:sz w:val="20"/>
                <w:szCs w:val="20"/>
              </w:rPr>
            </w:pPr>
            <w:r w:rsidRPr="00CA2EC6">
              <w:rPr>
                <w:rFonts w:ascii="Times New Roman" w:hAnsi="Times New Roman" w:cs="Times New Roman"/>
                <w:b/>
                <w:bCs/>
                <w:sz w:val="20"/>
                <w:szCs w:val="20"/>
              </w:rPr>
              <w:lastRenderedPageBreak/>
              <w:t>Çevresel Etki Değerlendirmesi Çalışmaları (ÇED)</w:t>
            </w:r>
          </w:p>
        </w:tc>
        <w:tc>
          <w:tcPr>
            <w:tcW w:w="2256" w:type="dxa"/>
            <w:gridSpan w:val="2"/>
            <w:vAlign w:val="center"/>
          </w:tcPr>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 xml:space="preserve">İlkem </w:t>
            </w:r>
            <w:proofErr w:type="spellStart"/>
            <w:r w:rsidRPr="00CA2EC6">
              <w:rPr>
                <w:rFonts w:ascii="Times New Roman" w:hAnsi="Times New Roman" w:cs="Times New Roman"/>
                <w:color w:val="000000"/>
                <w:sz w:val="20"/>
                <w:szCs w:val="20"/>
              </w:rPr>
              <w:t>İlktan</w:t>
            </w:r>
            <w:proofErr w:type="spellEnd"/>
            <w:r w:rsidRPr="00CA2EC6">
              <w:rPr>
                <w:rFonts w:ascii="Times New Roman" w:hAnsi="Times New Roman" w:cs="Times New Roman"/>
                <w:color w:val="000000"/>
                <w:sz w:val="20"/>
                <w:szCs w:val="20"/>
              </w:rPr>
              <w:t xml:space="preserve"> GÜL</w:t>
            </w:r>
          </w:p>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Hüseyin EYDURAN</w:t>
            </w:r>
          </w:p>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Emrah SÖYLEMEZ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color w:val="000000"/>
                <w:sz w:val="20"/>
                <w:szCs w:val="20"/>
              </w:rPr>
              <w:t>Birgül AĞMA</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Dr. Bahar ERKOPAN ESER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Seda NAL(</w:t>
            </w:r>
            <w:proofErr w:type="spellStart"/>
            <w:proofErr w:type="gramStart"/>
            <w:r w:rsidRPr="00CA2EC6">
              <w:rPr>
                <w:rFonts w:ascii="Times New Roman" w:hAnsi="Times New Roman" w:cs="Times New Roman"/>
                <w:sz w:val="20"/>
                <w:szCs w:val="20"/>
              </w:rPr>
              <w:t>Geç.Gör</w:t>
            </w:r>
            <w:proofErr w:type="spellEnd"/>
            <w:proofErr w:type="gramEnd"/>
            <w:r w:rsidRPr="00CA2EC6">
              <w:rPr>
                <w:rFonts w:ascii="Times New Roman" w:hAnsi="Times New Roman" w:cs="Times New Roman"/>
                <w:sz w:val="20"/>
                <w:szCs w:val="20"/>
              </w:rPr>
              <w:t>)</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ÇAKIR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Saliha METE</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Özlem ZİBEL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Ömer YILDIZ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Tutku GÖKALP</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DEMİRTAŞ</w:t>
            </w:r>
          </w:p>
          <w:p w:rsidR="00CA2EC6" w:rsidRPr="00CA2EC6" w:rsidRDefault="00CA2EC6" w:rsidP="00071423">
            <w:pPr>
              <w:rPr>
                <w:rFonts w:ascii="Times New Roman" w:hAnsi="Times New Roman" w:cs="Times New Roman"/>
                <w:color w:val="000000"/>
                <w:sz w:val="20"/>
                <w:szCs w:val="20"/>
              </w:rPr>
            </w:pPr>
            <w:proofErr w:type="gramStart"/>
            <w:r w:rsidRPr="00CA2EC6">
              <w:rPr>
                <w:rFonts w:ascii="Times New Roman" w:hAnsi="Times New Roman" w:cs="Times New Roman"/>
                <w:sz w:val="20"/>
                <w:szCs w:val="20"/>
              </w:rPr>
              <w:t>Berna  HASDEMİR</w:t>
            </w:r>
            <w:proofErr w:type="gramEnd"/>
          </w:p>
          <w:p w:rsidR="00CA2EC6" w:rsidRPr="00CA2EC6" w:rsidRDefault="00CA2EC6" w:rsidP="00071423">
            <w:pPr>
              <w:rPr>
                <w:rFonts w:ascii="Times New Roman" w:hAnsi="Times New Roman" w:cs="Times New Roman"/>
                <w:sz w:val="20"/>
                <w:szCs w:val="20"/>
              </w:rPr>
            </w:pPr>
            <w:proofErr w:type="spellStart"/>
            <w:r w:rsidRPr="00CA2EC6">
              <w:rPr>
                <w:rFonts w:ascii="Times New Roman" w:hAnsi="Times New Roman" w:cs="Times New Roman"/>
                <w:sz w:val="20"/>
                <w:szCs w:val="20"/>
              </w:rPr>
              <w:t>Biken</w:t>
            </w:r>
            <w:proofErr w:type="spellEnd"/>
            <w:r w:rsidRPr="00CA2EC6">
              <w:rPr>
                <w:rFonts w:ascii="Times New Roman" w:hAnsi="Times New Roman" w:cs="Times New Roman"/>
                <w:sz w:val="20"/>
                <w:szCs w:val="20"/>
              </w:rPr>
              <w:t xml:space="preserve"> TANIR ÇİFTÇİ</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ÖZ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Mehmet YENİÇERİOĞLU</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Merve YAZAR YILDIZTEKİN</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Tuğba ŞİMŞEK</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Düşük</w:t>
            </w:r>
          </w:p>
        </w:tc>
        <w:tc>
          <w:tcPr>
            <w:tcW w:w="3666" w:type="dxa"/>
            <w:gridSpan w:val="4"/>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-Yatırım süreçlerinin aksaması,</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ÇED süreç değerlendirmelerinin aksaması,</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Birimin itibar kaybı,</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Zaman kaybı,</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 ÇED sürecine konu faaliyetin gecikmesi, </w:t>
            </w:r>
          </w:p>
          <w:p w:rsidR="00CA2EC6" w:rsidRPr="00CA2EC6" w:rsidRDefault="00CA2EC6" w:rsidP="00071423">
            <w:pPr>
              <w:rPr>
                <w:rFonts w:ascii="Times New Roman" w:hAnsi="Times New Roman" w:cs="Times New Roman"/>
                <w:sz w:val="20"/>
                <w:szCs w:val="20"/>
              </w:rPr>
            </w:pPr>
          </w:p>
        </w:tc>
        <w:tc>
          <w:tcPr>
            <w:tcW w:w="4513" w:type="dxa"/>
          </w:tcPr>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-e-ÇED sisteminden ya da iletilen belgeden ÇED Raporlarının uzman tarafından incelenmesi,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Çevre Düzeni Planı kapsamında faaliyet ve faaliyete konu alana ilişkin görüş oluşturulması,</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-Oluşturulan görüşün talep edilen süre içerisinde iletilmesi/e-ÇED sistemine yüklenmesi,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 e-ÇED sisteminin sorunlarının çözülmesi,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-Zamanında görüş verilebilmesi için yazıların önceden gönderilmesinin sağlanması,</w:t>
            </w:r>
          </w:p>
          <w:p w:rsidR="00CA2EC6" w:rsidRPr="00CA2EC6" w:rsidRDefault="00CA2EC6" w:rsidP="00071423">
            <w:pPr>
              <w:tabs>
                <w:tab w:val="left" w:pos="176"/>
              </w:tabs>
              <w:jc w:val="both"/>
              <w:rPr>
                <w:rFonts w:ascii="Times New Roman" w:hAnsi="Times New Roman" w:cs="Times New Roman"/>
                <w:sz w:val="20"/>
                <w:szCs w:val="20"/>
              </w:rPr>
            </w:pPr>
          </w:p>
          <w:p w:rsidR="00CA2EC6" w:rsidRPr="00CA2EC6" w:rsidRDefault="00CA2EC6" w:rsidP="00071423">
            <w:pPr>
              <w:tabs>
                <w:tab w:val="left" w:pos="176"/>
              </w:tabs>
              <w:jc w:val="both"/>
              <w:rPr>
                <w:rFonts w:ascii="Times New Roman" w:hAnsi="Times New Roman" w:cs="Times New Roman"/>
                <w:sz w:val="20"/>
                <w:szCs w:val="20"/>
              </w:rPr>
            </w:pPr>
          </w:p>
          <w:p w:rsidR="00CA2EC6" w:rsidRPr="00CA2EC6" w:rsidRDefault="00CA2EC6" w:rsidP="00071423">
            <w:pPr>
              <w:tabs>
                <w:tab w:val="left" w:pos="176"/>
              </w:tabs>
              <w:jc w:val="both"/>
              <w:rPr>
                <w:rFonts w:ascii="Times New Roman" w:hAnsi="Times New Roman" w:cs="Times New Roman"/>
                <w:sz w:val="20"/>
                <w:szCs w:val="20"/>
              </w:rPr>
            </w:pP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4884"/>
        </w:trPr>
        <w:tc>
          <w:tcPr>
            <w:tcW w:w="3950" w:type="dxa"/>
            <w:gridSpan w:val="3"/>
            <w:vAlign w:val="center"/>
          </w:tcPr>
          <w:p w:rsidR="00CA2EC6" w:rsidRPr="00CA2EC6" w:rsidRDefault="00CA2EC6" w:rsidP="00071423">
            <w:pPr>
              <w:rPr>
                <w:rFonts w:ascii="Times New Roman" w:hAnsi="Times New Roman" w:cs="Times New Roman"/>
                <w:b/>
                <w:bCs/>
                <w:sz w:val="20"/>
                <w:szCs w:val="20"/>
              </w:rPr>
            </w:pPr>
            <w:r w:rsidRPr="00CA2EC6">
              <w:rPr>
                <w:rFonts w:ascii="Times New Roman" w:hAnsi="Times New Roman" w:cs="Times New Roman"/>
                <w:b/>
                <w:bCs/>
                <w:sz w:val="20"/>
                <w:szCs w:val="20"/>
              </w:rPr>
              <w:lastRenderedPageBreak/>
              <w:t>OSB Yer Seçimi</w:t>
            </w:r>
          </w:p>
        </w:tc>
        <w:tc>
          <w:tcPr>
            <w:tcW w:w="2256" w:type="dxa"/>
            <w:gridSpan w:val="2"/>
          </w:tcPr>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 xml:space="preserve">İlkem </w:t>
            </w:r>
            <w:proofErr w:type="spellStart"/>
            <w:r w:rsidRPr="00CA2EC6">
              <w:rPr>
                <w:rFonts w:ascii="Times New Roman" w:hAnsi="Times New Roman" w:cs="Times New Roman"/>
                <w:color w:val="000000"/>
                <w:sz w:val="20"/>
                <w:szCs w:val="20"/>
              </w:rPr>
              <w:t>İlktan</w:t>
            </w:r>
            <w:proofErr w:type="spellEnd"/>
            <w:r w:rsidRPr="00CA2EC6">
              <w:rPr>
                <w:rFonts w:ascii="Times New Roman" w:hAnsi="Times New Roman" w:cs="Times New Roman"/>
                <w:color w:val="000000"/>
                <w:sz w:val="20"/>
                <w:szCs w:val="20"/>
              </w:rPr>
              <w:t xml:space="preserve"> GÜL</w:t>
            </w:r>
          </w:p>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Hüseyin EYDURAN</w:t>
            </w:r>
          </w:p>
          <w:p w:rsidR="00CA2EC6" w:rsidRPr="00CA2EC6" w:rsidRDefault="00CA2EC6" w:rsidP="00071423">
            <w:pPr>
              <w:rPr>
                <w:rFonts w:ascii="Times New Roman" w:hAnsi="Times New Roman" w:cs="Times New Roman"/>
                <w:color w:val="000000"/>
                <w:sz w:val="20"/>
                <w:szCs w:val="20"/>
              </w:rPr>
            </w:pPr>
            <w:r w:rsidRPr="00CA2EC6">
              <w:rPr>
                <w:rFonts w:ascii="Times New Roman" w:hAnsi="Times New Roman" w:cs="Times New Roman"/>
                <w:color w:val="000000"/>
                <w:sz w:val="20"/>
                <w:szCs w:val="20"/>
              </w:rPr>
              <w:t>Emrah SÖYLEMEZ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color w:val="000000"/>
                <w:sz w:val="20"/>
                <w:szCs w:val="20"/>
              </w:rPr>
              <w:t>Birgül AĞMA</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Dr. Bahar ERKOPAN ESER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Seda NAL(</w:t>
            </w:r>
            <w:proofErr w:type="spellStart"/>
            <w:proofErr w:type="gramStart"/>
            <w:r w:rsidRPr="00CA2EC6">
              <w:rPr>
                <w:rFonts w:ascii="Times New Roman" w:hAnsi="Times New Roman" w:cs="Times New Roman"/>
                <w:sz w:val="20"/>
                <w:szCs w:val="20"/>
              </w:rPr>
              <w:t>Geç.Gör</w:t>
            </w:r>
            <w:proofErr w:type="spellEnd"/>
            <w:proofErr w:type="gramEnd"/>
            <w:r w:rsidRPr="00CA2EC6">
              <w:rPr>
                <w:rFonts w:ascii="Times New Roman" w:hAnsi="Times New Roman" w:cs="Times New Roman"/>
                <w:sz w:val="20"/>
                <w:szCs w:val="20"/>
              </w:rPr>
              <w:t>)</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ÇAKIR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Saliha METE</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Özlem ZİBEL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Ömer YILDIZ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Tutku GÖKALP</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DEMİRTAŞ</w:t>
            </w:r>
          </w:p>
          <w:p w:rsidR="00CA2EC6" w:rsidRPr="00CA2EC6" w:rsidRDefault="00CA2EC6" w:rsidP="00071423">
            <w:pPr>
              <w:rPr>
                <w:rFonts w:ascii="Times New Roman" w:hAnsi="Times New Roman" w:cs="Times New Roman"/>
                <w:color w:val="000000"/>
                <w:sz w:val="20"/>
                <w:szCs w:val="20"/>
              </w:rPr>
            </w:pPr>
            <w:proofErr w:type="gramStart"/>
            <w:r w:rsidRPr="00CA2EC6">
              <w:rPr>
                <w:rFonts w:ascii="Times New Roman" w:hAnsi="Times New Roman" w:cs="Times New Roman"/>
                <w:sz w:val="20"/>
                <w:szCs w:val="20"/>
              </w:rPr>
              <w:t>Berna  HASDEMİR</w:t>
            </w:r>
            <w:proofErr w:type="gramEnd"/>
          </w:p>
          <w:p w:rsidR="00CA2EC6" w:rsidRPr="00CA2EC6" w:rsidRDefault="00CA2EC6" w:rsidP="00071423">
            <w:pPr>
              <w:rPr>
                <w:rFonts w:ascii="Times New Roman" w:hAnsi="Times New Roman" w:cs="Times New Roman"/>
                <w:sz w:val="20"/>
                <w:szCs w:val="20"/>
              </w:rPr>
            </w:pPr>
            <w:proofErr w:type="spellStart"/>
            <w:r w:rsidRPr="00CA2EC6">
              <w:rPr>
                <w:rFonts w:ascii="Times New Roman" w:hAnsi="Times New Roman" w:cs="Times New Roman"/>
                <w:sz w:val="20"/>
                <w:szCs w:val="20"/>
              </w:rPr>
              <w:t>Biken</w:t>
            </w:r>
            <w:proofErr w:type="spellEnd"/>
            <w:r w:rsidRPr="00CA2EC6">
              <w:rPr>
                <w:rFonts w:ascii="Times New Roman" w:hAnsi="Times New Roman" w:cs="Times New Roman"/>
                <w:sz w:val="20"/>
                <w:szCs w:val="20"/>
              </w:rPr>
              <w:t xml:space="preserve"> TANIR ÇİFTÇİ</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Özge ÖZ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Mehmet YENİÇERİOĞLU</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Merve YAZAR YILDIZTEKİN</w:t>
            </w:r>
          </w:p>
          <w:p w:rsidR="00CA2EC6" w:rsidRPr="00CA2EC6" w:rsidRDefault="00CA2EC6" w:rsidP="00CA2EC6">
            <w:pPr>
              <w:rPr>
                <w:rFonts w:ascii="Times New Roman" w:hAnsi="Times New Roman" w:cs="Times New Roman"/>
                <w:sz w:val="20"/>
                <w:szCs w:val="20"/>
              </w:rPr>
            </w:pPr>
            <w:r>
              <w:rPr>
                <w:rFonts w:ascii="Times New Roman" w:hAnsi="Times New Roman" w:cs="Times New Roman"/>
                <w:sz w:val="20"/>
                <w:szCs w:val="20"/>
              </w:rPr>
              <w:t>Tuğba ŞİMŞEK</w:t>
            </w:r>
          </w:p>
        </w:tc>
        <w:tc>
          <w:tcPr>
            <w:tcW w:w="1269" w:type="dxa"/>
            <w:gridSpan w:val="3"/>
            <w:vAlign w:val="center"/>
          </w:tcPr>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color w:val="548DD4" w:themeColor="text2" w:themeTint="99"/>
                <w:sz w:val="20"/>
                <w:szCs w:val="20"/>
              </w:rPr>
            </w:pPr>
          </w:p>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Düşük</w:t>
            </w:r>
          </w:p>
        </w:tc>
        <w:tc>
          <w:tcPr>
            <w:tcW w:w="3666" w:type="dxa"/>
            <w:gridSpan w:val="4"/>
          </w:tcPr>
          <w:p w:rsidR="00CA2EC6" w:rsidRPr="00CA2EC6" w:rsidRDefault="00CA2EC6" w:rsidP="00071423">
            <w:pPr>
              <w:rPr>
                <w:rFonts w:ascii="Times New Roman" w:hAnsi="Times New Roman" w:cs="Times New Roman"/>
                <w:color w:val="548DD4" w:themeColor="text2" w:themeTint="99"/>
                <w:sz w:val="20"/>
                <w:szCs w:val="20"/>
              </w:rPr>
            </w:pP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-Bilim, Sanayi ve Teknoloji Bakanlığınca, yasal süresi içinde görüş iletilmemesi halinde Bakanlığımızın olumlu görüş verilmiş sayılması,</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 xml:space="preserve">-Olumsuz görüşün bildirilememesine dayalı olarak, görüşümüzün olumlu sayılması nedeniyle yer seçiminin kesinleştirilmesi sonucu kamu zararının ortaya çıkma riski </w:t>
            </w:r>
          </w:p>
          <w:p w:rsidR="00CA2EC6" w:rsidRPr="00CA2EC6" w:rsidRDefault="00CA2EC6" w:rsidP="00071423">
            <w:pPr>
              <w:rPr>
                <w:rFonts w:ascii="Times New Roman" w:hAnsi="Times New Roman" w:cs="Times New Roman"/>
                <w:sz w:val="20"/>
                <w:szCs w:val="20"/>
              </w:rPr>
            </w:pPr>
            <w:proofErr w:type="gramStart"/>
            <w:r w:rsidRPr="00CA2EC6">
              <w:rPr>
                <w:rFonts w:ascii="Times New Roman" w:hAnsi="Times New Roman" w:cs="Times New Roman"/>
                <w:sz w:val="20"/>
                <w:szCs w:val="20"/>
              </w:rPr>
              <w:t>-İdarenin itibar kaybı.</w:t>
            </w:r>
            <w:proofErr w:type="gramEnd"/>
          </w:p>
          <w:p w:rsidR="00CA2EC6" w:rsidRPr="00CA2EC6" w:rsidRDefault="00CA2EC6" w:rsidP="00071423">
            <w:pPr>
              <w:rPr>
                <w:rFonts w:ascii="Times New Roman" w:hAnsi="Times New Roman" w:cs="Times New Roman"/>
                <w:sz w:val="20"/>
                <w:szCs w:val="20"/>
              </w:rPr>
            </w:pPr>
          </w:p>
          <w:p w:rsidR="00CA2EC6" w:rsidRPr="00CA2EC6" w:rsidRDefault="00CA2EC6" w:rsidP="00071423">
            <w:pPr>
              <w:rPr>
                <w:rFonts w:ascii="Times New Roman" w:hAnsi="Times New Roman" w:cs="Times New Roman"/>
                <w:color w:val="548DD4" w:themeColor="text2" w:themeTint="99"/>
                <w:sz w:val="20"/>
                <w:szCs w:val="20"/>
              </w:rPr>
            </w:pPr>
          </w:p>
          <w:p w:rsidR="00CA2EC6" w:rsidRPr="00CA2EC6" w:rsidRDefault="00CA2EC6" w:rsidP="00071423">
            <w:pPr>
              <w:rPr>
                <w:rFonts w:ascii="Times New Roman" w:hAnsi="Times New Roman" w:cs="Times New Roman"/>
                <w:sz w:val="20"/>
                <w:szCs w:val="20"/>
              </w:rPr>
            </w:pPr>
          </w:p>
        </w:tc>
        <w:tc>
          <w:tcPr>
            <w:tcW w:w="4513" w:type="dxa"/>
          </w:tcPr>
          <w:p w:rsidR="00CA2EC6" w:rsidRPr="00CA2EC6" w:rsidRDefault="00CA2EC6" w:rsidP="00071423">
            <w:pPr>
              <w:tabs>
                <w:tab w:val="left" w:pos="176"/>
              </w:tabs>
              <w:rPr>
                <w:rFonts w:ascii="Times New Roman" w:hAnsi="Times New Roman" w:cs="Times New Roman"/>
                <w:sz w:val="20"/>
                <w:szCs w:val="20"/>
              </w:rPr>
            </w:pPr>
          </w:p>
          <w:p w:rsidR="00CA2EC6" w:rsidRPr="00CA2EC6" w:rsidRDefault="00CA2EC6" w:rsidP="00071423">
            <w:pPr>
              <w:tabs>
                <w:tab w:val="left" w:pos="176"/>
              </w:tabs>
              <w:rPr>
                <w:rFonts w:ascii="Times New Roman" w:hAnsi="Times New Roman" w:cs="Times New Roman"/>
                <w:sz w:val="20"/>
                <w:szCs w:val="20"/>
              </w:rPr>
            </w:pPr>
            <w:r w:rsidRPr="00CA2EC6">
              <w:rPr>
                <w:rFonts w:ascii="Times New Roman" w:hAnsi="Times New Roman" w:cs="Times New Roman"/>
                <w:sz w:val="20"/>
                <w:szCs w:val="20"/>
              </w:rPr>
              <w:t xml:space="preserve">-İlgili Bakanlık tarafından OSB </w:t>
            </w:r>
            <w:proofErr w:type="spellStart"/>
            <w:r w:rsidRPr="00CA2EC6">
              <w:rPr>
                <w:rFonts w:ascii="Times New Roman" w:hAnsi="Times New Roman" w:cs="Times New Roman"/>
                <w:sz w:val="20"/>
                <w:szCs w:val="20"/>
              </w:rPr>
              <w:t>Yerseçim</w:t>
            </w:r>
            <w:proofErr w:type="spellEnd"/>
            <w:r w:rsidRPr="00CA2EC6">
              <w:rPr>
                <w:rFonts w:ascii="Times New Roman" w:hAnsi="Times New Roman" w:cs="Times New Roman"/>
                <w:sz w:val="20"/>
                <w:szCs w:val="20"/>
              </w:rPr>
              <w:t xml:space="preserve"> çalışmalarına ilişkin Bakanlığımızdan görüş talep edilmesini müteakip ilgili teşkilatlarımızdan (Tabiat Varlıklarını Koruma Genel Müdürlüğü, Çevre Yönetimi Genel Müdürlüğü, İlgili Çevre ve Şehircilik İl Müdürlüğü) görüş alınması,</w:t>
            </w:r>
          </w:p>
          <w:p w:rsidR="00CA2EC6" w:rsidRPr="00CA2EC6" w:rsidRDefault="00CA2EC6" w:rsidP="00071423">
            <w:pPr>
              <w:tabs>
                <w:tab w:val="left" w:pos="176"/>
              </w:tabs>
              <w:rPr>
                <w:rFonts w:ascii="Times New Roman" w:hAnsi="Times New Roman" w:cs="Times New Roman"/>
                <w:sz w:val="20"/>
                <w:szCs w:val="20"/>
              </w:rPr>
            </w:pPr>
            <w:r w:rsidRPr="00CA2EC6">
              <w:rPr>
                <w:rFonts w:ascii="Times New Roman" w:hAnsi="Times New Roman" w:cs="Times New Roman"/>
                <w:sz w:val="20"/>
                <w:szCs w:val="20"/>
              </w:rPr>
              <w:t>-Görüşlerin belirli bir süre içerisinde iletilmesinin talep edilmesi ve sonuç takibinin yapılması,</w:t>
            </w:r>
          </w:p>
          <w:p w:rsidR="00CA2EC6" w:rsidRPr="00CA2EC6" w:rsidRDefault="00CA2EC6" w:rsidP="00071423">
            <w:pPr>
              <w:tabs>
                <w:tab w:val="left" w:pos="176"/>
              </w:tabs>
              <w:rPr>
                <w:rFonts w:ascii="Times New Roman" w:hAnsi="Times New Roman" w:cs="Times New Roman"/>
                <w:sz w:val="20"/>
                <w:szCs w:val="20"/>
              </w:rPr>
            </w:pPr>
            <w:r w:rsidRPr="00CA2EC6">
              <w:rPr>
                <w:rFonts w:ascii="Times New Roman" w:hAnsi="Times New Roman" w:cs="Times New Roman"/>
                <w:sz w:val="20"/>
                <w:szCs w:val="20"/>
              </w:rPr>
              <w:t>-Gerekli olduğu durumlarda ilgili birimlerin konuya ilişkin iletişim araçlarıyla ilaveten bilgilendirilmesi (mail, faks, telefon</w:t>
            </w:r>
            <w:proofErr w:type="gramStart"/>
            <w:r w:rsidRPr="00CA2EC6">
              <w:rPr>
                <w:rFonts w:ascii="Times New Roman" w:hAnsi="Times New Roman" w:cs="Times New Roman"/>
                <w:sz w:val="20"/>
                <w:szCs w:val="20"/>
              </w:rPr>
              <w:t>..</w:t>
            </w:r>
            <w:proofErr w:type="spellStart"/>
            <w:proofErr w:type="gramEnd"/>
            <w:r w:rsidRPr="00CA2EC6">
              <w:rPr>
                <w:rFonts w:ascii="Times New Roman" w:hAnsi="Times New Roman" w:cs="Times New Roman"/>
                <w:sz w:val="20"/>
                <w:szCs w:val="20"/>
              </w:rPr>
              <w:t>vb</w:t>
            </w:r>
            <w:proofErr w:type="spellEnd"/>
            <w:r w:rsidRPr="00CA2EC6">
              <w:rPr>
                <w:rFonts w:ascii="Times New Roman" w:hAnsi="Times New Roman" w:cs="Times New Roman"/>
                <w:sz w:val="20"/>
                <w:szCs w:val="20"/>
              </w:rPr>
              <w:t>.)</w:t>
            </w:r>
          </w:p>
          <w:p w:rsidR="00CA2EC6" w:rsidRPr="00CA2EC6" w:rsidRDefault="00CA2EC6" w:rsidP="00071423">
            <w:pPr>
              <w:tabs>
                <w:tab w:val="left" w:pos="176"/>
              </w:tabs>
              <w:rPr>
                <w:rFonts w:ascii="Times New Roman" w:hAnsi="Times New Roman" w:cs="Times New Roman"/>
                <w:sz w:val="20"/>
                <w:szCs w:val="20"/>
              </w:rPr>
            </w:pPr>
            <w:r w:rsidRPr="00CA2EC6">
              <w:rPr>
                <w:rFonts w:ascii="Times New Roman" w:hAnsi="Times New Roman" w:cs="Times New Roman"/>
                <w:sz w:val="20"/>
                <w:szCs w:val="20"/>
              </w:rPr>
              <w:t xml:space="preserve">-Mahallinde yapılan çalışmalar sonucu imza altına alınan </w:t>
            </w:r>
            <w:proofErr w:type="spellStart"/>
            <w:r w:rsidRPr="00CA2EC6">
              <w:rPr>
                <w:rFonts w:ascii="Times New Roman" w:hAnsi="Times New Roman" w:cs="Times New Roman"/>
                <w:sz w:val="20"/>
                <w:szCs w:val="20"/>
              </w:rPr>
              <w:t>Yerseçim</w:t>
            </w:r>
            <w:proofErr w:type="spellEnd"/>
            <w:r w:rsidRPr="00CA2EC6">
              <w:rPr>
                <w:rFonts w:ascii="Times New Roman" w:hAnsi="Times New Roman" w:cs="Times New Roman"/>
                <w:sz w:val="20"/>
                <w:szCs w:val="20"/>
              </w:rPr>
              <w:t xml:space="preserve"> Komisyon raporunun incelenmesi,</w:t>
            </w:r>
          </w:p>
          <w:p w:rsidR="00CA2EC6" w:rsidRPr="00CA2EC6" w:rsidRDefault="00CA2EC6" w:rsidP="00071423">
            <w:pPr>
              <w:tabs>
                <w:tab w:val="left" w:pos="176"/>
              </w:tabs>
              <w:rPr>
                <w:rFonts w:ascii="Times New Roman" w:hAnsi="Times New Roman" w:cs="Times New Roman"/>
                <w:sz w:val="20"/>
                <w:szCs w:val="20"/>
              </w:rPr>
            </w:pPr>
            <w:r w:rsidRPr="00CA2EC6">
              <w:rPr>
                <w:rFonts w:ascii="Times New Roman" w:hAnsi="Times New Roman" w:cs="Times New Roman"/>
                <w:sz w:val="20"/>
                <w:szCs w:val="20"/>
              </w:rPr>
              <w:t>-Çevre Düzeni Planı kapsamında Bakanlığımız görüşünün zamanında oluşturulması,</w:t>
            </w:r>
          </w:p>
        </w:tc>
      </w:tr>
      <w:tr w:rsidR="00CA2EC6" w:rsidRPr="00775CB1"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2073"/>
        </w:trPr>
        <w:tc>
          <w:tcPr>
            <w:tcW w:w="3950" w:type="dxa"/>
            <w:gridSpan w:val="3"/>
            <w:vAlign w:val="center"/>
          </w:tcPr>
          <w:p w:rsidR="00CA2EC6" w:rsidRPr="00CA2EC6" w:rsidRDefault="00CA2EC6" w:rsidP="00071423">
            <w:pPr>
              <w:rPr>
                <w:rFonts w:ascii="Times New Roman" w:hAnsi="Times New Roman" w:cs="Times New Roman"/>
                <w:b/>
                <w:bCs/>
                <w:sz w:val="20"/>
                <w:szCs w:val="20"/>
              </w:rPr>
            </w:pPr>
            <w:r w:rsidRPr="00CA2EC6">
              <w:rPr>
                <w:rFonts w:ascii="Times New Roman" w:hAnsi="Times New Roman" w:cs="Times New Roman"/>
                <w:b/>
                <w:bCs/>
                <w:sz w:val="20"/>
                <w:szCs w:val="20"/>
              </w:rPr>
              <w:t>Yurtdışı Konuları (Odak Noktalıkları)</w:t>
            </w:r>
          </w:p>
        </w:tc>
        <w:tc>
          <w:tcPr>
            <w:tcW w:w="2256" w:type="dxa"/>
            <w:gridSpan w:val="2"/>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Pınar ZORAL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Emrah SÖYLEMEZ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Seda NAL(</w:t>
            </w:r>
            <w:proofErr w:type="spellStart"/>
            <w:proofErr w:type="gramStart"/>
            <w:r w:rsidRPr="00CA2EC6">
              <w:rPr>
                <w:rFonts w:ascii="Times New Roman" w:hAnsi="Times New Roman" w:cs="Times New Roman"/>
                <w:sz w:val="20"/>
                <w:szCs w:val="20"/>
              </w:rPr>
              <w:t>Geç.Gör</w:t>
            </w:r>
            <w:proofErr w:type="spellEnd"/>
            <w:proofErr w:type="gramEnd"/>
            <w:r w:rsidRPr="00CA2EC6">
              <w:rPr>
                <w:rFonts w:ascii="Times New Roman" w:hAnsi="Times New Roman" w:cs="Times New Roman"/>
                <w:sz w:val="20"/>
                <w:szCs w:val="20"/>
              </w:rPr>
              <w:t>)</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Dr. Bahar ERKOPAN ESER</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Ebru ÖLMEZ</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Ceren TOKSOY</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Ayşe Gökçe YÜCEL</w:t>
            </w:r>
          </w:p>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İlker AKBAY</w:t>
            </w:r>
          </w:p>
        </w:tc>
        <w:tc>
          <w:tcPr>
            <w:tcW w:w="1269" w:type="dxa"/>
            <w:gridSpan w:val="3"/>
            <w:vAlign w:val="center"/>
          </w:tcPr>
          <w:p w:rsidR="00CA2EC6" w:rsidRPr="00CA2EC6" w:rsidRDefault="00CA2EC6" w:rsidP="00071423">
            <w:pPr>
              <w:jc w:val="center"/>
              <w:rPr>
                <w:rFonts w:ascii="Times New Roman" w:hAnsi="Times New Roman" w:cs="Times New Roman"/>
                <w:sz w:val="20"/>
                <w:szCs w:val="20"/>
              </w:rPr>
            </w:pPr>
            <w:r w:rsidRPr="00CA2EC6">
              <w:rPr>
                <w:rFonts w:ascii="Times New Roman" w:hAnsi="Times New Roman" w:cs="Times New Roman"/>
                <w:sz w:val="20"/>
                <w:szCs w:val="20"/>
              </w:rPr>
              <w:t>Yüksek</w:t>
            </w:r>
          </w:p>
        </w:tc>
        <w:tc>
          <w:tcPr>
            <w:tcW w:w="3666" w:type="dxa"/>
            <w:gridSpan w:val="4"/>
          </w:tcPr>
          <w:p w:rsidR="00CA2EC6" w:rsidRPr="00CA2EC6" w:rsidRDefault="00CA2EC6" w:rsidP="00071423">
            <w:pPr>
              <w:rPr>
                <w:rFonts w:ascii="Times New Roman" w:hAnsi="Times New Roman" w:cs="Times New Roman"/>
                <w:sz w:val="20"/>
                <w:szCs w:val="20"/>
              </w:rPr>
            </w:pPr>
            <w:r w:rsidRPr="00CA2EC6">
              <w:rPr>
                <w:rFonts w:ascii="Times New Roman" w:hAnsi="Times New Roman" w:cs="Times New Roman"/>
                <w:sz w:val="20"/>
                <w:szCs w:val="20"/>
              </w:rPr>
              <w:t>Uluslararası düzeyde itibar kaybı</w:t>
            </w:r>
          </w:p>
        </w:tc>
        <w:tc>
          <w:tcPr>
            <w:tcW w:w="4513" w:type="dxa"/>
          </w:tcPr>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-Odak noktalıklarını yerine getiren personele gerekli temel müzakere ve temsil eğitiminin verilmesi</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-Rutin toplantılarına katılımda sürekliliğin sağlanması</w:t>
            </w:r>
          </w:p>
          <w:p w:rsidR="00CA2EC6" w:rsidRPr="00CA2EC6" w:rsidRDefault="00CA2EC6" w:rsidP="00071423">
            <w:pPr>
              <w:tabs>
                <w:tab w:val="left" w:pos="176"/>
              </w:tabs>
              <w:jc w:val="both"/>
              <w:rPr>
                <w:rFonts w:ascii="Times New Roman" w:hAnsi="Times New Roman" w:cs="Times New Roman"/>
                <w:sz w:val="20"/>
                <w:szCs w:val="20"/>
              </w:rPr>
            </w:pPr>
            <w:r w:rsidRPr="00CA2EC6">
              <w:rPr>
                <w:rFonts w:ascii="Times New Roman" w:hAnsi="Times New Roman" w:cs="Times New Roman"/>
                <w:sz w:val="20"/>
                <w:szCs w:val="20"/>
              </w:rPr>
              <w:t>-Yedek personelin belirlenmesi</w:t>
            </w:r>
          </w:p>
          <w:p w:rsidR="00CA2EC6" w:rsidRPr="00CA2EC6" w:rsidRDefault="00CA2EC6" w:rsidP="00CA2EC6">
            <w:pPr>
              <w:rPr>
                <w:rFonts w:ascii="Times New Roman" w:hAnsi="Times New Roman" w:cs="Times New Roman"/>
                <w:sz w:val="20"/>
                <w:szCs w:val="20"/>
              </w:rPr>
            </w:pPr>
          </w:p>
        </w:tc>
      </w:tr>
      <w:tr w:rsidR="00CA2EC6" w:rsidRPr="002251D7"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81" w:type="dxa"/>
          <w:trHeight w:val="559"/>
        </w:trPr>
        <w:tc>
          <w:tcPr>
            <w:tcW w:w="15654" w:type="dxa"/>
            <w:gridSpan w:val="13"/>
            <w:vAlign w:val="center"/>
          </w:tcPr>
          <w:p w:rsidR="00CA2EC6" w:rsidRPr="00CA2EC6" w:rsidRDefault="00CA2EC6" w:rsidP="00071423">
            <w:pPr>
              <w:tabs>
                <w:tab w:val="left" w:pos="176"/>
              </w:tabs>
              <w:jc w:val="center"/>
              <w:rPr>
                <w:rFonts w:ascii="Times New Roman" w:hAnsi="Times New Roman" w:cs="Times New Roman"/>
                <w:sz w:val="20"/>
                <w:szCs w:val="20"/>
              </w:rPr>
            </w:pPr>
            <w:r w:rsidRPr="00CA2EC6">
              <w:rPr>
                <w:rFonts w:ascii="Times New Roman" w:hAnsi="Times New Roman" w:cs="Times New Roman"/>
                <w:b/>
                <w:sz w:val="20"/>
                <w:szCs w:val="20"/>
              </w:rPr>
              <w:t>Adı Soyadı / Unvan / İmza</w:t>
            </w:r>
          </w:p>
        </w:tc>
      </w:tr>
      <w:tr w:rsidR="00CA2EC6" w:rsidTr="00B954B4">
        <w:tblPrEx>
          <w:tblCellMar>
            <w:left w:w="70" w:type="dxa"/>
            <w:right w:w="70" w:type="dxa"/>
          </w:tblCellMar>
          <w:tblLook w:val="0000" w:firstRow="0" w:lastRow="0" w:firstColumn="0" w:lastColumn="0" w:noHBand="0" w:noVBand="0"/>
        </w:tblPrEx>
        <w:trPr>
          <w:gridAfter w:val="1"/>
          <w:wAfter w:w="81" w:type="dxa"/>
          <w:trHeight w:val="53"/>
        </w:trPr>
        <w:tc>
          <w:tcPr>
            <w:tcW w:w="7446" w:type="dxa"/>
            <w:gridSpan w:val="7"/>
          </w:tcPr>
          <w:p w:rsidR="00CA2EC6" w:rsidRPr="00CA2EC6" w:rsidRDefault="00CA2EC6" w:rsidP="00071423">
            <w:pPr>
              <w:pStyle w:val="Altbilgi"/>
              <w:jc w:val="center"/>
              <w:rPr>
                <w:rFonts w:ascii="Times New Roman" w:hAnsi="Times New Roman" w:cs="Times New Roman"/>
                <w:b/>
                <w:sz w:val="20"/>
                <w:szCs w:val="20"/>
              </w:rPr>
            </w:pPr>
            <w:r w:rsidRPr="00CA2EC6">
              <w:rPr>
                <w:rFonts w:ascii="Times New Roman" w:hAnsi="Times New Roman" w:cs="Times New Roman"/>
                <w:b/>
                <w:sz w:val="20"/>
                <w:szCs w:val="20"/>
              </w:rPr>
              <w:t>HAZIRLAYAN</w:t>
            </w:r>
          </w:p>
          <w:p w:rsidR="00CA2EC6" w:rsidRPr="00CA2EC6" w:rsidRDefault="00CA2EC6" w:rsidP="00071423">
            <w:pPr>
              <w:pStyle w:val="Altbilgi"/>
              <w:jc w:val="center"/>
              <w:rPr>
                <w:rFonts w:ascii="Times New Roman" w:hAnsi="Times New Roman" w:cs="Times New Roman"/>
                <w:b/>
                <w:sz w:val="20"/>
                <w:szCs w:val="20"/>
              </w:rPr>
            </w:pPr>
            <w:r w:rsidRPr="00CA2EC6">
              <w:rPr>
                <w:rFonts w:ascii="Times New Roman" w:hAnsi="Times New Roman" w:cs="Times New Roman"/>
                <w:b/>
                <w:sz w:val="20"/>
                <w:szCs w:val="20"/>
              </w:rPr>
              <w:t>İlgili Birim Amiri</w:t>
            </w:r>
          </w:p>
          <w:p w:rsidR="00CA2EC6" w:rsidRPr="00CA2EC6" w:rsidRDefault="00CA2EC6" w:rsidP="00071423">
            <w:pPr>
              <w:pStyle w:val="Altbilgi"/>
              <w:jc w:val="center"/>
              <w:rPr>
                <w:rFonts w:ascii="Times New Roman" w:hAnsi="Times New Roman" w:cs="Times New Roman"/>
                <w:sz w:val="20"/>
                <w:szCs w:val="20"/>
              </w:rPr>
            </w:pPr>
            <w:r w:rsidRPr="00CA2EC6">
              <w:rPr>
                <w:rFonts w:ascii="Times New Roman" w:hAnsi="Times New Roman" w:cs="Times New Roman"/>
                <w:sz w:val="20"/>
                <w:szCs w:val="20"/>
              </w:rPr>
              <w:t>Mekânsal Stratejiler ve Çevre Düzeni Planları Daire Başkanı V.</w:t>
            </w:r>
          </w:p>
          <w:p w:rsidR="00CA2EC6" w:rsidRPr="00CA2EC6" w:rsidRDefault="00CA2EC6" w:rsidP="00CA2EC6">
            <w:pPr>
              <w:pStyle w:val="Altbilgi"/>
              <w:jc w:val="center"/>
              <w:rPr>
                <w:rFonts w:ascii="Times New Roman" w:hAnsi="Times New Roman" w:cs="Times New Roman"/>
                <w:sz w:val="20"/>
                <w:szCs w:val="20"/>
              </w:rPr>
            </w:pPr>
            <w:r w:rsidRPr="00CA2EC6">
              <w:rPr>
                <w:rFonts w:ascii="Times New Roman" w:hAnsi="Times New Roman" w:cs="Times New Roman"/>
                <w:sz w:val="20"/>
                <w:szCs w:val="20"/>
              </w:rPr>
              <w:t>Şafak AĞAÇDİKEN</w:t>
            </w:r>
          </w:p>
        </w:tc>
        <w:tc>
          <w:tcPr>
            <w:tcW w:w="8208" w:type="dxa"/>
            <w:gridSpan w:val="6"/>
          </w:tcPr>
          <w:p w:rsidR="00CA2EC6" w:rsidRPr="00CA2EC6" w:rsidRDefault="00CA2EC6" w:rsidP="00071423">
            <w:pPr>
              <w:pStyle w:val="Altbilgi"/>
              <w:jc w:val="center"/>
              <w:rPr>
                <w:rFonts w:ascii="Times New Roman" w:hAnsi="Times New Roman" w:cs="Times New Roman"/>
                <w:b/>
                <w:sz w:val="20"/>
                <w:szCs w:val="20"/>
              </w:rPr>
            </w:pPr>
            <w:r w:rsidRPr="00CA2EC6">
              <w:rPr>
                <w:rFonts w:ascii="Times New Roman" w:hAnsi="Times New Roman" w:cs="Times New Roman"/>
                <w:b/>
                <w:sz w:val="20"/>
                <w:szCs w:val="20"/>
              </w:rPr>
              <w:t>ONAYLAYAN</w:t>
            </w:r>
          </w:p>
          <w:p w:rsidR="00CA2EC6" w:rsidRPr="00CA2EC6" w:rsidRDefault="00CA2EC6" w:rsidP="00071423">
            <w:pPr>
              <w:pStyle w:val="Altbilgi"/>
              <w:jc w:val="center"/>
              <w:rPr>
                <w:rFonts w:ascii="Times New Roman" w:hAnsi="Times New Roman" w:cs="Times New Roman"/>
                <w:b/>
                <w:sz w:val="20"/>
                <w:szCs w:val="20"/>
              </w:rPr>
            </w:pPr>
            <w:r w:rsidRPr="00CA2EC6">
              <w:rPr>
                <w:rFonts w:ascii="Times New Roman" w:hAnsi="Times New Roman" w:cs="Times New Roman"/>
                <w:b/>
                <w:sz w:val="20"/>
                <w:szCs w:val="20"/>
              </w:rPr>
              <w:t>Birim Amiri</w:t>
            </w:r>
          </w:p>
          <w:p w:rsidR="00CA2EC6" w:rsidRPr="00CA2EC6" w:rsidRDefault="00CA2EC6" w:rsidP="00071423">
            <w:pPr>
              <w:pStyle w:val="Altbilgi"/>
              <w:jc w:val="center"/>
              <w:rPr>
                <w:rFonts w:ascii="Times New Roman" w:hAnsi="Times New Roman" w:cs="Times New Roman"/>
                <w:sz w:val="20"/>
                <w:szCs w:val="20"/>
              </w:rPr>
            </w:pPr>
            <w:r w:rsidRPr="00CA2EC6">
              <w:rPr>
                <w:rFonts w:ascii="Times New Roman" w:hAnsi="Times New Roman" w:cs="Times New Roman"/>
                <w:sz w:val="20"/>
                <w:szCs w:val="20"/>
              </w:rPr>
              <w:t>Genel Müdür</w:t>
            </w:r>
          </w:p>
          <w:p w:rsidR="00CA2EC6" w:rsidRPr="00CA2EC6" w:rsidRDefault="00CA2EC6" w:rsidP="00071423">
            <w:pPr>
              <w:pStyle w:val="Altbilgi"/>
              <w:jc w:val="center"/>
              <w:rPr>
                <w:rFonts w:ascii="Times New Roman" w:hAnsi="Times New Roman" w:cs="Times New Roman"/>
                <w:b/>
                <w:sz w:val="20"/>
                <w:szCs w:val="20"/>
              </w:rPr>
            </w:pPr>
            <w:r w:rsidRPr="00CA2EC6">
              <w:rPr>
                <w:rFonts w:ascii="Times New Roman" w:hAnsi="Times New Roman" w:cs="Times New Roman"/>
                <w:sz w:val="20"/>
                <w:szCs w:val="20"/>
              </w:rPr>
              <w:t>Y. Erdal KAYAPINAR</w:t>
            </w:r>
          </w:p>
        </w:tc>
      </w:tr>
      <w:tr w:rsidR="00B954B4" w:rsidRPr="002251D7" w:rsidTr="00B954B4">
        <w:trPr>
          <w:trHeight w:val="454"/>
        </w:trPr>
        <w:tc>
          <w:tcPr>
            <w:tcW w:w="2978" w:type="dxa"/>
            <w:gridSpan w:val="2"/>
            <w:shd w:val="clear" w:color="auto" w:fill="FFFFFF" w:themeFill="background1"/>
            <w:vAlign w:val="center"/>
          </w:tcPr>
          <w:p w:rsidR="00B954B4" w:rsidRPr="005C6007" w:rsidRDefault="00B954B4" w:rsidP="00071423">
            <w:pPr>
              <w:rPr>
                <w:rFonts w:ascii="Times New Roman" w:hAnsi="Times New Roman" w:cs="Times New Roman"/>
                <w:b/>
              </w:rPr>
            </w:pPr>
            <w:r w:rsidRPr="005C6007">
              <w:rPr>
                <w:rFonts w:ascii="Times New Roman" w:hAnsi="Times New Roman" w:cs="Times New Roman"/>
                <w:b/>
              </w:rPr>
              <w:lastRenderedPageBreak/>
              <w:t>Birimi:</w:t>
            </w:r>
          </w:p>
        </w:tc>
        <w:tc>
          <w:tcPr>
            <w:tcW w:w="12757" w:type="dxa"/>
            <w:gridSpan w:val="12"/>
            <w:shd w:val="clear" w:color="auto" w:fill="FFFFFF" w:themeFill="background1"/>
            <w:vAlign w:val="center"/>
          </w:tcPr>
          <w:p w:rsidR="00B954B4" w:rsidRPr="0090458A" w:rsidRDefault="00B954B4" w:rsidP="00071423">
            <w:pPr>
              <w:rPr>
                <w:rFonts w:ascii="Times New Roman" w:hAnsi="Times New Roman" w:cs="Times New Roman"/>
              </w:rPr>
            </w:pPr>
            <w:proofErr w:type="spellStart"/>
            <w:proofErr w:type="gramStart"/>
            <w:r>
              <w:rPr>
                <w:rFonts w:ascii="Times New Roman" w:hAnsi="Times New Roman" w:cs="Times New Roman"/>
              </w:rPr>
              <w:t>Mekansal</w:t>
            </w:r>
            <w:proofErr w:type="spellEnd"/>
            <w:proofErr w:type="gramEnd"/>
            <w:r>
              <w:rPr>
                <w:rFonts w:ascii="Times New Roman" w:hAnsi="Times New Roman" w:cs="Times New Roman"/>
              </w:rPr>
              <w:t xml:space="preserve"> Planlama Genel Müdürlüğü</w:t>
            </w:r>
          </w:p>
        </w:tc>
      </w:tr>
      <w:tr w:rsidR="00B954B4" w:rsidRPr="002251D7" w:rsidTr="00B954B4">
        <w:trPr>
          <w:trHeight w:val="454"/>
        </w:trPr>
        <w:tc>
          <w:tcPr>
            <w:tcW w:w="2978" w:type="dxa"/>
            <w:gridSpan w:val="2"/>
            <w:shd w:val="clear" w:color="auto" w:fill="FFFFFF" w:themeFill="background1"/>
            <w:vAlign w:val="center"/>
          </w:tcPr>
          <w:p w:rsidR="00B954B4" w:rsidRPr="005C6007" w:rsidRDefault="00B954B4" w:rsidP="00071423">
            <w:pPr>
              <w:rPr>
                <w:rFonts w:ascii="Times New Roman" w:hAnsi="Times New Roman" w:cs="Times New Roman"/>
                <w:b/>
              </w:rPr>
            </w:pPr>
            <w:r w:rsidRPr="005C6007">
              <w:rPr>
                <w:rFonts w:ascii="Times New Roman" w:hAnsi="Times New Roman" w:cs="Times New Roman"/>
                <w:b/>
              </w:rPr>
              <w:t>Alt Birimi:</w:t>
            </w:r>
          </w:p>
        </w:tc>
        <w:tc>
          <w:tcPr>
            <w:tcW w:w="12757" w:type="dxa"/>
            <w:gridSpan w:val="12"/>
            <w:shd w:val="clear" w:color="auto" w:fill="FFFFFF" w:themeFill="background1"/>
            <w:vAlign w:val="center"/>
          </w:tcPr>
          <w:p w:rsidR="00B954B4" w:rsidRPr="0090458A" w:rsidRDefault="00B954B4" w:rsidP="00071423">
            <w:pPr>
              <w:rPr>
                <w:rFonts w:ascii="Times New Roman" w:hAnsi="Times New Roman" w:cs="Times New Roman"/>
              </w:rPr>
            </w:pPr>
            <w:r>
              <w:rPr>
                <w:rFonts w:ascii="Times New Roman" w:hAnsi="Times New Roman" w:cs="Times New Roman"/>
              </w:rPr>
              <w:t>Yönetim Hizmetleri</w:t>
            </w:r>
            <w:r w:rsidRPr="0090458A">
              <w:rPr>
                <w:rFonts w:ascii="Times New Roman" w:hAnsi="Times New Roman" w:cs="Times New Roman"/>
              </w:rPr>
              <w:t xml:space="preserve"> Daire Başkanlığı</w:t>
            </w:r>
          </w:p>
        </w:tc>
      </w:tr>
      <w:tr w:rsidR="00B954B4" w:rsidRPr="002251D7"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4"/>
            <w:shd w:val="clear" w:color="auto" w:fill="FFFFFF" w:themeFill="background1"/>
            <w:vAlign w:val="center"/>
          </w:tcPr>
          <w:p w:rsidR="00B954B4" w:rsidRPr="00A75DB6" w:rsidRDefault="00B954B4" w:rsidP="00071423">
            <w:pPr>
              <w:jc w:val="center"/>
              <w:rPr>
                <w:rFonts w:ascii="Times New Roman" w:hAnsi="Times New Roman" w:cs="Times New Roman"/>
                <w:b/>
              </w:rPr>
            </w:pPr>
            <w:r w:rsidRPr="00A75DB6">
              <w:rPr>
                <w:rFonts w:ascii="Times New Roman" w:hAnsi="Times New Roman" w:cs="Times New Roman"/>
                <w:b/>
              </w:rPr>
              <w:t>Hassas Görevler</w:t>
            </w:r>
          </w:p>
        </w:tc>
        <w:tc>
          <w:tcPr>
            <w:tcW w:w="1843" w:type="dxa"/>
            <w:gridSpan w:val="2"/>
            <w:shd w:val="clear" w:color="auto" w:fill="FFFFFF" w:themeFill="background1"/>
            <w:vAlign w:val="center"/>
          </w:tcPr>
          <w:p w:rsidR="00B954B4" w:rsidRPr="00A75DB6" w:rsidRDefault="00B954B4" w:rsidP="00071423">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4"/>
            <w:shd w:val="clear" w:color="auto" w:fill="FFFFFF" w:themeFill="background1"/>
            <w:vAlign w:val="center"/>
          </w:tcPr>
          <w:p w:rsidR="00B954B4" w:rsidRPr="00A75DB6" w:rsidRDefault="00B954B4" w:rsidP="00071423">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B954B4" w:rsidRPr="00A75DB6" w:rsidRDefault="00B954B4" w:rsidP="00071423">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gridSpan w:val="3"/>
            <w:shd w:val="clear" w:color="auto" w:fill="FFFFFF" w:themeFill="background1"/>
            <w:vAlign w:val="center"/>
          </w:tcPr>
          <w:p w:rsidR="00B954B4" w:rsidRPr="00A75DB6" w:rsidRDefault="00B954B4" w:rsidP="00071423">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B954B4" w:rsidRPr="002251D7" w:rsidTr="00B954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4"/>
            <w:vAlign w:val="center"/>
          </w:tcPr>
          <w:p w:rsidR="00B954B4" w:rsidRPr="002251D7" w:rsidRDefault="00B954B4" w:rsidP="00071423">
            <w:pPr>
              <w:pStyle w:val="ListeParagraf"/>
              <w:ind w:left="501"/>
              <w:jc w:val="both"/>
              <w:rPr>
                <w:rFonts w:ascii="Verdana" w:hAnsi="Verdana" w:cs="Arial"/>
                <w:sz w:val="18"/>
                <w:szCs w:val="18"/>
              </w:rPr>
            </w:pPr>
            <w:r w:rsidRPr="0090458A">
              <w:rPr>
                <w:rFonts w:ascii="Times New Roman" w:hAnsi="Times New Roman" w:cs="Times New Roman"/>
              </w:rPr>
              <w:t>Satın Alma İşlemleri</w:t>
            </w:r>
          </w:p>
        </w:tc>
        <w:tc>
          <w:tcPr>
            <w:tcW w:w="1843" w:type="dxa"/>
            <w:gridSpan w:val="2"/>
            <w:vAlign w:val="center"/>
          </w:tcPr>
          <w:p w:rsidR="00B954B4" w:rsidRDefault="00B954B4" w:rsidP="00071423">
            <w:pPr>
              <w:rPr>
                <w:rFonts w:ascii="Times New Roman" w:hAnsi="Times New Roman" w:cs="Times New Roman"/>
              </w:rPr>
            </w:pPr>
            <w:r>
              <w:rPr>
                <w:rFonts w:ascii="Times New Roman" w:hAnsi="Times New Roman" w:cs="Times New Roman"/>
              </w:rPr>
              <w:t>-Çağlayan ÇELİKER</w:t>
            </w:r>
          </w:p>
          <w:p w:rsidR="00B954B4" w:rsidRPr="0076150E" w:rsidRDefault="00B954B4" w:rsidP="00071423">
            <w:pPr>
              <w:rPr>
                <w:rFonts w:ascii="Times New Roman" w:hAnsi="Times New Roman" w:cs="Times New Roman"/>
              </w:rPr>
            </w:pPr>
            <w:r>
              <w:rPr>
                <w:rFonts w:ascii="Times New Roman" w:hAnsi="Times New Roman" w:cs="Times New Roman"/>
              </w:rPr>
              <w:t>-</w:t>
            </w:r>
            <w:r w:rsidRPr="0076150E">
              <w:rPr>
                <w:rFonts w:ascii="Times New Roman" w:hAnsi="Times New Roman" w:cs="Times New Roman"/>
              </w:rPr>
              <w:t>Mürsel YILDIRIM</w:t>
            </w:r>
          </w:p>
          <w:p w:rsidR="00B954B4" w:rsidRPr="0076150E" w:rsidRDefault="00B954B4" w:rsidP="00071423">
            <w:pPr>
              <w:rPr>
                <w:rFonts w:ascii="Times New Roman" w:hAnsi="Times New Roman" w:cs="Times New Roman"/>
              </w:rPr>
            </w:pPr>
            <w:r>
              <w:rPr>
                <w:rFonts w:ascii="Times New Roman" w:hAnsi="Times New Roman" w:cs="Times New Roman"/>
              </w:rPr>
              <w:t>-</w:t>
            </w:r>
            <w:r w:rsidRPr="0076150E">
              <w:rPr>
                <w:rFonts w:ascii="Times New Roman" w:hAnsi="Times New Roman" w:cs="Times New Roman"/>
              </w:rPr>
              <w:t>Gökhan AKINCI</w:t>
            </w:r>
          </w:p>
          <w:p w:rsidR="00B954B4" w:rsidRPr="0090458A" w:rsidRDefault="00B954B4" w:rsidP="00071423">
            <w:pPr>
              <w:rPr>
                <w:rFonts w:ascii="Times New Roman" w:hAnsi="Times New Roman" w:cs="Times New Roman"/>
              </w:rPr>
            </w:pPr>
            <w:r>
              <w:rPr>
                <w:rFonts w:ascii="Times New Roman" w:hAnsi="Times New Roman" w:cs="Times New Roman"/>
              </w:rPr>
              <w:t>-</w:t>
            </w:r>
            <w:r w:rsidRPr="0076150E">
              <w:rPr>
                <w:rFonts w:ascii="Times New Roman" w:hAnsi="Times New Roman" w:cs="Times New Roman"/>
              </w:rPr>
              <w:t>Ahmet ZENGİN</w:t>
            </w:r>
          </w:p>
          <w:p w:rsidR="00B954B4" w:rsidRPr="002251D7" w:rsidRDefault="00B954B4" w:rsidP="00071423">
            <w:pPr>
              <w:jc w:val="center"/>
              <w:rPr>
                <w:rFonts w:ascii="Verdana" w:hAnsi="Verdana" w:cs="Arial"/>
                <w:sz w:val="18"/>
                <w:szCs w:val="18"/>
              </w:rPr>
            </w:pPr>
          </w:p>
        </w:tc>
        <w:tc>
          <w:tcPr>
            <w:tcW w:w="1276" w:type="dxa"/>
            <w:gridSpan w:val="4"/>
            <w:vAlign w:val="center"/>
          </w:tcPr>
          <w:p w:rsidR="00B954B4" w:rsidRPr="002251D7" w:rsidRDefault="00B954B4" w:rsidP="00071423">
            <w:pPr>
              <w:jc w:val="center"/>
              <w:rPr>
                <w:rFonts w:ascii="Verdana" w:hAnsi="Verdana" w:cs="Arial"/>
                <w:sz w:val="18"/>
                <w:szCs w:val="18"/>
              </w:rPr>
            </w:pPr>
            <w:r>
              <w:rPr>
                <w:rFonts w:ascii="Times New Roman" w:hAnsi="Times New Roman" w:cs="Times New Roman"/>
              </w:rPr>
              <w:t>Orta</w:t>
            </w:r>
          </w:p>
        </w:tc>
        <w:tc>
          <w:tcPr>
            <w:tcW w:w="3118" w:type="dxa"/>
            <w:vAlign w:val="center"/>
          </w:tcPr>
          <w:p w:rsidR="00B954B4" w:rsidRPr="007E3D6A" w:rsidRDefault="00B954B4" w:rsidP="00CB044B">
            <w:pPr>
              <w:pStyle w:val="ListeParagraf"/>
              <w:numPr>
                <w:ilvl w:val="0"/>
                <w:numId w:val="16"/>
              </w:numPr>
              <w:ind w:left="317" w:hanging="284"/>
              <w:rPr>
                <w:rFonts w:ascii="Times New Roman" w:hAnsi="Times New Roman" w:cs="Times New Roman"/>
              </w:rPr>
            </w:pPr>
            <w:r w:rsidRPr="007E3D6A">
              <w:rPr>
                <w:rFonts w:ascii="Times New Roman" w:hAnsi="Times New Roman" w:cs="Times New Roman"/>
              </w:rPr>
              <w:t>İhtiyaçların zamanında karşılanamaması</w:t>
            </w:r>
          </w:p>
          <w:p w:rsidR="00B954B4" w:rsidRPr="0090458A" w:rsidRDefault="00B954B4" w:rsidP="00071423">
            <w:pPr>
              <w:pStyle w:val="ListeParagraf"/>
              <w:ind w:left="360"/>
              <w:rPr>
                <w:rFonts w:ascii="Times New Roman" w:hAnsi="Times New Roman" w:cs="Times New Roman"/>
              </w:rPr>
            </w:pPr>
          </w:p>
        </w:tc>
        <w:tc>
          <w:tcPr>
            <w:tcW w:w="5103" w:type="dxa"/>
            <w:gridSpan w:val="3"/>
            <w:vAlign w:val="center"/>
          </w:tcPr>
          <w:p w:rsidR="00B954B4" w:rsidRDefault="00B954B4" w:rsidP="00071423">
            <w:pPr>
              <w:tabs>
                <w:tab w:val="left" w:pos="236"/>
              </w:tabs>
              <w:jc w:val="both"/>
              <w:rPr>
                <w:rFonts w:ascii="Times New Roman" w:hAnsi="Times New Roman" w:cs="Times New Roman"/>
              </w:rPr>
            </w:pPr>
            <w:r w:rsidRPr="0090458A">
              <w:rPr>
                <w:rFonts w:ascii="Times New Roman" w:hAnsi="Times New Roman" w:cs="Times New Roman"/>
              </w:rPr>
              <w:sym w:font="Symbol" w:char="F0B7"/>
            </w:r>
            <w:r w:rsidRPr="0090458A">
              <w:rPr>
                <w:rFonts w:ascii="Times New Roman" w:hAnsi="Times New Roman" w:cs="Times New Roman"/>
              </w:rPr>
              <w:t xml:space="preserve"> </w:t>
            </w:r>
            <w:r>
              <w:rPr>
                <w:rFonts w:ascii="Times New Roman" w:hAnsi="Times New Roman" w:cs="Times New Roman"/>
              </w:rPr>
              <w:t>Nitelikli p</w:t>
            </w:r>
            <w:r w:rsidRPr="0090458A">
              <w:rPr>
                <w:rFonts w:ascii="Times New Roman" w:hAnsi="Times New Roman" w:cs="Times New Roman"/>
              </w:rPr>
              <w:t>ersonel sayısının artırılması</w:t>
            </w:r>
          </w:p>
          <w:p w:rsidR="00B954B4" w:rsidRPr="0090458A" w:rsidRDefault="00B954B4" w:rsidP="00CB044B">
            <w:pPr>
              <w:pStyle w:val="ListeParagraf"/>
              <w:numPr>
                <w:ilvl w:val="0"/>
                <w:numId w:val="15"/>
              </w:numPr>
              <w:tabs>
                <w:tab w:val="left" w:pos="236"/>
              </w:tabs>
              <w:jc w:val="both"/>
              <w:rPr>
                <w:rFonts w:ascii="Times New Roman" w:hAnsi="Times New Roman" w:cs="Times New Roman"/>
              </w:rPr>
            </w:pPr>
            <w:r>
              <w:rPr>
                <w:rFonts w:ascii="Times New Roman" w:hAnsi="Times New Roman" w:cs="Times New Roman"/>
              </w:rPr>
              <w:t xml:space="preserve">Harcama Onayının ivedilikle alınması </w:t>
            </w:r>
          </w:p>
        </w:tc>
      </w:tr>
      <w:tr w:rsidR="00B954B4" w:rsidTr="00B954B4">
        <w:tblPrEx>
          <w:tblCellMar>
            <w:left w:w="70" w:type="dxa"/>
            <w:right w:w="70" w:type="dxa"/>
          </w:tblCellMar>
          <w:tblLook w:val="0000" w:firstRow="0" w:lastRow="0" w:firstColumn="0" w:lastColumn="0" w:noHBand="0" w:noVBand="0"/>
        </w:tblPrEx>
        <w:trPr>
          <w:trHeight w:val="136"/>
        </w:trPr>
        <w:tc>
          <w:tcPr>
            <w:tcW w:w="15735" w:type="dxa"/>
            <w:gridSpan w:val="14"/>
          </w:tcPr>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jc w:val="center"/>
              <w:rPr>
                <w:rFonts w:ascii="Times New Roman" w:hAnsi="Times New Roman" w:cs="Times New Roman"/>
                <w:b/>
              </w:rPr>
            </w:pPr>
          </w:p>
          <w:p w:rsidR="00B954B4" w:rsidRDefault="00B954B4" w:rsidP="00071423">
            <w:pPr>
              <w:pStyle w:val="Altbilgi"/>
              <w:rPr>
                <w:rFonts w:ascii="Times New Roman" w:hAnsi="Times New Roman" w:cs="Times New Roman"/>
                <w:b/>
              </w:rPr>
            </w:pPr>
          </w:p>
          <w:p w:rsidR="00B954B4" w:rsidRPr="005C644E" w:rsidRDefault="00B954B4" w:rsidP="00071423">
            <w:pPr>
              <w:pStyle w:val="Altbilgi"/>
              <w:jc w:val="center"/>
              <w:rPr>
                <w:rFonts w:ascii="Times New Roman" w:hAnsi="Times New Roman" w:cs="Times New Roman"/>
                <w:b/>
              </w:rPr>
            </w:pPr>
            <w:r w:rsidRPr="005C644E">
              <w:rPr>
                <w:rFonts w:ascii="Times New Roman" w:hAnsi="Times New Roman" w:cs="Times New Roman"/>
                <w:b/>
              </w:rPr>
              <w:t>Adı Soyadı / Unvan / İmza</w:t>
            </w:r>
          </w:p>
        </w:tc>
      </w:tr>
      <w:tr w:rsidR="00B954B4" w:rsidTr="00B954B4">
        <w:tblPrEx>
          <w:tblCellMar>
            <w:left w:w="70" w:type="dxa"/>
            <w:right w:w="70" w:type="dxa"/>
          </w:tblCellMar>
          <w:tblLook w:val="0000" w:firstRow="0" w:lastRow="0" w:firstColumn="0" w:lastColumn="0" w:noHBand="0" w:noVBand="0"/>
        </w:tblPrEx>
        <w:trPr>
          <w:trHeight w:val="679"/>
        </w:trPr>
        <w:tc>
          <w:tcPr>
            <w:tcW w:w="7485" w:type="dxa"/>
            <w:gridSpan w:val="9"/>
          </w:tcPr>
          <w:p w:rsidR="00B954B4" w:rsidRDefault="00B954B4" w:rsidP="00071423">
            <w:pPr>
              <w:pStyle w:val="Altbilgi"/>
              <w:jc w:val="center"/>
              <w:rPr>
                <w:rFonts w:ascii="Times New Roman" w:hAnsi="Times New Roman" w:cs="Times New Roman"/>
                <w:b/>
              </w:rPr>
            </w:pPr>
            <w:r w:rsidRPr="005C644E">
              <w:rPr>
                <w:rFonts w:ascii="Times New Roman" w:hAnsi="Times New Roman" w:cs="Times New Roman"/>
                <w:b/>
              </w:rPr>
              <w:t>HAZIRLAYAN</w:t>
            </w:r>
          </w:p>
          <w:p w:rsidR="00B954B4" w:rsidRDefault="00B954B4" w:rsidP="00071423">
            <w:pPr>
              <w:pStyle w:val="Altbilgi"/>
              <w:jc w:val="center"/>
              <w:rPr>
                <w:rFonts w:ascii="Times New Roman" w:hAnsi="Times New Roman" w:cs="Times New Roman"/>
                <w:b/>
              </w:rPr>
            </w:pPr>
            <w:r>
              <w:rPr>
                <w:rFonts w:ascii="Times New Roman" w:hAnsi="Times New Roman" w:cs="Times New Roman"/>
                <w:b/>
              </w:rPr>
              <w:t>İlgili Birim Amiri</w:t>
            </w:r>
          </w:p>
          <w:p w:rsidR="00B954B4" w:rsidRDefault="00B954B4" w:rsidP="00071423">
            <w:pPr>
              <w:pStyle w:val="Altbilgi"/>
              <w:jc w:val="center"/>
              <w:rPr>
                <w:rFonts w:ascii="Times New Roman" w:hAnsi="Times New Roman" w:cs="Times New Roman"/>
              </w:rPr>
            </w:pPr>
            <w:r>
              <w:rPr>
                <w:rFonts w:ascii="Times New Roman" w:hAnsi="Times New Roman" w:cs="Times New Roman"/>
              </w:rPr>
              <w:t>Yönetim Hizmetleri</w:t>
            </w:r>
            <w:r w:rsidRPr="00AB4333">
              <w:rPr>
                <w:rFonts w:ascii="Times New Roman" w:hAnsi="Times New Roman" w:cs="Times New Roman"/>
              </w:rPr>
              <w:t xml:space="preserve"> Daire Başkanı</w:t>
            </w:r>
          </w:p>
          <w:p w:rsidR="00B954B4" w:rsidRPr="00AB4333" w:rsidRDefault="00B954B4" w:rsidP="00071423">
            <w:pPr>
              <w:pStyle w:val="Altbilgi"/>
              <w:jc w:val="center"/>
              <w:rPr>
                <w:rFonts w:ascii="Times New Roman" w:hAnsi="Times New Roman" w:cs="Times New Roman"/>
              </w:rPr>
            </w:pPr>
            <w:r>
              <w:rPr>
                <w:rFonts w:ascii="Times New Roman" w:hAnsi="Times New Roman" w:cs="Times New Roman"/>
              </w:rPr>
              <w:t>İbrahim ÖZTÜRK</w:t>
            </w:r>
          </w:p>
        </w:tc>
        <w:tc>
          <w:tcPr>
            <w:tcW w:w="8250" w:type="dxa"/>
            <w:gridSpan w:val="5"/>
          </w:tcPr>
          <w:p w:rsidR="00B954B4" w:rsidRDefault="00B954B4" w:rsidP="00071423">
            <w:pPr>
              <w:pStyle w:val="Altbilgi"/>
              <w:jc w:val="center"/>
              <w:rPr>
                <w:rFonts w:ascii="Times New Roman" w:hAnsi="Times New Roman" w:cs="Times New Roman"/>
                <w:b/>
              </w:rPr>
            </w:pPr>
            <w:r w:rsidRPr="005C644E">
              <w:rPr>
                <w:rFonts w:ascii="Times New Roman" w:hAnsi="Times New Roman" w:cs="Times New Roman"/>
                <w:b/>
              </w:rPr>
              <w:t>ONAYLAYAN</w:t>
            </w:r>
          </w:p>
          <w:p w:rsidR="00B954B4" w:rsidRDefault="00B954B4" w:rsidP="00071423">
            <w:pPr>
              <w:pStyle w:val="Altbilgi"/>
              <w:jc w:val="center"/>
              <w:rPr>
                <w:rFonts w:ascii="Times New Roman" w:hAnsi="Times New Roman" w:cs="Times New Roman"/>
                <w:b/>
              </w:rPr>
            </w:pPr>
            <w:r>
              <w:rPr>
                <w:rFonts w:ascii="Times New Roman" w:hAnsi="Times New Roman" w:cs="Times New Roman"/>
                <w:b/>
              </w:rPr>
              <w:t>Birim Amiri</w:t>
            </w:r>
          </w:p>
          <w:p w:rsidR="00B954B4" w:rsidRPr="00AB4333" w:rsidRDefault="00B954B4" w:rsidP="00071423">
            <w:pPr>
              <w:pStyle w:val="Altbilgi"/>
              <w:jc w:val="center"/>
              <w:rPr>
                <w:rFonts w:ascii="Times New Roman" w:hAnsi="Times New Roman" w:cs="Times New Roman"/>
              </w:rPr>
            </w:pPr>
            <w:r w:rsidRPr="00AB4333">
              <w:rPr>
                <w:rFonts w:ascii="Times New Roman" w:hAnsi="Times New Roman" w:cs="Times New Roman"/>
              </w:rPr>
              <w:t>Genel Müdür</w:t>
            </w:r>
          </w:p>
          <w:p w:rsidR="00B954B4" w:rsidRPr="00AB4333" w:rsidRDefault="00B954B4" w:rsidP="00071423">
            <w:pPr>
              <w:pStyle w:val="Altbilgi"/>
              <w:jc w:val="center"/>
              <w:rPr>
                <w:rFonts w:ascii="Times New Roman" w:hAnsi="Times New Roman" w:cs="Times New Roman"/>
              </w:rPr>
            </w:pPr>
            <w:r w:rsidRPr="00AB4333">
              <w:rPr>
                <w:rFonts w:ascii="Times New Roman" w:hAnsi="Times New Roman" w:cs="Times New Roman"/>
              </w:rPr>
              <w:t>Y. Erdal KAYAPINAR</w:t>
            </w:r>
          </w:p>
          <w:p w:rsidR="00B954B4" w:rsidRDefault="00B954B4" w:rsidP="00071423">
            <w:pPr>
              <w:pStyle w:val="Altbilgi"/>
              <w:jc w:val="center"/>
              <w:rPr>
                <w:rFonts w:ascii="Times New Roman" w:hAnsi="Times New Roman" w:cs="Times New Roman"/>
                <w:b/>
              </w:rPr>
            </w:pPr>
          </w:p>
          <w:p w:rsidR="00B954B4" w:rsidRPr="005C644E" w:rsidRDefault="00B954B4" w:rsidP="00071423">
            <w:pPr>
              <w:pStyle w:val="Altbilgi"/>
              <w:jc w:val="center"/>
              <w:rPr>
                <w:rFonts w:ascii="Times New Roman" w:hAnsi="Times New Roman" w:cs="Times New Roman"/>
                <w:b/>
              </w:rPr>
            </w:pPr>
          </w:p>
        </w:tc>
      </w:tr>
    </w:tbl>
    <w:p w:rsidR="002A41A6" w:rsidRPr="004D598B" w:rsidRDefault="002A41A6" w:rsidP="00785BA7">
      <w:pPr>
        <w:rPr>
          <w:rFonts w:ascii="Arial" w:hAnsi="Arial" w:cs="Arial"/>
          <w:b/>
        </w:rPr>
      </w:pPr>
      <w:bookmarkStart w:id="0" w:name="_GoBack"/>
      <w:bookmarkEnd w:id="0"/>
    </w:p>
    <w:sectPr w:rsidR="002A41A6" w:rsidRPr="004D598B" w:rsidSect="00A01332">
      <w:headerReference w:type="default" r:id="rId9"/>
      <w:footerReference w:type="default" r:id="rId10"/>
      <w:pgSz w:w="16838" w:h="11906" w:orient="landscape"/>
      <w:pgMar w:top="1229"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4B" w:rsidRDefault="00CB044B" w:rsidP="00710251">
      <w:pPr>
        <w:spacing w:after="0" w:line="240" w:lineRule="auto"/>
      </w:pPr>
      <w:r>
        <w:separator/>
      </w:r>
    </w:p>
  </w:endnote>
  <w:endnote w:type="continuationSeparator" w:id="0">
    <w:p w:rsidR="00CB044B" w:rsidRDefault="00CB044B"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A75DB6" w:rsidRDefault="005C644E"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4B" w:rsidRDefault="00CB044B" w:rsidP="00710251">
      <w:pPr>
        <w:spacing w:after="0" w:line="240" w:lineRule="auto"/>
      </w:pPr>
      <w:r>
        <w:separator/>
      </w:r>
    </w:p>
  </w:footnote>
  <w:footnote w:type="continuationSeparator" w:id="0">
    <w:p w:rsidR="00CB044B" w:rsidRDefault="00CB044B"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5C644E" w:rsidTr="00940BBB">
      <w:trPr>
        <w:trHeight w:val="1148"/>
      </w:trPr>
      <w:tc>
        <w:tcPr>
          <w:tcW w:w="2527" w:type="dxa"/>
          <w:tcBorders>
            <w:bottom w:val="double" w:sz="4" w:space="0" w:color="auto"/>
          </w:tcBorders>
        </w:tcPr>
        <w:p w:rsidR="005C644E" w:rsidRDefault="005C644E" w:rsidP="00A01332">
          <w:pPr>
            <w:pStyle w:val="stbilgi"/>
            <w:contextualSpacing/>
            <w:jc w:val="center"/>
            <w:rPr>
              <w:rFonts w:ascii="Verdana" w:hAnsi="Verdana"/>
              <w:sz w:val="24"/>
              <w:szCs w:val="24"/>
            </w:rPr>
          </w:pPr>
          <w:r>
            <w:rPr>
              <w:noProof/>
              <w:lang w:eastAsia="tr-TR"/>
            </w:rPr>
            <w:drawing>
              <wp:inline distT="0" distB="0" distL="0" distR="0" wp14:anchorId="35432DEC" wp14:editId="6D457885">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D60"/>
    <w:multiLevelType w:val="hybridMultilevel"/>
    <w:tmpl w:val="54D02E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3725D2D"/>
    <w:multiLevelType w:val="hybridMultilevel"/>
    <w:tmpl w:val="91A28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3">
    <w:nsid w:val="20A172A6"/>
    <w:multiLevelType w:val="hybridMultilevel"/>
    <w:tmpl w:val="8954E3A4"/>
    <w:lvl w:ilvl="0" w:tplc="8142443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4">
    <w:nsid w:val="2594529B"/>
    <w:multiLevelType w:val="hybridMultilevel"/>
    <w:tmpl w:val="EFA64872"/>
    <w:lvl w:ilvl="0" w:tplc="327072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5C3967"/>
    <w:multiLevelType w:val="hybridMultilevel"/>
    <w:tmpl w:val="C742C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7550728"/>
    <w:multiLevelType w:val="hybridMultilevel"/>
    <w:tmpl w:val="D98C748A"/>
    <w:lvl w:ilvl="0" w:tplc="4850B088">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7">
    <w:nsid w:val="388E4F99"/>
    <w:multiLevelType w:val="hybridMultilevel"/>
    <w:tmpl w:val="2BC46CB8"/>
    <w:lvl w:ilvl="0" w:tplc="42EE14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44F5613"/>
    <w:multiLevelType w:val="hybridMultilevel"/>
    <w:tmpl w:val="2B805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30F405F"/>
    <w:multiLevelType w:val="hybridMultilevel"/>
    <w:tmpl w:val="EDEE5CB6"/>
    <w:lvl w:ilvl="0" w:tplc="2FA2D2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9124D8F"/>
    <w:multiLevelType w:val="hybridMultilevel"/>
    <w:tmpl w:val="5532C334"/>
    <w:lvl w:ilvl="0" w:tplc="CFD0028E">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1">
    <w:nsid w:val="5BC9758F"/>
    <w:multiLevelType w:val="hybridMultilevel"/>
    <w:tmpl w:val="123E20C2"/>
    <w:lvl w:ilvl="0" w:tplc="6EB0D904">
      <w:start w:val="1"/>
      <w:numFmt w:val="decimal"/>
      <w:lvlText w:val="%1-"/>
      <w:lvlJc w:val="left"/>
      <w:pPr>
        <w:ind w:left="753" w:hanging="360"/>
      </w:pPr>
      <w:rPr>
        <w:rFonts w:hint="default"/>
      </w:r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12">
    <w:nsid w:val="5C934CA2"/>
    <w:multiLevelType w:val="hybridMultilevel"/>
    <w:tmpl w:val="2E6C6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769F058B"/>
    <w:multiLevelType w:val="hybridMultilevel"/>
    <w:tmpl w:val="23F02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78E84026"/>
    <w:multiLevelType w:val="hybridMultilevel"/>
    <w:tmpl w:val="123E20C2"/>
    <w:lvl w:ilvl="0" w:tplc="6EB0D904">
      <w:start w:val="1"/>
      <w:numFmt w:val="decimal"/>
      <w:lvlText w:val="%1-"/>
      <w:lvlJc w:val="left"/>
      <w:pPr>
        <w:ind w:left="753" w:hanging="360"/>
      </w:pPr>
      <w:rPr>
        <w:rFonts w:hint="default"/>
      </w:r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num w:numId="1">
    <w:abstractNumId w:val="12"/>
  </w:num>
  <w:num w:numId="2">
    <w:abstractNumId w:val="8"/>
  </w:num>
  <w:num w:numId="3">
    <w:abstractNumId w:val="0"/>
  </w:num>
  <w:num w:numId="4">
    <w:abstractNumId w:val="5"/>
  </w:num>
  <w:num w:numId="5">
    <w:abstractNumId w:val="3"/>
  </w:num>
  <w:num w:numId="6">
    <w:abstractNumId w:val="9"/>
  </w:num>
  <w:num w:numId="7">
    <w:abstractNumId w:val="4"/>
  </w:num>
  <w:num w:numId="8">
    <w:abstractNumId w:val="7"/>
  </w:num>
  <w:num w:numId="9">
    <w:abstractNumId w:val="6"/>
  </w:num>
  <w:num w:numId="10">
    <w:abstractNumId w:val="10"/>
  </w:num>
  <w:num w:numId="11">
    <w:abstractNumId w:val="15"/>
  </w:num>
  <w:num w:numId="12">
    <w:abstractNumId w:val="11"/>
  </w:num>
  <w:num w:numId="13">
    <w:abstractNumId w:val="2"/>
  </w:num>
  <w:num w:numId="14">
    <w:abstractNumId w:val="13"/>
  </w:num>
  <w:num w:numId="15">
    <w:abstractNumId w:val="14"/>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6920"/>
    <w:rsid w:val="000335E9"/>
    <w:rsid w:val="00051F26"/>
    <w:rsid w:val="00057918"/>
    <w:rsid w:val="000871E1"/>
    <w:rsid w:val="000A5166"/>
    <w:rsid w:val="000C42C2"/>
    <w:rsid w:val="000D73D1"/>
    <w:rsid w:val="000F5AE4"/>
    <w:rsid w:val="00100BE0"/>
    <w:rsid w:val="00101E34"/>
    <w:rsid w:val="00111212"/>
    <w:rsid w:val="00121CC2"/>
    <w:rsid w:val="0017180C"/>
    <w:rsid w:val="00192DAB"/>
    <w:rsid w:val="001A1325"/>
    <w:rsid w:val="00200904"/>
    <w:rsid w:val="0021461D"/>
    <w:rsid w:val="0022397F"/>
    <w:rsid w:val="002251D7"/>
    <w:rsid w:val="00243A60"/>
    <w:rsid w:val="00292FD6"/>
    <w:rsid w:val="002A41A6"/>
    <w:rsid w:val="002C7523"/>
    <w:rsid w:val="002D0747"/>
    <w:rsid w:val="002D401C"/>
    <w:rsid w:val="002D7857"/>
    <w:rsid w:val="002E6402"/>
    <w:rsid w:val="00305186"/>
    <w:rsid w:val="003159FC"/>
    <w:rsid w:val="0031642A"/>
    <w:rsid w:val="00371E45"/>
    <w:rsid w:val="00396451"/>
    <w:rsid w:val="003B6736"/>
    <w:rsid w:val="003D3ED6"/>
    <w:rsid w:val="003D6CE7"/>
    <w:rsid w:val="003E4C79"/>
    <w:rsid w:val="0041740B"/>
    <w:rsid w:val="0046203A"/>
    <w:rsid w:val="004B0ADA"/>
    <w:rsid w:val="004D329F"/>
    <w:rsid w:val="004D598B"/>
    <w:rsid w:val="0051325C"/>
    <w:rsid w:val="00517D72"/>
    <w:rsid w:val="00543EDA"/>
    <w:rsid w:val="00552DBD"/>
    <w:rsid w:val="00564886"/>
    <w:rsid w:val="00565029"/>
    <w:rsid w:val="00597326"/>
    <w:rsid w:val="005A5055"/>
    <w:rsid w:val="005A6240"/>
    <w:rsid w:val="005C0F0B"/>
    <w:rsid w:val="005C6007"/>
    <w:rsid w:val="005C644E"/>
    <w:rsid w:val="005E1164"/>
    <w:rsid w:val="005E78E2"/>
    <w:rsid w:val="00612318"/>
    <w:rsid w:val="0061400E"/>
    <w:rsid w:val="0061407D"/>
    <w:rsid w:val="00620549"/>
    <w:rsid w:val="006466E5"/>
    <w:rsid w:val="006620E8"/>
    <w:rsid w:val="00686C2F"/>
    <w:rsid w:val="006954A7"/>
    <w:rsid w:val="006975E5"/>
    <w:rsid w:val="006A640D"/>
    <w:rsid w:val="006E2D6A"/>
    <w:rsid w:val="006F0AAC"/>
    <w:rsid w:val="0070601F"/>
    <w:rsid w:val="00710251"/>
    <w:rsid w:val="00731DA0"/>
    <w:rsid w:val="00736C51"/>
    <w:rsid w:val="00754961"/>
    <w:rsid w:val="00754C13"/>
    <w:rsid w:val="0077232D"/>
    <w:rsid w:val="00785BA7"/>
    <w:rsid w:val="0079224C"/>
    <w:rsid w:val="007C209D"/>
    <w:rsid w:val="00833772"/>
    <w:rsid w:val="00853B97"/>
    <w:rsid w:val="00854256"/>
    <w:rsid w:val="00854A5C"/>
    <w:rsid w:val="00875A24"/>
    <w:rsid w:val="008A7092"/>
    <w:rsid w:val="008C48BE"/>
    <w:rsid w:val="008C7AB5"/>
    <w:rsid w:val="00940BBB"/>
    <w:rsid w:val="00943331"/>
    <w:rsid w:val="00955B97"/>
    <w:rsid w:val="00957D78"/>
    <w:rsid w:val="0096671C"/>
    <w:rsid w:val="0098117E"/>
    <w:rsid w:val="00985E53"/>
    <w:rsid w:val="00992BF5"/>
    <w:rsid w:val="00A01332"/>
    <w:rsid w:val="00A22421"/>
    <w:rsid w:val="00A33600"/>
    <w:rsid w:val="00A665C7"/>
    <w:rsid w:val="00A6663A"/>
    <w:rsid w:val="00A6698C"/>
    <w:rsid w:val="00A75DB6"/>
    <w:rsid w:val="00AA3FC4"/>
    <w:rsid w:val="00AB33C6"/>
    <w:rsid w:val="00AD2E76"/>
    <w:rsid w:val="00AF06E8"/>
    <w:rsid w:val="00B46D82"/>
    <w:rsid w:val="00B954B4"/>
    <w:rsid w:val="00BF170D"/>
    <w:rsid w:val="00C01E80"/>
    <w:rsid w:val="00C11E12"/>
    <w:rsid w:val="00C22EDB"/>
    <w:rsid w:val="00C23462"/>
    <w:rsid w:val="00C73CDA"/>
    <w:rsid w:val="00CA2EC6"/>
    <w:rsid w:val="00CB044B"/>
    <w:rsid w:val="00CB4582"/>
    <w:rsid w:val="00CC2DF9"/>
    <w:rsid w:val="00CD76A4"/>
    <w:rsid w:val="00CE299C"/>
    <w:rsid w:val="00CF03C9"/>
    <w:rsid w:val="00D05D56"/>
    <w:rsid w:val="00D10705"/>
    <w:rsid w:val="00D132F1"/>
    <w:rsid w:val="00D24672"/>
    <w:rsid w:val="00D37CA4"/>
    <w:rsid w:val="00D46C79"/>
    <w:rsid w:val="00D50F36"/>
    <w:rsid w:val="00DA37ED"/>
    <w:rsid w:val="00DF0A4A"/>
    <w:rsid w:val="00DF3578"/>
    <w:rsid w:val="00E00F26"/>
    <w:rsid w:val="00E14DF0"/>
    <w:rsid w:val="00E274EC"/>
    <w:rsid w:val="00E33E7E"/>
    <w:rsid w:val="00E52CD9"/>
    <w:rsid w:val="00E60DC8"/>
    <w:rsid w:val="00E667F6"/>
    <w:rsid w:val="00E8662D"/>
    <w:rsid w:val="00E927E6"/>
    <w:rsid w:val="00EA58E2"/>
    <w:rsid w:val="00EC7F38"/>
    <w:rsid w:val="00ED68E7"/>
    <w:rsid w:val="00EE090A"/>
    <w:rsid w:val="00F54F1F"/>
    <w:rsid w:val="00F8037D"/>
    <w:rsid w:val="00F80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table" w:customStyle="1" w:styleId="TabloKlavuzu1">
    <w:name w:val="Tablo Kılavuzu1"/>
    <w:basedOn w:val="NormalTablo"/>
    <w:next w:val="TabloKlavuzu"/>
    <w:uiPriority w:val="59"/>
    <w:rsid w:val="002A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table" w:customStyle="1" w:styleId="TabloKlavuzu1">
    <w:name w:val="Tablo Kılavuzu1"/>
    <w:basedOn w:val="NormalTablo"/>
    <w:next w:val="TabloKlavuzu"/>
    <w:uiPriority w:val="59"/>
    <w:rsid w:val="002A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F74D-F990-4213-9AB1-0D23E358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3312</Words>
  <Characters>18885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İrem Ünal</cp:lastModifiedBy>
  <cp:revision>7</cp:revision>
  <cp:lastPrinted>2015-07-06T11:47:00Z</cp:lastPrinted>
  <dcterms:created xsi:type="dcterms:W3CDTF">2017-01-16T12:46:00Z</dcterms:created>
  <dcterms:modified xsi:type="dcterms:W3CDTF">2017-01-16T12:52:00Z</dcterms:modified>
</cp:coreProperties>
</file>