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4" w:type="pct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4"/>
      </w:tblGrid>
      <w:tr w:rsidR="00DD0242" w:rsidTr="00DD0242">
        <w:trPr>
          <w:trHeight w:val="3455"/>
        </w:trPr>
        <w:tc>
          <w:tcPr>
            <w:tcW w:w="5000" w:type="pct"/>
          </w:tcPr>
          <w:p w:rsidR="00147A67" w:rsidRPr="007C21B6" w:rsidRDefault="00383F66" w:rsidP="00147A67">
            <w:pPr>
              <w:spacing w:before="100" w:beforeAutospacing="1" w:after="100" w:afterAutospacing="1" w:line="240" w:lineRule="atLeast"/>
              <w:outlineLvl w:val="1"/>
              <w:rPr>
                <w:color w:val="1C283D"/>
                <w:sz w:val="24"/>
                <w:szCs w:val="24"/>
              </w:rPr>
            </w:pPr>
            <w:r w:rsidRPr="00BA14FB">
              <w:rPr>
                <w:b/>
                <w:bCs/>
                <w:color w:val="1C283D"/>
                <w:sz w:val="24"/>
                <w:szCs w:val="24"/>
              </w:rPr>
              <w:t> </w:t>
            </w:r>
            <w:r w:rsidR="00147A67" w:rsidRPr="007C21B6">
              <w:rPr>
                <w:rFonts w:ascii="Calibri" w:hAnsi="Calibri"/>
                <w:b/>
                <w:bCs/>
                <w:color w:val="1C283D"/>
              </w:rPr>
              <w:t> a)       FİRMA İLE İLGİLİ BİLGİLER:</w:t>
            </w:r>
          </w:p>
          <w:p w:rsidR="00147A67" w:rsidRPr="007C21B6" w:rsidRDefault="00147A67" w:rsidP="00147A67">
            <w:pPr>
              <w:spacing w:line="240" w:lineRule="atLeast"/>
              <w:ind w:left="708"/>
              <w:jc w:val="both"/>
              <w:rPr>
                <w:color w:val="1C283D"/>
                <w:sz w:val="24"/>
                <w:szCs w:val="24"/>
              </w:rPr>
            </w:pPr>
            <w:r w:rsidRPr="007C21B6">
              <w:rPr>
                <w:rFonts w:ascii="Calibri" w:hAnsi="Calibri"/>
                <w:color w:val="1C283D"/>
              </w:rPr>
              <w:t xml:space="preserve">Firma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Adı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>              :</w:t>
            </w:r>
          </w:p>
          <w:p w:rsidR="00147A67" w:rsidRPr="007C21B6" w:rsidRDefault="00147A67" w:rsidP="00147A67">
            <w:pPr>
              <w:spacing w:line="240" w:lineRule="atLeast"/>
              <w:ind w:left="708"/>
              <w:jc w:val="both"/>
              <w:rPr>
                <w:color w:val="1C283D"/>
                <w:sz w:val="24"/>
                <w:szCs w:val="24"/>
              </w:rPr>
            </w:pPr>
            <w:r w:rsidRPr="007C21B6">
              <w:rPr>
                <w:rFonts w:ascii="Calibri" w:hAnsi="Calibri"/>
                <w:color w:val="1C283D"/>
              </w:rPr>
              <w:t xml:space="preserve">Firma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Kodu</w:t>
            </w:r>
            <w:proofErr w:type="spellEnd"/>
            <w:r w:rsidRPr="007C21B6">
              <w:rPr>
                <w:rFonts w:ascii="Calibri" w:hAnsi="Calibri"/>
                <w:color w:val="1C283D"/>
              </w:rPr>
              <w:t>           :</w:t>
            </w:r>
          </w:p>
          <w:p w:rsidR="00147A67" w:rsidRPr="007C21B6" w:rsidRDefault="00147A67" w:rsidP="00147A67">
            <w:pPr>
              <w:spacing w:line="240" w:lineRule="atLeast"/>
              <w:ind w:left="708"/>
              <w:jc w:val="both"/>
              <w:rPr>
                <w:color w:val="1C283D"/>
                <w:sz w:val="24"/>
                <w:szCs w:val="24"/>
              </w:rPr>
            </w:pPr>
            <w:proofErr w:type="spellStart"/>
            <w:r w:rsidRPr="007C21B6">
              <w:rPr>
                <w:rFonts w:ascii="Calibri" w:hAnsi="Calibri"/>
                <w:color w:val="1C283D"/>
              </w:rPr>
              <w:t>Adres</w:t>
            </w:r>
            <w:proofErr w:type="spellEnd"/>
            <w:r w:rsidRPr="007C21B6">
              <w:rPr>
                <w:rFonts w:ascii="Calibri" w:hAnsi="Calibri"/>
                <w:color w:val="1C283D"/>
              </w:rPr>
              <w:t>                    :</w:t>
            </w:r>
          </w:p>
          <w:p w:rsidR="00147A67" w:rsidRPr="007C21B6" w:rsidRDefault="00147A67" w:rsidP="00147A67">
            <w:pPr>
              <w:spacing w:line="240" w:lineRule="atLeast"/>
              <w:ind w:left="708"/>
              <w:jc w:val="both"/>
              <w:rPr>
                <w:color w:val="1C283D"/>
                <w:sz w:val="24"/>
                <w:szCs w:val="24"/>
              </w:rPr>
            </w:pPr>
            <w:proofErr w:type="spellStart"/>
            <w:r w:rsidRPr="007C21B6">
              <w:rPr>
                <w:rFonts w:ascii="Calibri" w:hAnsi="Calibri"/>
                <w:color w:val="1C283D"/>
              </w:rPr>
              <w:t>Telefon</w:t>
            </w:r>
            <w:proofErr w:type="spellEnd"/>
            <w:r w:rsidRPr="007C21B6">
              <w:rPr>
                <w:rFonts w:ascii="Calibri" w:hAnsi="Calibri"/>
                <w:color w:val="1C283D"/>
              </w:rPr>
              <w:t>                  :</w:t>
            </w:r>
          </w:p>
          <w:p w:rsidR="00147A67" w:rsidRPr="007C21B6" w:rsidRDefault="00147A67" w:rsidP="00147A67">
            <w:pPr>
              <w:spacing w:line="240" w:lineRule="atLeast"/>
              <w:ind w:left="708"/>
              <w:jc w:val="both"/>
              <w:rPr>
                <w:color w:val="1C283D"/>
                <w:sz w:val="24"/>
                <w:szCs w:val="24"/>
              </w:rPr>
            </w:pPr>
            <w:proofErr w:type="spellStart"/>
            <w:r w:rsidRPr="007C21B6">
              <w:rPr>
                <w:rFonts w:ascii="Calibri" w:hAnsi="Calibri"/>
                <w:color w:val="1C283D"/>
              </w:rPr>
              <w:t>Faks</w:t>
            </w:r>
            <w:proofErr w:type="spellEnd"/>
            <w:r w:rsidRPr="007C21B6">
              <w:rPr>
                <w:rFonts w:ascii="Calibri" w:hAnsi="Calibri"/>
                <w:color w:val="1C283D"/>
              </w:rPr>
              <w:t>                       :</w:t>
            </w:r>
          </w:p>
          <w:p w:rsidR="00147A67" w:rsidRPr="007C21B6" w:rsidRDefault="00147A67" w:rsidP="00147A67">
            <w:pPr>
              <w:spacing w:line="240" w:lineRule="atLeast"/>
              <w:ind w:left="708"/>
              <w:jc w:val="both"/>
              <w:rPr>
                <w:color w:val="1C283D"/>
                <w:sz w:val="24"/>
                <w:szCs w:val="24"/>
              </w:rPr>
            </w:pPr>
            <w:r w:rsidRPr="007C21B6">
              <w:rPr>
                <w:rFonts w:ascii="Calibri" w:hAnsi="Calibri"/>
                <w:color w:val="1C283D"/>
              </w:rPr>
              <w:t>E-mail                     :</w:t>
            </w:r>
          </w:p>
          <w:p w:rsidR="00147A67" w:rsidRPr="007C21B6" w:rsidRDefault="00147A67" w:rsidP="00147A67">
            <w:pPr>
              <w:spacing w:line="240" w:lineRule="atLeast"/>
              <w:ind w:left="360"/>
              <w:jc w:val="both"/>
              <w:rPr>
                <w:color w:val="1C283D"/>
                <w:sz w:val="24"/>
                <w:szCs w:val="24"/>
              </w:rPr>
            </w:pPr>
            <w:r w:rsidRPr="007C21B6">
              <w:rPr>
                <w:rFonts w:ascii="Calibri" w:hAnsi="Calibri"/>
                <w:color w:val="1C283D"/>
              </w:rPr>
              <w:t> </w:t>
            </w:r>
          </w:p>
          <w:p w:rsidR="00147A67" w:rsidRPr="007C21B6" w:rsidRDefault="00147A67" w:rsidP="00147A67">
            <w:pPr>
              <w:spacing w:line="240" w:lineRule="atLeast"/>
              <w:ind w:left="720" w:hanging="360"/>
              <w:jc w:val="both"/>
              <w:rPr>
                <w:color w:val="1C283D"/>
                <w:sz w:val="24"/>
                <w:szCs w:val="24"/>
              </w:rPr>
            </w:pPr>
            <w:proofErr w:type="gramStart"/>
            <w:r w:rsidRPr="007C21B6">
              <w:rPr>
                <w:rFonts w:ascii="Calibri" w:hAnsi="Calibri"/>
                <w:b/>
                <w:bCs/>
                <w:color w:val="1C283D"/>
              </w:rPr>
              <w:t>b</w:t>
            </w:r>
            <w:proofErr w:type="gramEnd"/>
            <w:r w:rsidRPr="007C21B6">
              <w:rPr>
                <w:rFonts w:ascii="Calibri" w:hAnsi="Calibri"/>
                <w:b/>
                <w:bCs/>
                <w:color w:val="1C283D"/>
              </w:rPr>
              <w:t>)       İÇ PİYASAYA SÜRÜLEN MİKTAR (</w:t>
            </w:r>
            <w:proofErr w:type="spellStart"/>
            <w:r w:rsidRPr="007C21B6">
              <w:rPr>
                <w:rFonts w:ascii="Calibri" w:hAnsi="Calibri"/>
                <w:b/>
                <w:bCs/>
                <w:color w:val="1C283D"/>
              </w:rPr>
              <w:t>Bir</w:t>
            </w:r>
            <w:proofErr w:type="spellEnd"/>
            <w:r w:rsidRPr="007C21B6">
              <w:rPr>
                <w:rFonts w:ascii="Calibri" w:hAnsi="Calibri"/>
                <w:b/>
                <w:bCs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b/>
                <w:bCs/>
                <w:color w:val="1C283D"/>
              </w:rPr>
              <w:t>önceki</w:t>
            </w:r>
            <w:proofErr w:type="spellEnd"/>
            <w:r w:rsidRPr="007C21B6">
              <w:rPr>
                <w:rFonts w:ascii="Calibri" w:hAnsi="Calibri"/>
                <w:b/>
                <w:bCs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b/>
                <w:bCs/>
                <w:color w:val="1C283D"/>
              </w:rPr>
              <w:t>yıla</w:t>
            </w:r>
            <w:proofErr w:type="spellEnd"/>
            <w:r w:rsidRPr="007C21B6">
              <w:rPr>
                <w:rFonts w:ascii="Calibri" w:hAnsi="Calibri"/>
                <w:b/>
                <w:bCs/>
                <w:color w:val="1C283D"/>
              </w:rPr>
              <w:t xml:space="preserve"> ait net </w:t>
            </w:r>
            <w:proofErr w:type="spellStart"/>
            <w:r w:rsidRPr="007C21B6">
              <w:rPr>
                <w:rFonts w:ascii="Calibri" w:hAnsi="Calibri"/>
                <w:b/>
                <w:bCs/>
                <w:color w:val="1C283D"/>
              </w:rPr>
              <w:t>satış</w:t>
            </w:r>
            <w:proofErr w:type="spellEnd"/>
            <w:r w:rsidRPr="007C21B6">
              <w:rPr>
                <w:rFonts w:ascii="Calibri" w:hAnsi="Calibri"/>
                <w:b/>
                <w:bCs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b/>
                <w:bCs/>
                <w:color w:val="1C283D"/>
              </w:rPr>
              <w:t>rakamları</w:t>
            </w:r>
            <w:proofErr w:type="spellEnd"/>
            <w:r w:rsidRPr="007C21B6">
              <w:rPr>
                <w:rFonts w:ascii="Calibri" w:hAnsi="Calibri"/>
                <w:b/>
                <w:bCs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b/>
                <w:bCs/>
                <w:color w:val="1C283D"/>
              </w:rPr>
              <w:t>dikkate</w:t>
            </w:r>
            <w:proofErr w:type="spellEnd"/>
            <w:r w:rsidRPr="007C21B6">
              <w:rPr>
                <w:rFonts w:ascii="Calibri" w:hAnsi="Calibri"/>
                <w:b/>
                <w:bCs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b/>
                <w:bCs/>
                <w:color w:val="1C283D"/>
              </w:rPr>
              <w:t>alınacaktır</w:t>
            </w:r>
            <w:proofErr w:type="spellEnd"/>
            <w:r w:rsidRPr="007C21B6">
              <w:rPr>
                <w:rFonts w:ascii="Calibri" w:hAnsi="Calibri"/>
                <w:b/>
                <w:bCs/>
                <w:color w:val="1C283D"/>
              </w:rPr>
              <w:t>.)</w:t>
            </w:r>
          </w:p>
          <w:tbl>
            <w:tblPr>
              <w:tblW w:w="547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0"/>
              <w:gridCol w:w="2520"/>
            </w:tblGrid>
            <w:tr w:rsidR="00147A67" w:rsidRPr="007C21B6" w:rsidTr="00CF5A2A">
              <w:trPr>
                <w:cantSplit/>
                <w:trHeight w:val="749"/>
                <w:jc w:val="center"/>
              </w:trPr>
              <w:tc>
                <w:tcPr>
                  <w:tcW w:w="29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47A67" w:rsidRPr="007C21B6" w:rsidRDefault="00147A67" w:rsidP="00CF5A2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7C21B6">
                    <w:rPr>
                      <w:rFonts w:ascii="Calibri" w:hAnsi="Calibri"/>
                      <w:b/>
                      <w:bCs/>
                    </w:rPr>
                    <w:t> </w:t>
                  </w:r>
                </w:p>
                <w:p w:rsidR="00147A67" w:rsidRPr="007C21B6" w:rsidRDefault="00147A67" w:rsidP="00CF5A2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7C21B6">
                    <w:rPr>
                      <w:rFonts w:ascii="Calibri" w:hAnsi="Calibri"/>
                      <w:b/>
                      <w:bCs/>
                    </w:rPr>
                    <w:t>LASTİK CİNSİ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47A67" w:rsidRPr="007C21B6" w:rsidRDefault="00147A67" w:rsidP="00CF5A2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7C21B6">
                    <w:rPr>
                      <w:rFonts w:ascii="Calibri" w:hAnsi="Calibri"/>
                      <w:b/>
                      <w:bCs/>
                    </w:rPr>
                    <w:t>İÇ PİYASAYA SÜRÜLEN* MİKTAR</w:t>
                  </w:r>
                </w:p>
                <w:p w:rsidR="00147A67" w:rsidRPr="007C21B6" w:rsidRDefault="00147A67" w:rsidP="00CF5A2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7C21B6">
                    <w:rPr>
                      <w:rFonts w:ascii="Calibri" w:hAnsi="Calibri"/>
                    </w:rPr>
                    <w:t>(TON/YIL)</w:t>
                  </w:r>
                </w:p>
              </w:tc>
            </w:tr>
            <w:tr w:rsidR="00147A67" w:rsidRPr="007C21B6" w:rsidTr="00CF5A2A">
              <w:trPr>
                <w:jc w:val="center"/>
              </w:trPr>
              <w:tc>
                <w:tcPr>
                  <w:tcW w:w="29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47A67" w:rsidRPr="007C21B6" w:rsidRDefault="00147A67" w:rsidP="00CF5A2A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7C21B6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47A67" w:rsidRPr="007C21B6" w:rsidRDefault="00147A67" w:rsidP="00CF5A2A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7C21B6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147A67" w:rsidRPr="007C21B6" w:rsidTr="00CF5A2A">
              <w:trPr>
                <w:jc w:val="center"/>
              </w:trPr>
              <w:tc>
                <w:tcPr>
                  <w:tcW w:w="29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47A67" w:rsidRPr="007C21B6" w:rsidRDefault="00147A67" w:rsidP="00CF5A2A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7C21B6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47A67" w:rsidRPr="007C21B6" w:rsidRDefault="00147A67" w:rsidP="00CF5A2A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7C21B6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147A67" w:rsidRPr="007C21B6" w:rsidTr="00CF5A2A">
              <w:trPr>
                <w:jc w:val="center"/>
              </w:trPr>
              <w:tc>
                <w:tcPr>
                  <w:tcW w:w="29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47A67" w:rsidRPr="007C21B6" w:rsidRDefault="00147A67" w:rsidP="00CF5A2A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7C21B6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47A67" w:rsidRPr="007C21B6" w:rsidRDefault="00147A67" w:rsidP="00CF5A2A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7C21B6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147A67" w:rsidRPr="007C21B6" w:rsidTr="00CF5A2A">
              <w:trPr>
                <w:jc w:val="center"/>
              </w:trPr>
              <w:tc>
                <w:tcPr>
                  <w:tcW w:w="29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47A67" w:rsidRPr="007C21B6" w:rsidRDefault="00147A67" w:rsidP="00CF5A2A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7C21B6">
                    <w:rPr>
                      <w:rFonts w:ascii="Calibri" w:hAnsi="Calibri"/>
                      <w:b/>
                      <w:bCs/>
                    </w:rPr>
                    <w:t>TOPLAM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47A67" w:rsidRPr="007C21B6" w:rsidRDefault="00147A67" w:rsidP="00CF5A2A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7C21B6">
                    <w:rPr>
                      <w:rFonts w:ascii="Calibri" w:hAnsi="Calibri"/>
                    </w:rPr>
                    <w:t> </w:t>
                  </w:r>
                </w:p>
              </w:tc>
            </w:tr>
          </w:tbl>
          <w:p w:rsidR="00147A67" w:rsidRPr="007C21B6" w:rsidRDefault="00147A67" w:rsidP="00147A67">
            <w:pPr>
              <w:spacing w:line="240" w:lineRule="atLeast"/>
              <w:jc w:val="center"/>
              <w:rPr>
                <w:color w:val="1C283D"/>
                <w:sz w:val="24"/>
                <w:szCs w:val="24"/>
              </w:rPr>
            </w:pPr>
            <w:r w:rsidRPr="007C21B6">
              <w:rPr>
                <w:rFonts w:ascii="Calibri" w:hAnsi="Calibri"/>
                <w:b/>
                <w:bCs/>
                <w:color w:val="1C283D"/>
              </w:rPr>
              <w:t> </w:t>
            </w:r>
          </w:p>
          <w:p w:rsidR="00147A67" w:rsidRPr="007C21B6" w:rsidRDefault="00147A67" w:rsidP="00147A67">
            <w:pPr>
              <w:spacing w:line="240" w:lineRule="atLeast"/>
              <w:jc w:val="both"/>
              <w:rPr>
                <w:color w:val="1C283D"/>
                <w:sz w:val="24"/>
                <w:szCs w:val="24"/>
              </w:rPr>
            </w:pPr>
            <w:r w:rsidRPr="007C21B6">
              <w:rPr>
                <w:rFonts w:ascii="Calibri" w:hAnsi="Calibri"/>
                <w:b/>
                <w:bCs/>
                <w:color w:val="1C283D"/>
              </w:rPr>
              <w:t xml:space="preserve">* </w:t>
            </w:r>
            <w:proofErr w:type="spellStart"/>
            <w:r w:rsidRPr="007C21B6">
              <w:rPr>
                <w:rFonts w:ascii="Calibri" w:hAnsi="Calibri"/>
                <w:b/>
                <w:bCs/>
                <w:color w:val="1C283D"/>
              </w:rPr>
              <w:t>İç</w:t>
            </w:r>
            <w:proofErr w:type="spellEnd"/>
            <w:r w:rsidRPr="007C21B6">
              <w:rPr>
                <w:rFonts w:ascii="Calibri" w:hAnsi="Calibri"/>
                <w:b/>
                <w:bCs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b/>
                <w:bCs/>
                <w:color w:val="1C283D"/>
              </w:rPr>
              <w:t>Piyasaya</w:t>
            </w:r>
            <w:proofErr w:type="spellEnd"/>
            <w:r w:rsidRPr="007C21B6">
              <w:rPr>
                <w:rFonts w:ascii="Calibri" w:hAnsi="Calibri"/>
                <w:b/>
                <w:bCs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b/>
                <w:bCs/>
                <w:color w:val="1C283D"/>
              </w:rPr>
              <w:t>Sürülen</w:t>
            </w:r>
            <w:proofErr w:type="spellEnd"/>
            <w:r w:rsidRPr="007C21B6">
              <w:rPr>
                <w:rFonts w:ascii="Calibri" w:hAnsi="Calibri"/>
                <w:b/>
                <w:bCs/>
                <w:color w:val="1C283D"/>
              </w:rPr>
              <w:t>:</w:t>
            </w:r>
            <w:r w:rsidRPr="007C21B6">
              <w:rPr>
                <w:rFonts w:ascii="Calibri" w:hAnsi="Calibri"/>
                <w:color w:val="1C283D"/>
              </w:rPr>
              <w:t> 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Türkiye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yenileme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pazarı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için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Türkiye’de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üretilen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ve</w:t>
            </w:r>
            <w:proofErr w:type="spellEnd"/>
            <w:r w:rsidRPr="007C21B6">
              <w:rPr>
                <w:rFonts w:ascii="Calibri" w:hAnsi="Calibri"/>
                <w:color w:val="1C283D"/>
              </w:rPr>
              <w:t>/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veya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lastik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üreticileri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tarafından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ithal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edilen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lastiklerdir</w:t>
            </w:r>
            <w:proofErr w:type="spellEnd"/>
            <w:r w:rsidRPr="007C21B6">
              <w:rPr>
                <w:rFonts w:ascii="Calibri" w:hAnsi="Calibri"/>
                <w:color w:val="1C283D"/>
              </w:rPr>
              <w:t>.</w:t>
            </w:r>
          </w:p>
          <w:p w:rsidR="00147A67" w:rsidRPr="007C21B6" w:rsidRDefault="00147A67" w:rsidP="00147A67">
            <w:pPr>
              <w:spacing w:line="240" w:lineRule="atLeast"/>
              <w:ind w:left="360"/>
              <w:jc w:val="both"/>
              <w:rPr>
                <w:color w:val="1C283D"/>
                <w:sz w:val="24"/>
                <w:szCs w:val="24"/>
              </w:rPr>
            </w:pPr>
            <w:r w:rsidRPr="007C21B6">
              <w:rPr>
                <w:rFonts w:ascii="Calibri" w:hAnsi="Calibri"/>
                <w:b/>
                <w:bCs/>
                <w:color w:val="1C283D"/>
              </w:rPr>
              <w:t>c)  ÖMRÜNÜ TAMAMLAMIŞ LASTİKLERİN GERİ KAZANILMASI İLE İLGİLİ BİLGİLER</w:t>
            </w:r>
          </w:p>
          <w:p w:rsidR="00147A67" w:rsidRPr="007C21B6" w:rsidRDefault="00147A67" w:rsidP="00147A67">
            <w:pPr>
              <w:spacing w:line="240" w:lineRule="atLeast"/>
              <w:ind w:left="1080"/>
              <w:jc w:val="both"/>
              <w:rPr>
                <w:color w:val="1C283D"/>
                <w:sz w:val="24"/>
                <w:szCs w:val="24"/>
              </w:rPr>
            </w:pPr>
            <w:r w:rsidRPr="007C21B6">
              <w:rPr>
                <w:rFonts w:ascii="Calibri" w:hAnsi="Calibri"/>
                <w:color w:val="1C283D"/>
              </w:rPr>
              <w:t xml:space="preserve">1)  Bu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Yönetmeliğe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göre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ömrünü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tamamlamış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lastiklerin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taşınması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,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geri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kazanılması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ve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bertarafı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amacıyla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yaptığınız</w:t>
            </w:r>
            <w:proofErr w:type="spellEnd"/>
            <w:r w:rsidRPr="007C21B6">
              <w:rPr>
                <w:rFonts w:ascii="Calibri" w:hAnsi="Calibri"/>
                <w:color w:val="1C283D"/>
              </w:rPr>
              <w:t>/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yapacağınız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plan,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proje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ve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organizasyonlar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nelerdir</w:t>
            </w:r>
            <w:proofErr w:type="spellEnd"/>
            <w:r w:rsidRPr="007C21B6">
              <w:rPr>
                <w:rFonts w:ascii="Calibri" w:hAnsi="Calibri"/>
                <w:color w:val="1C283D"/>
              </w:rPr>
              <w:t>.</w:t>
            </w:r>
          </w:p>
          <w:p w:rsidR="00147A67" w:rsidRPr="007C21B6" w:rsidRDefault="00147A67" w:rsidP="00147A67">
            <w:pPr>
              <w:spacing w:line="240" w:lineRule="atLeast"/>
              <w:ind w:left="1440" w:hanging="360"/>
              <w:jc w:val="both"/>
              <w:rPr>
                <w:color w:val="1C283D"/>
                <w:sz w:val="24"/>
                <w:szCs w:val="24"/>
              </w:rPr>
            </w:pPr>
            <w:r w:rsidRPr="007C21B6">
              <w:rPr>
                <w:rFonts w:ascii="Calibri" w:hAnsi="Calibri"/>
                <w:color w:val="1C283D"/>
              </w:rPr>
              <w:t>2)  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Ömrünü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tamamlamış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lastiklerin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geçici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depolanması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,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taşınması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,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geri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kazanılması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ve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bertarafı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amacıyla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anlaşma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yaptığınız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işletmeler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mevcut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ise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,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isim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ve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adreslerini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belirtiniz</w:t>
            </w:r>
            <w:proofErr w:type="spellEnd"/>
            <w:r w:rsidRPr="007C21B6">
              <w:rPr>
                <w:rFonts w:ascii="Calibri" w:hAnsi="Calibri"/>
                <w:color w:val="1C283D"/>
              </w:rPr>
              <w:t>.</w:t>
            </w:r>
          </w:p>
          <w:p w:rsidR="00147A67" w:rsidRPr="007C21B6" w:rsidRDefault="00147A67" w:rsidP="00147A67">
            <w:pPr>
              <w:spacing w:line="240" w:lineRule="atLeast"/>
              <w:ind w:left="1440" w:hanging="360"/>
              <w:jc w:val="both"/>
              <w:rPr>
                <w:color w:val="1C283D"/>
                <w:sz w:val="24"/>
                <w:szCs w:val="24"/>
              </w:rPr>
            </w:pPr>
            <w:r w:rsidRPr="007C21B6">
              <w:rPr>
                <w:rFonts w:ascii="Calibri" w:hAnsi="Calibri"/>
                <w:color w:val="1C283D"/>
              </w:rPr>
              <w:t xml:space="preserve">3)      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Üretim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esnasında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ortaya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çıkan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ıskata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lastik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miktarını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ton/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yıl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olarak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belirtiniz</w:t>
            </w:r>
            <w:proofErr w:type="spellEnd"/>
            <w:r w:rsidRPr="007C21B6">
              <w:rPr>
                <w:rFonts w:ascii="Calibri" w:hAnsi="Calibri"/>
                <w:color w:val="1C283D"/>
              </w:rPr>
              <w:t>.</w:t>
            </w:r>
          </w:p>
          <w:p w:rsidR="00147A67" w:rsidRPr="007C21B6" w:rsidRDefault="00147A67" w:rsidP="00147A67">
            <w:pPr>
              <w:spacing w:line="240" w:lineRule="atLeast"/>
              <w:jc w:val="both"/>
              <w:rPr>
                <w:color w:val="1C283D"/>
                <w:sz w:val="24"/>
                <w:szCs w:val="24"/>
              </w:rPr>
            </w:pPr>
            <w:r w:rsidRPr="007C21B6">
              <w:rPr>
                <w:rFonts w:ascii="Calibri" w:hAnsi="Calibri"/>
                <w:color w:val="1C283D"/>
              </w:rPr>
              <w:t xml:space="preserve">               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Formda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verilen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bilgilerin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doğruluğunu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kabul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ederek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,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bu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bilgilerin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yanlışlığının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tespit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edilmesi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halinde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, 2872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sayılı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Çevre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Kanununun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26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ncı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maddesine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göre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gerçeğe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aykırı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belge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düzenleyenlere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verilecek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cezaların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bilgim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dahilinde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olduğunu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belirtir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;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bu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Yönetmeliğin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17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nci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ve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18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inci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maddeleri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uyarınca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yapmış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olduğumuz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kota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uygulaması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izin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başvurumuzun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kabul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edilmesi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hususunda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gereğini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arz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ederim</w:t>
            </w:r>
            <w:proofErr w:type="spellEnd"/>
            <w:r w:rsidRPr="007C21B6">
              <w:rPr>
                <w:rFonts w:ascii="Calibri" w:hAnsi="Calibri"/>
                <w:color w:val="1C283D"/>
              </w:rPr>
              <w:t>.</w:t>
            </w:r>
          </w:p>
          <w:p w:rsidR="00147A67" w:rsidRPr="007C21B6" w:rsidRDefault="00147A67" w:rsidP="00147A67">
            <w:pPr>
              <w:spacing w:line="240" w:lineRule="atLeast"/>
              <w:jc w:val="both"/>
              <w:rPr>
                <w:color w:val="1C283D"/>
                <w:sz w:val="24"/>
                <w:szCs w:val="24"/>
              </w:rPr>
            </w:pPr>
            <w:r w:rsidRPr="007C21B6">
              <w:rPr>
                <w:rFonts w:ascii="Calibri" w:hAnsi="Calibri"/>
                <w:color w:val="1C283D"/>
              </w:rPr>
              <w:t>  </w:t>
            </w:r>
          </w:p>
          <w:p w:rsidR="00147A67" w:rsidRPr="007C21B6" w:rsidRDefault="00147A67" w:rsidP="00147A67">
            <w:pPr>
              <w:spacing w:line="240" w:lineRule="atLeast"/>
              <w:jc w:val="both"/>
              <w:rPr>
                <w:color w:val="1C283D"/>
                <w:sz w:val="24"/>
                <w:szCs w:val="24"/>
              </w:rPr>
            </w:pPr>
            <w:r w:rsidRPr="007C21B6">
              <w:rPr>
                <w:rFonts w:ascii="Calibri" w:hAnsi="Calibri"/>
                <w:color w:val="1C283D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Firmayı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Temsilen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Yetkililerin</w:t>
            </w:r>
            <w:proofErr w:type="spellEnd"/>
          </w:p>
          <w:p w:rsidR="00147A67" w:rsidRPr="007C21B6" w:rsidRDefault="00147A67" w:rsidP="00147A67">
            <w:pPr>
              <w:spacing w:line="240" w:lineRule="atLeast"/>
              <w:jc w:val="both"/>
              <w:rPr>
                <w:color w:val="1C283D"/>
                <w:sz w:val="24"/>
                <w:szCs w:val="24"/>
              </w:rPr>
            </w:pPr>
            <w:r w:rsidRPr="007C21B6">
              <w:rPr>
                <w:rFonts w:ascii="Calibri" w:hAnsi="Calibri"/>
                <w:color w:val="1C283D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Adı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,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Soyadı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,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Unvanı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ve</w:t>
            </w:r>
            <w:proofErr w:type="spellEnd"/>
            <w:r w:rsidRPr="007C21B6">
              <w:rPr>
                <w:rFonts w:ascii="Calibri" w:hAnsi="Calibri"/>
                <w:color w:val="1C283D"/>
              </w:rPr>
              <w:t xml:space="preserve"> </w:t>
            </w:r>
            <w:proofErr w:type="spellStart"/>
            <w:r w:rsidRPr="007C21B6">
              <w:rPr>
                <w:rFonts w:ascii="Calibri" w:hAnsi="Calibri"/>
                <w:color w:val="1C283D"/>
              </w:rPr>
              <w:t>İmzası</w:t>
            </w:r>
            <w:proofErr w:type="spellEnd"/>
          </w:p>
          <w:p w:rsidR="00383F66" w:rsidRDefault="00147A67" w:rsidP="00147A67">
            <w:pPr>
              <w:spacing w:line="240" w:lineRule="atLeast"/>
              <w:jc w:val="both"/>
              <w:rPr>
                <w:color w:val="1C283D"/>
                <w:sz w:val="24"/>
                <w:szCs w:val="24"/>
              </w:rPr>
            </w:pPr>
            <w:r w:rsidRPr="007C21B6">
              <w:rPr>
                <w:rFonts w:ascii="Calibri" w:hAnsi="Calibri"/>
                <w:color w:val="1C283D"/>
              </w:rPr>
              <w:t> </w:t>
            </w:r>
            <w:r w:rsidRPr="007C21B6">
              <w:rPr>
                <w:rFonts w:ascii="Calibri" w:hAnsi="Calibri"/>
                <w:b/>
                <w:bCs/>
                <w:color w:val="1C283D"/>
              </w:rPr>
              <w:t> </w:t>
            </w:r>
            <w:r w:rsidR="00383F66" w:rsidRPr="00BA14FB">
              <w:rPr>
                <w:color w:val="1C283D"/>
                <w:sz w:val="24"/>
                <w:szCs w:val="24"/>
              </w:rPr>
              <w:t>                                                                              </w:t>
            </w:r>
            <w:r w:rsidR="00383F66">
              <w:rPr>
                <w:color w:val="1C283D"/>
                <w:sz w:val="24"/>
                <w:szCs w:val="24"/>
              </w:rPr>
              <w:t>                              </w:t>
            </w:r>
          </w:p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</w:tc>
      </w:tr>
    </w:tbl>
    <w:p w:rsidR="00DD0242" w:rsidRDefault="00DD0242">
      <w:r>
        <w:t xml:space="preserve"> </w:t>
      </w:r>
    </w:p>
    <w:p w:rsidR="003D2F3A" w:rsidRDefault="003D2F3A" w:rsidP="003D2F3A">
      <w:pPr>
        <w:jc w:val="center"/>
        <w:rPr>
          <w:b/>
        </w:rPr>
      </w:pPr>
    </w:p>
    <w:p w:rsidR="003D2F3A" w:rsidRDefault="003D2F3A" w:rsidP="003D2F3A">
      <w:pPr>
        <w:jc w:val="center"/>
        <w:rPr>
          <w:b/>
        </w:rPr>
      </w:pPr>
    </w:p>
    <w:p w:rsidR="003D2F3A" w:rsidRDefault="003D2F3A" w:rsidP="003D2F3A">
      <w:pPr>
        <w:jc w:val="center"/>
        <w:rPr>
          <w:b/>
        </w:rPr>
      </w:pPr>
    </w:p>
    <w:p w:rsidR="003D2F3A" w:rsidRDefault="003D2F3A" w:rsidP="003D2F3A">
      <w:pPr>
        <w:jc w:val="center"/>
        <w:rPr>
          <w:b/>
        </w:rPr>
      </w:pPr>
    </w:p>
    <w:p w:rsidR="003D2F3A" w:rsidRDefault="003D2F3A" w:rsidP="003D2F3A">
      <w:pPr>
        <w:jc w:val="center"/>
        <w:rPr>
          <w:b/>
        </w:rPr>
      </w:pPr>
    </w:p>
    <w:p w:rsidR="003D2F3A" w:rsidRDefault="003D2F3A" w:rsidP="003D2F3A">
      <w:pPr>
        <w:jc w:val="center"/>
        <w:rPr>
          <w:b/>
        </w:rPr>
      </w:pPr>
    </w:p>
    <w:p w:rsidR="003D2F3A" w:rsidRDefault="003D2F3A" w:rsidP="003D2F3A">
      <w:pPr>
        <w:jc w:val="center"/>
        <w:rPr>
          <w:b/>
        </w:rPr>
      </w:pPr>
    </w:p>
    <w:p w:rsidR="003D2F3A" w:rsidRDefault="003D2F3A" w:rsidP="003D2F3A">
      <w:pPr>
        <w:jc w:val="center"/>
        <w:rPr>
          <w:b/>
        </w:rPr>
      </w:pPr>
    </w:p>
    <w:p w:rsidR="003D2F3A" w:rsidRDefault="003D2F3A" w:rsidP="003D2F3A">
      <w:pPr>
        <w:jc w:val="center"/>
        <w:rPr>
          <w:b/>
        </w:rPr>
      </w:pPr>
    </w:p>
    <w:p w:rsidR="003D2F3A" w:rsidRDefault="003D2F3A" w:rsidP="003D2F3A">
      <w:pPr>
        <w:jc w:val="center"/>
        <w:rPr>
          <w:b/>
        </w:rPr>
      </w:pPr>
    </w:p>
    <w:p w:rsidR="003D2F3A" w:rsidRDefault="003D2F3A" w:rsidP="003D2F3A">
      <w:pPr>
        <w:jc w:val="center"/>
        <w:rPr>
          <w:b/>
        </w:rPr>
      </w:pPr>
    </w:p>
    <w:p w:rsidR="003D2F3A" w:rsidRDefault="003D2F3A" w:rsidP="003D2F3A">
      <w:pPr>
        <w:jc w:val="center"/>
        <w:rPr>
          <w:b/>
        </w:rPr>
      </w:pPr>
    </w:p>
    <w:p w:rsidR="003D2F3A" w:rsidRDefault="003D2F3A" w:rsidP="003D2F3A">
      <w:pPr>
        <w:jc w:val="center"/>
        <w:rPr>
          <w:b/>
        </w:rPr>
      </w:pPr>
      <w:proofErr w:type="spellStart"/>
      <w:r w:rsidRPr="00EB272C">
        <w:rPr>
          <w:b/>
        </w:rPr>
        <w:t>Belge</w:t>
      </w:r>
      <w:proofErr w:type="spellEnd"/>
      <w:r w:rsidRPr="00EB272C">
        <w:rPr>
          <w:b/>
        </w:rPr>
        <w:t xml:space="preserve"> </w:t>
      </w:r>
      <w:proofErr w:type="spellStart"/>
      <w:r w:rsidRPr="00EB272C">
        <w:rPr>
          <w:b/>
        </w:rPr>
        <w:t>Geçmişi</w:t>
      </w:r>
      <w:proofErr w:type="spellEnd"/>
    </w:p>
    <w:p w:rsidR="003D2F3A" w:rsidRDefault="003D2F3A" w:rsidP="003D2F3A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D2F3A" w:rsidTr="00A20015">
        <w:tc>
          <w:tcPr>
            <w:tcW w:w="3070" w:type="dxa"/>
          </w:tcPr>
          <w:p w:rsidR="003D2F3A" w:rsidRDefault="003D2F3A" w:rsidP="00A20015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Revizyon</w:t>
            </w:r>
            <w:proofErr w:type="spellEnd"/>
            <w:r w:rsidRPr="00EB272C">
              <w:rPr>
                <w:b/>
              </w:rPr>
              <w:t xml:space="preserve"> No</w:t>
            </w:r>
          </w:p>
          <w:p w:rsidR="003D2F3A" w:rsidRPr="00EB272C" w:rsidRDefault="003D2F3A" w:rsidP="00A20015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3D2F3A" w:rsidRPr="00EB272C" w:rsidRDefault="003D2F3A" w:rsidP="00A20015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Tarih</w:t>
            </w:r>
            <w:proofErr w:type="spellEnd"/>
          </w:p>
        </w:tc>
        <w:tc>
          <w:tcPr>
            <w:tcW w:w="3071" w:type="dxa"/>
          </w:tcPr>
          <w:p w:rsidR="003D2F3A" w:rsidRPr="00EB272C" w:rsidRDefault="003D2F3A" w:rsidP="00A20015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Notlar</w:t>
            </w:r>
            <w:proofErr w:type="spellEnd"/>
            <w:r w:rsidRPr="00EB272C">
              <w:rPr>
                <w:b/>
              </w:rPr>
              <w:t xml:space="preserve"> </w:t>
            </w:r>
          </w:p>
        </w:tc>
      </w:tr>
      <w:tr w:rsidR="003D2F3A" w:rsidTr="00A20015">
        <w:tc>
          <w:tcPr>
            <w:tcW w:w="3070" w:type="dxa"/>
          </w:tcPr>
          <w:p w:rsidR="003D2F3A" w:rsidRDefault="003D2F3A" w:rsidP="00A20015">
            <w:pPr>
              <w:jc w:val="center"/>
              <w:rPr>
                <w:b/>
              </w:rPr>
            </w:pPr>
            <w:r w:rsidRPr="00EB272C">
              <w:rPr>
                <w:b/>
              </w:rPr>
              <w:t>00</w:t>
            </w:r>
          </w:p>
          <w:p w:rsidR="003D2F3A" w:rsidRPr="00EB272C" w:rsidRDefault="003D2F3A" w:rsidP="00A20015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3D2F3A" w:rsidRPr="00EB272C" w:rsidRDefault="003D2F3A" w:rsidP="00A20015">
            <w:pPr>
              <w:jc w:val="center"/>
              <w:rPr>
                <w:b/>
              </w:rPr>
            </w:pPr>
            <w:r w:rsidRPr="00EB272C">
              <w:rPr>
                <w:b/>
              </w:rPr>
              <w:t>19.09.2014</w:t>
            </w:r>
          </w:p>
        </w:tc>
        <w:tc>
          <w:tcPr>
            <w:tcW w:w="3071" w:type="dxa"/>
          </w:tcPr>
          <w:p w:rsidR="003D2F3A" w:rsidRPr="00EB272C" w:rsidRDefault="003D2F3A" w:rsidP="00A20015">
            <w:pPr>
              <w:jc w:val="center"/>
              <w:rPr>
                <w:b/>
              </w:rPr>
            </w:pPr>
            <w:r w:rsidRPr="00EB272C">
              <w:rPr>
                <w:b/>
              </w:rPr>
              <w:t xml:space="preserve">İlk </w:t>
            </w:r>
            <w:proofErr w:type="spellStart"/>
            <w:r w:rsidRPr="00EB272C">
              <w:rPr>
                <w:b/>
              </w:rPr>
              <w:t>Yayın</w:t>
            </w:r>
            <w:proofErr w:type="spellEnd"/>
            <w:r w:rsidRPr="00EB272C">
              <w:rPr>
                <w:b/>
              </w:rPr>
              <w:t xml:space="preserve">  </w:t>
            </w:r>
          </w:p>
        </w:tc>
      </w:tr>
      <w:tr w:rsidR="003D2F3A" w:rsidTr="00A20015">
        <w:tc>
          <w:tcPr>
            <w:tcW w:w="3070" w:type="dxa"/>
          </w:tcPr>
          <w:p w:rsidR="003D2F3A" w:rsidRPr="00EB272C" w:rsidRDefault="003D2F3A" w:rsidP="00A20015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3D2F3A" w:rsidRPr="00EB272C" w:rsidRDefault="003D2F3A" w:rsidP="00A20015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3D2F3A" w:rsidRPr="00EB272C" w:rsidRDefault="003D2F3A" w:rsidP="00A20015">
            <w:pPr>
              <w:jc w:val="center"/>
              <w:rPr>
                <w:b/>
              </w:rPr>
            </w:pPr>
          </w:p>
        </w:tc>
      </w:tr>
    </w:tbl>
    <w:p w:rsidR="00DD0242" w:rsidRDefault="00DD0242"/>
    <w:p w:rsidR="00DD0242" w:rsidRDefault="00DD0242"/>
    <w:tbl>
      <w:tblPr>
        <w:tblpPr w:leftFromText="141" w:rightFromText="141" w:vertAnchor="page" w:horzAnchor="margin" w:tblpY="14026"/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8"/>
        <w:gridCol w:w="4051"/>
      </w:tblGrid>
      <w:tr w:rsidR="00DD0242" w:rsidRPr="002D3986" w:rsidTr="00DD0242">
        <w:trPr>
          <w:cantSplit/>
          <w:trHeight w:val="383"/>
        </w:trPr>
        <w:tc>
          <w:tcPr>
            <w:tcW w:w="5658" w:type="dxa"/>
          </w:tcPr>
          <w:p w:rsidR="00DD0242" w:rsidRPr="002D3986" w:rsidRDefault="00DD0242" w:rsidP="00E852A2">
            <w:pPr>
              <w:pStyle w:val="Altbilgi"/>
              <w:tabs>
                <w:tab w:val="clear" w:pos="4536"/>
                <w:tab w:val="clear" w:pos="9072"/>
                <w:tab w:val="center" w:pos="3119"/>
              </w:tabs>
              <w:ind w:left="142" w:firstLine="567"/>
              <w:jc w:val="center"/>
            </w:pPr>
            <w:r w:rsidRPr="002D3986">
              <w:t>Hazırlayan</w:t>
            </w:r>
          </w:p>
          <w:p w:rsidR="00DD0242" w:rsidRPr="002D3986" w:rsidRDefault="00DD0242" w:rsidP="00610D87">
            <w:pPr>
              <w:pStyle w:val="Altbilgi"/>
              <w:ind w:left="709"/>
            </w:pPr>
            <w:r>
              <w:t xml:space="preserve">              </w:t>
            </w:r>
            <w:r w:rsidR="00E852A2">
              <w:t xml:space="preserve">    </w:t>
            </w:r>
            <w:r>
              <w:t xml:space="preserve">  </w:t>
            </w:r>
            <w:r w:rsidR="00610D87">
              <w:t xml:space="preserve">         </w:t>
            </w:r>
            <w:bookmarkStart w:id="0" w:name="_GoBack"/>
            <w:bookmarkEnd w:id="0"/>
            <w:r w:rsidR="00610D87">
              <w:t>Şube Müdürü</w:t>
            </w:r>
          </w:p>
        </w:tc>
        <w:tc>
          <w:tcPr>
            <w:tcW w:w="4051" w:type="dxa"/>
          </w:tcPr>
          <w:p w:rsidR="00DD0242" w:rsidRPr="007F11EE" w:rsidRDefault="00DD0242" w:rsidP="00DD0242">
            <w:pPr>
              <w:pStyle w:val="Altbilgi"/>
              <w:ind w:left="709"/>
              <w:jc w:val="center"/>
            </w:pPr>
            <w:r w:rsidRPr="007F11EE">
              <w:t>Onaylayan</w:t>
            </w:r>
          </w:p>
          <w:p w:rsidR="00DD0242" w:rsidRPr="002D3986" w:rsidRDefault="00610D87" w:rsidP="00DD0242">
            <w:pPr>
              <w:pStyle w:val="Altbilgi"/>
              <w:ind w:left="709"/>
              <w:jc w:val="center"/>
            </w:pPr>
            <w:r>
              <w:t>Daire Başkanı</w:t>
            </w:r>
          </w:p>
        </w:tc>
      </w:tr>
      <w:tr w:rsidR="00DD0242" w:rsidRPr="002D3986" w:rsidTr="00DD0242">
        <w:trPr>
          <w:cantSplit/>
          <w:trHeight w:val="756"/>
        </w:trPr>
        <w:tc>
          <w:tcPr>
            <w:tcW w:w="5658" w:type="dxa"/>
          </w:tcPr>
          <w:p w:rsidR="00DD0242" w:rsidRPr="002D3986" w:rsidRDefault="00DD0242" w:rsidP="00DD0242">
            <w:pPr>
              <w:pStyle w:val="Altbilgi"/>
              <w:ind w:left="709"/>
              <w:jc w:val="center"/>
            </w:pPr>
          </w:p>
        </w:tc>
        <w:tc>
          <w:tcPr>
            <w:tcW w:w="4051" w:type="dxa"/>
          </w:tcPr>
          <w:p w:rsidR="00DD0242" w:rsidRPr="002D3986" w:rsidRDefault="00DD0242" w:rsidP="00DD0242">
            <w:pPr>
              <w:pStyle w:val="Altbilgi"/>
              <w:ind w:left="709"/>
              <w:jc w:val="center"/>
            </w:pPr>
          </w:p>
        </w:tc>
      </w:tr>
    </w:tbl>
    <w:p w:rsidR="00DD0242" w:rsidRDefault="00DD0242" w:rsidP="00DD0242">
      <w:pPr>
        <w:ind w:right="1275"/>
      </w:pPr>
    </w:p>
    <w:sectPr w:rsidR="00DD0242" w:rsidSect="00C0253F">
      <w:headerReference w:type="default" r:id="rId9"/>
      <w:foot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D2B" w:rsidRDefault="006D5D2B" w:rsidP="00DD0242">
      <w:r>
        <w:separator/>
      </w:r>
    </w:p>
  </w:endnote>
  <w:endnote w:type="continuationSeparator" w:id="0">
    <w:p w:rsidR="006D5D2B" w:rsidRDefault="006D5D2B" w:rsidP="00D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3A" w:rsidRPr="00B92B42" w:rsidRDefault="003D2F3A" w:rsidP="003D2F3A">
    <w:pPr>
      <w:pStyle w:val="Altbilgi"/>
      <w:rPr>
        <w:sz w:val="22"/>
        <w:szCs w:val="22"/>
      </w:rPr>
    </w:pPr>
    <w:r>
      <w:rPr>
        <w:sz w:val="22"/>
        <w:szCs w:val="22"/>
      </w:rPr>
      <w:t>ÇYG-</w:t>
    </w:r>
    <w:r w:rsidRPr="00B92B42">
      <w:rPr>
        <w:sz w:val="22"/>
        <w:szCs w:val="22"/>
      </w:rPr>
      <w:t>FRM-</w:t>
    </w:r>
    <w:r>
      <w:rPr>
        <w:sz w:val="22"/>
        <w:szCs w:val="22"/>
      </w:rPr>
      <w:t>015</w:t>
    </w:r>
    <w:r w:rsidRPr="00B92B42">
      <w:rPr>
        <w:sz w:val="22"/>
        <w:szCs w:val="22"/>
      </w:rPr>
      <w:t xml:space="preserve"> / 00</w:t>
    </w:r>
  </w:p>
  <w:p w:rsidR="003D2F3A" w:rsidRDefault="003D2F3A">
    <w:pPr>
      <w:pStyle w:val="Altbilgi"/>
    </w:pPr>
  </w:p>
  <w:p w:rsidR="00DD0242" w:rsidRDefault="00DD02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D2B" w:rsidRDefault="006D5D2B" w:rsidP="00DD0242">
      <w:r>
        <w:separator/>
      </w:r>
    </w:p>
  </w:footnote>
  <w:footnote w:type="continuationSeparator" w:id="0">
    <w:p w:rsidR="006D5D2B" w:rsidRDefault="006D5D2B" w:rsidP="00DD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3A" w:rsidRDefault="003D2F3A">
    <w:pPr>
      <w:pStyle w:val="stbilgi"/>
    </w:pPr>
  </w:p>
  <w:tbl>
    <w:tblPr>
      <w:tblW w:w="5164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2"/>
      <w:gridCol w:w="7872"/>
    </w:tblGrid>
    <w:tr w:rsidR="003D2F3A" w:rsidRPr="00B15EF5" w:rsidTr="00A20015">
      <w:trPr>
        <w:cantSplit/>
        <w:trHeight w:val="421"/>
      </w:trPr>
      <w:tc>
        <w:tcPr>
          <w:tcW w:w="863" w:type="pct"/>
          <w:vMerge w:val="restart"/>
          <w:vAlign w:val="center"/>
        </w:tcPr>
        <w:p w:rsidR="003D2F3A" w:rsidRPr="00596757" w:rsidRDefault="00D16465" w:rsidP="00A20015">
          <w:pPr>
            <w:pStyle w:val="stbilgi"/>
            <w:jc w:val="center"/>
            <w:rPr>
              <w:b/>
            </w:rPr>
          </w:pPr>
          <w:r w:rsidRPr="00D16465">
            <w:rPr>
              <w:noProof/>
              <w:lang w:val="tr-TR"/>
            </w:rPr>
            <w:drawing>
              <wp:inline distT="0" distB="0" distL="0" distR="0" wp14:anchorId="4E6754EC" wp14:editId="3A402A38">
                <wp:extent cx="691515" cy="469265"/>
                <wp:effectExtent l="0" t="0" r="0" b="6985"/>
                <wp:docPr id="1" name="Resim 1" descr="Açıklama: 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pct"/>
          <w:vMerge w:val="restart"/>
          <w:vAlign w:val="center"/>
        </w:tcPr>
        <w:p w:rsidR="003D2F3A" w:rsidRPr="00442790" w:rsidRDefault="003D2F3A" w:rsidP="00A20015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442790">
            <w:rPr>
              <w:b/>
              <w:bCs/>
              <w:sz w:val="32"/>
              <w:szCs w:val="32"/>
            </w:rPr>
            <w:t>ÇEVRE VE ŞEHİRCİLİK BAKANLIĞI</w:t>
          </w:r>
        </w:p>
        <w:p w:rsidR="003D2F3A" w:rsidRPr="00442790" w:rsidRDefault="003D2F3A" w:rsidP="00A20015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442790">
            <w:rPr>
              <w:b/>
              <w:bCs/>
              <w:sz w:val="32"/>
              <w:szCs w:val="32"/>
              <w:lang w:val="tr-TR"/>
            </w:rPr>
            <w:t>ÇEVRE YÖNETİMİ GENEL MÜDÜRLÜĞÜ</w:t>
          </w:r>
        </w:p>
        <w:p w:rsidR="003D2F3A" w:rsidRPr="00B15EF5" w:rsidRDefault="003D2F3A" w:rsidP="00A20015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3D2F3A">
            <w:rPr>
              <w:b/>
              <w:bCs/>
              <w:sz w:val="28"/>
              <w:szCs w:val="32"/>
            </w:rPr>
            <w:t>ÖMRÜNÜ TAMAMLAMIŞ LASTİKLER KOTA UYGULAMASI MÜRACAAT</w:t>
          </w:r>
          <w:r w:rsidRPr="003D2F3A">
            <w:rPr>
              <w:b/>
              <w:bCs/>
              <w:color w:val="1C283D"/>
              <w:sz w:val="28"/>
              <w:szCs w:val="32"/>
            </w:rPr>
            <w:t xml:space="preserve"> </w:t>
          </w:r>
          <w:r w:rsidRPr="003D2F3A">
            <w:rPr>
              <w:b/>
              <w:bCs/>
              <w:sz w:val="28"/>
              <w:szCs w:val="32"/>
            </w:rPr>
            <w:t>FORMU</w:t>
          </w:r>
        </w:p>
      </w:tc>
    </w:tr>
    <w:tr w:rsidR="003D2F3A" w:rsidRPr="000961D1" w:rsidTr="00A20015">
      <w:trPr>
        <w:cantSplit/>
        <w:trHeight w:val="469"/>
      </w:trPr>
      <w:tc>
        <w:tcPr>
          <w:tcW w:w="863" w:type="pct"/>
          <w:vMerge/>
          <w:vAlign w:val="center"/>
        </w:tcPr>
        <w:p w:rsidR="003D2F3A" w:rsidRDefault="003D2F3A" w:rsidP="00A2001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3D2F3A" w:rsidRPr="000961D1" w:rsidRDefault="003D2F3A" w:rsidP="00A20015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3D2F3A" w:rsidRPr="000961D1" w:rsidTr="00A20015">
      <w:trPr>
        <w:cantSplit/>
        <w:trHeight w:val="469"/>
      </w:trPr>
      <w:tc>
        <w:tcPr>
          <w:tcW w:w="863" w:type="pct"/>
          <w:vMerge/>
          <w:vAlign w:val="center"/>
        </w:tcPr>
        <w:p w:rsidR="003D2F3A" w:rsidRDefault="003D2F3A" w:rsidP="00A2001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3D2F3A" w:rsidRPr="000961D1" w:rsidRDefault="003D2F3A" w:rsidP="00A20015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3D2F3A" w:rsidRPr="000961D1" w:rsidTr="003D2F3A">
      <w:trPr>
        <w:cantSplit/>
        <w:trHeight w:val="279"/>
      </w:trPr>
      <w:tc>
        <w:tcPr>
          <w:tcW w:w="863" w:type="pct"/>
          <w:vMerge/>
          <w:vAlign w:val="center"/>
        </w:tcPr>
        <w:p w:rsidR="003D2F3A" w:rsidRDefault="003D2F3A" w:rsidP="00A2001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3D2F3A" w:rsidRPr="000961D1" w:rsidRDefault="003D2F3A" w:rsidP="00A20015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</w:tbl>
  <w:p w:rsidR="003D2F3A" w:rsidRDefault="003D2F3A">
    <w:pPr>
      <w:pStyle w:val="stbilgi"/>
    </w:pPr>
  </w:p>
  <w:p w:rsidR="003D2F3A" w:rsidRDefault="003D2F3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208"/>
    <w:multiLevelType w:val="hybridMultilevel"/>
    <w:tmpl w:val="323EBFA4"/>
    <w:lvl w:ilvl="0" w:tplc="F2C03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401C0"/>
    <w:multiLevelType w:val="hybridMultilevel"/>
    <w:tmpl w:val="E98076E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2"/>
    <w:rsid w:val="000E4D2E"/>
    <w:rsid w:val="00147A67"/>
    <w:rsid w:val="00335045"/>
    <w:rsid w:val="00383F66"/>
    <w:rsid w:val="003D2F3A"/>
    <w:rsid w:val="00442790"/>
    <w:rsid w:val="004613BF"/>
    <w:rsid w:val="00546AB0"/>
    <w:rsid w:val="005B3281"/>
    <w:rsid w:val="00610D87"/>
    <w:rsid w:val="006A521B"/>
    <w:rsid w:val="006D5D2B"/>
    <w:rsid w:val="007308B2"/>
    <w:rsid w:val="0074471D"/>
    <w:rsid w:val="008A4205"/>
    <w:rsid w:val="0091240A"/>
    <w:rsid w:val="00984C62"/>
    <w:rsid w:val="00A8683D"/>
    <w:rsid w:val="00AC134B"/>
    <w:rsid w:val="00AC6BED"/>
    <w:rsid w:val="00B43205"/>
    <w:rsid w:val="00B52845"/>
    <w:rsid w:val="00C0253F"/>
    <w:rsid w:val="00CE6B7F"/>
    <w:rsid w:val="00D16465"/>
    <w:rsid w:val="00D26E85"/>
    <w:rsid w:val="00DB582B"/>
    <w:rsid w:val="00DD0242"/>
    <w:rsid w:val="00E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0253F"/>
    <w:pPr>
      <w:widowControl/>
      <w:ind w:left="720"/>
      <w:contextualSpacing/>
    </w:pPr>
    <w:rPr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3D2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0253F"/>
    <w:pPr>
      <w:widowControl/>
      <w:ind w:left="720"/>
      <w:contextualSpacing/>
    </w:pPr>
    <w:rPr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3D2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2B4E-D1E5-4451-BA8D-B96DB93C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Filiz Yüncü</cp:lastModifiedBy>
  <cp:revision>4</cp:revision>
  <dcterms:created xsi:type="dcterms:W3CDTF">2014-12-22T14:59:00Z</dcterms:created>
  <dcterms:modified xsi:type="dcterms:W3CDTF">2014-12-26T13:01:00Z</dcterms:modified>
</cp:coreProperties>
</file>