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8D" w:rsidRDefault="000C3F8D" w:rsidP="000C3F8D">
      <w:pPr>
        <w:tabs>
          <w:tab w:val="left" w:pos="567"/>
        </w:tabs>
        <w:jc w:val="center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PROJE TANITIM DOSYALARI VE </w:t>
      </w:r>
      <w:r w:rsidR="009310D0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ÇED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RAPORLARINDA DİKKAT EDİLMESİ GEREKEN PATLATMA </w:t>
      </w:r>
      <w:r w:rsidR="000E2686" w:rsidRPr="007305A0">
        <w:rPr>
          <w:rFonts w:ascii="Times New Roman" w:eastAsia="Calibri" w:hAnsi="Times New Roman"/>
          <w:b/>
          <w:bCs/>
          <w:sz w:val="24"/>
        </w:rPr>
        <w:t>DİZAYN PARAMETRELERİ</w:t>
      </w:r>
    </w:p>
    <w:p w:rsidR="000C3F8D" w:rsidRPr="000C3F8D" w:rsidRDefault="000C3F8D" w:rsidP="000C3F8D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0E2686" w:rsidRDefault="000E2686" w:rsidP="000E2686">
      <w:pPr>
        <w:pStyle w:val="ListeParagraf"/>
        <w:jc w:val="both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8"/>
        <w:gridCol w:w="209"/>
        <w:gridCol w:w="1080"/>
        <w:gridCol w:w="725"/>
        <w:gridCol w:w="1224"/>
      </w:tblGrid>
      <w:tr w:rsidR="000E2686" w:rsidTr="00493150">
        <w:trPr>
          <w:trHeight w:val="290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E2686" w:rsidRPr="00A74BEA" w:rsidRDefault="000E2686" w:rsidP="00493150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A74BEA">
              <w:rPr>
                <w:rFonts w:cs="Calibri"/>
                <w:b/>
                <w:color w:val="000000"/>
              </w:rPr>
              <w:t>PARAMETRELER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E2686" w:rsidRPr="00A74BEA" w:rsidRDefault="000E2686" w:rsidP="00493150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E2686" w:rsidRPr="00A74BEA" w:rsidRDefault="000E2686" w:rsidP="00493150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A74BEA">
              <w:rPr>
                <w:rFonts w:cs="Calibri"/>
                <w:b/>
                <w:color w:val="000000"/>
              </w:rPr>
              <w:t xml:space="preserve">Mevcut durum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E2686" w:rsidRPr="00A74BEA" w:rsidRDefault="000E2686" w:rsidP="00493150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A74BEA">
              <w:rPr>
                <w:rFonts w:cs="Calibri"/>
                <w:b/>
                <w:color w:val="000000"/>
              </w:rPr>
              <w:t xml:space="preserve">Talep edilen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E2686" w:rsidRPr="00A74BEA" w:rsidRDefault="000E2686" w:rsidP="00493150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A74BEA">
              <w:rPr>
                <w:rFonts w:cs="Calibri"/>
                <w:b/>
                <w:color w:val="000000"/>
              </w:rPr>
              <w:t>Birim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Pr="00A74BEA" w:rsidRDefault="000E2686" w:rsidP="00493150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74BEA">
              <w:rPr>
                <w:rFonts w:cs="Calibri"/>
                <w:b/>
                <w:color w:val="000000"/>
                <w:sz w:val="24"/>
                <w:szCs w:val="24"/>
              </w:rPr>
              <w:t>Formasyon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Kayaç Yoğunluğu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kg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>/m</w:t>
            </w:r>
            <w:r w:rsidRPr="00493150"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Yıllık Çalışma Süreleri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gün/yıl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Yıllık Üretim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ton/yıl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Aylık Üretim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ton/gün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Aylık Üretim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m³/gün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Günlük Üretim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ton/gün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Günlük Üretim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m³/gün</w:t>
            </w:r>
          </w:p>
        </w:tc>
      </w:tr>
      <w:tr w:rsidR="000E2686" w:rsidTr="00493150">
        <w:trPr>
          <w:trHeight w:val="610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Kaç günde bir patlatma yapacağı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gün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Aylık Patlatma Sayısı</w:t>
            </w:r>
            <w:bookmarkStart w:id="0" w:name="_GoBack"/>
            <w:bookmarkEnd w:id="0"/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Yıllık Patlatma Sayısı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Pr="00486B09" w:rsidRDefault="000E2686" w:rsidP="00493150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86B09">
              <w:rPr>
                <w:rFonts w:cs="Calibri"/>
                <w:b/>
                <w:color w:val="000000"/>
                <w:sz w:val="24"/>
                <w:szCs w:val="24"/>
              </w:rPr>
              <w:t>Delik Paterni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Delik Çapı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mm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Delik Eğimi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Pr="00951C6F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 w:rsidRPr="00951C6F">
              <w:rPr>
                <w:rFonts w:cs="Calibri"/>
                <w:color w:val="000000"/>
                <w:sz w:val="24"/>
                <w:szCs w:val="24"/>
                <w:vertAlign w:val="superscript"/>
              </w:rPr>
              <w:t>o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Basamak Boyu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Dip Delgi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Delik Boyu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Sıkılama Boyu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Yük Mesafesi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Delikler Arası Mesafe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</w:p>
        </w:tc>
      </w:tr>
      <w:tr w:rsidR="000E2686" w:rsidTr="00493150">
        <w:trPr>
          <w:trHeight w:val="610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52FC1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Bir d</w:t>
            </w:r>
            <w:r w:rsidR="000E2686">
              <w:rPr>
                <w:rFonts w:cs="Calibri"/>
                <w:color w:val="000000"/>
                <w:sz w:val="24"/>
                <w:szCs w:val="24"/>
              </w:rPr>
              <w:t>elikteki yüzey/delik içi gecikme süreleri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ms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52FC1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Sıralar Arası G</w:t>
            </w:r>
            <w:r w:rsidR="000E2686">
              <w:rPr>
                <w:rFonts w:cs="Calibri"/>
                <w:color w:val="000000"/>
                <w:sz w:val="24"/>
                <w:szCs w:val="24"/>
              </w:rPr>
              <w:t>ecikme Süresi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ms</w:t>
            </w:r>
          </w:p>
        </w:tc>
      </w:tr>
      <w:tr w:rsidR="000E2686" w:rsidTr="00493150">
        <w:trPr>
          <w:trHeight w:val="610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Bir Delikten Elde Edilen Teorik Hacim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493150">
        <w:trPr>
          <w:trHeight w:val="610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Bir Delikten Elde Edilen Teorik Hacim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ton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493150">
        <w:trPr>
          <w:trHeight w:val="305"/>
          <w:jc w:val="center"/>
        </w:trPr>
        <w:tc>
          <w:tcPr>
            <w:tcW w:w="4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Bir Deliğe Doldurulan Patlayıcı Madde Miktarları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52FC1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Ana Şarj (ANFO) M</w:t>
            </w:r>
            <w:r w:rsidR="000E2686">
              <w:rPr>
                <w:rFonts w:cs="Calibri"/>
                <w:color w:val="000000"/>
                <w:sz w:val="24"/>
                <w:szCs w:val="24"/>
              </w:rPr>
              <w:t>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Yemleyici (Dinamit)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Elektriksiz Kapsül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</w:t>
            </w:r>
          </w:p>
        </w:tc>
      </w:tr>
      <w:tr w:rsidR="000E2686" w:rsidTr="00493150">
        <w:trPr>
          <w:trHeight w:val="610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Bir delikteki toplam patlayıcı madde miktarı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552ED" w:rsidRDefault="00A552ED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552ED" w:rsidRDefault="00A552ED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:rsidR="00A552ED" w:rsidRDefault="00A552ED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lastRenderedPageBreak/>
              <w:t>Birim Tüketimler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0E2686" w:rsidTr="00493150">
        <w:trPr>
          <w:trHeight w:val="348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ANFO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686" w:rsidRPr="007B62F1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686" w:rsidRPr="007B62F1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493150">
        <w:trPr>
          <w:trHeight w:val="348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Yemleyici (Dinamit)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686" w:rsidRPr="007B62F1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686" w:rsidRPr="007B62F1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493150">
        <w:trPr>
          <w:trHeight w:val="348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Elektriksiz Kapsül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686" w:rsidRPr="007B62F1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686" w:rsidRPr="007B62F1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493150">
        <w:trPr>
          <w:trHeight w:val="348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Elektrikli Kapsül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686" w:rsidRPr="007B62F1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686" w:rsidRPr="007B62F1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493150">
        <w:trPr>
          <w:trHeight w:val="348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Sıralar Arası Gecikme Kapsülü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686" w:rsidRPr="007B62F1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686" w:rsidRPr="007B62F1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493150">
        <w:trPr>
          <w:trHeight w:val="348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635CE0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Fitil (sadece ö</w:t>
            </w:r>
            <w:r w:rsidR="000E2686">
              <w:rPr>
                <w:rFonts w:cs="Calibri"/>
                <w:color w:val="000000"/>
                <w:sz w:val="24"/>
                <w:szCs w:val="24"/>
              </w:rPr>
              <w:t>n kesme uygulamaları için)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686" w:rsidRPr="007B62F1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686" w:rsidRPr="007B62F1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493150">
        <w:trPr>
          <w:trHeight w:val="348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Delgi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686" w:rsidRPr="007B62F1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2686" w:rsidRPr="007B62F1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m/m</w:t>
            </w:r>
            <w:r>
              <w:rPr>
                <w:rFonts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E2686" w:rsidTr="00493150">
        <w:trPr>
          <w:trHeight w:val="581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Bir Atımdaki Tüketimler 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Bir atımdaki üretim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m³/atım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ANFO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kg/atım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Dinamit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kg/atım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Elektriksiz Kapsül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adet/atım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Elektrikli Kapsül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adet/atım</w:t>
            </w:r>
          </w:p>
        </w:tc>
      </w:tr>
      <w:tr w:rsidR="000E2686" w:rsidTr="00493150">
        <w:trPr>
          <w:trHeight w:val="391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Sıralar Arası Gecikme Kapsülü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adet/atım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Fitil</w:t>
            </w:r>
            <w:r w:rsidR="00BC12E7">
              <w:rPr>
                <w:rFonts w:cs="Calibri"/>
                <w:color w:val="000000"/>
                <w:sz w:val="24"/>
                <w:szCs w:val="24"/>
              </w:rPr>
              <w:t xml:space="preserve"> (sadece ö</w:t>
            </w:r>
            <w:r>
              <w:rPr>
                <w:rFonts w:cs="Calibri"/>
                <w:color w:val="000000"/>
                <w:sz w:val="24"/>
                <w:szCs w:val="24"/>
              </w:rPr>
              <w:t>n kesme uygulamaları için</w:t>
            </w:r>
            <w:r w:rsidR="00BC12E7">
              <w:rPr>
                <w:rFonts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m/atım</w:t>
            </w:r>
          </w:p>
        </w:tc>
      </w:tr>
      <w:tr w:rsidR="000E2686" w:rsidTr="00493150">
        <w:trPr>
          <w:trHeight w:val="610"/>
          <w:jc w:val="center"/>
        </w:trPr>
        <w:tc>
          <w:tcPr>
            <w:tcW w:w="5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Bir Atımdaki Delinmesi Gereken Delik Sayısı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Delik Sayısı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adet/atım</w:t>
            </w:r>
          </w:p>
        </w:tc>
      </w:tr>
      <w:tr w:rsidR="000E2686" w:rsidTr="00493150">
        <w:trPr>
          <w:trHeight w:val="581"/>
          <w:jc w:val="center"/>
        </w:trPr>
        <w:tc>
          <w:tcPr>
            <w:tcW w:w="4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Projenin Toplam Patlayıcı Madde Miktarları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ANFO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kg/yıl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Dinamit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kg/yıl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Elektriksiz Kapsül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adet/yıl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Elektrikli Kapsül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adet/yıl</w:t>
            </w:r>
          </w:p>
        </w:tc>
      </w:tr>
      <w:tr w:rsidR="000E2686" w:rsidTr="00493150">
        <w:trPr>
          <w:trHeight w:val="334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Sıralar Arası Gecikme Kapsülü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adet/yıl</w:t>
            </w:r>
          </w:p>
        </w:tc>
      </w:tr>
      <w:tr w:rsidR="000E2686" w:rsidTr="00493150">
        <w:trPr>
          <w:trHeight w:val="305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Fitil sadece Ön kesme uygulamaları için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86" w:rsidRDefault="000E2686" w:rsidP="0049315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m/yıl</w:t>
            </w:r>
          </w:p>
        </w:tc>
      </w:tr>
    </w:tbl>
    <w:p w:rsidR="000C3F8D" w:rsidRDefault="000C3F8D" w:rsidP="008B4CE8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sectPr w:rsidR="000C3F8D" w:rsidSect="00A552ED"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A5" w:rsidRDefault="000769A5" w:rsidP="00145EC8">
      <w:r>
        <w:separator/>
      </w:r>
    </w:p>
  </w:endnote>
  <w:endnote w:type="continuationSeparator" w:id="0">
    <w:p w:rsidR="000769A5" w:rsidRDefault="000769A5" w:rsidP="0014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775139"/>
      <w:docPartObj>
        <w:docPartGallery w:val="Page Numbers (Bottom of Page)"/>
        <w:docPartUnique/>
      </w:docPartObj>
    </w:sdtPr>
    <w:sdtEndPr/>
    <w:sdtContent>
      <w:p w:rsidR="00145EC8" w:rsidRDefault="00145EC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150">
          <w:rPr>
            <w:noProof/>
          </w:rPr>
          <w:t>2</w:t>
        </w:r>
        <w:r>
          <w:fldChar w:fldCharType="end"/>
        </w:r>
      </w:p>
    </w:sdtContent>
  </w:sdt>
  <w:p w:rsidR="00145EC8" w:rsidRDefault="00145E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A5" w:rsidRDefault="000769A5" w:rsidP="00145EC8">
      <w:r>
        <w:separator/>
      </w:r>
    </w:p>
  </w:footnote>
  <w:footnote w:type="continuationSeparator" w:id="0">
    <w:p w:rsidR="000769A5" w:rsidRDefault="000769A5" w:rsidP="0014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6CA6F6"/>
    <w:lvl w:ilvl="0">
      <w:numFmt w:val="bullet"/>
      <w:lvlText w:val="*"/>
      <w:lvlJc w:val="left"/>
    </w:lvl>
  </w:abstractNum>
  <w:abstractNum w:abstractNumId="1">
    <w:nsid w:val="0F2E0EAA"/>
    <w:multiLevelType w:val="hybridMultilevel"/>
    <w:tmpl w:val="8EAE434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42D54"/>
    <w:multiLevelType w:val="hybridMultilevel"/>
    <w:tmpl w:val="20B8912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CB432DA"/>
    <w:multiLevelType w:val="hybridMultilevel"/>
    <w:tmpl w:val="E5AA32A2"/>
    <w:lvl w:ilvl="0" w:tplc="E64A49DC">
      <w:start w:val="1"/>
      <w:numFmt w:val="decimal"/>
      <w:lvlText w:val="%1-"/>
      <w:lvlJc w:val="left"/>
      <w:pPr>
        <w:ind w:left="1065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9E0EC3"/>
    <w:multiLevelType w:val="hybridMultilevel"/>
    <w:tmpl w:val="A13C01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85575"/>
    <w:multiLevelType w:val="hybridMultilevel"/>
    <w:tmpl w:val="F796ED2C"/>
    <w:lvl w:ilvl="0" w:tplc="1ADC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D"/>
    <w:rsid w:val="00024716"/>
    <w:rsid w:val="00052FC1"/>
    <w:rsid w:val="000769A5"/>
    <w:rsid w:val="000A6F3F"/>
    <w:rsid w:val="000B3E02"/>
    <w:rsid w:val="000C3F8D"/>
    <w:rsid w:val="000E2686"/>
    <w:rsid w:val="00113D4E"/>
    <w:rsid w:val="00130702"/>
    <w:rsid w:val="00142128"/>
    <w:rsid w:val="00145EC8"/>
    <w:rsid w:val="00156BAD"/>
    <w:rsid w:val="00173232"/>
    <w:rsid w:val="00175DF5"/>
    <w:rsid w:val="00192B0C"/>
    <w:rsid w:val="0019393C"/>
    <w:rsid w:val="00193DCD"/>
    <w:rsid w:val="00196E42"/>
    <w:rsid w:val="001B5C39"/>
    <w:rsid w:val="001C2175"/>
    <w:rsid w:val="002910E6"/>
    <w:rsid w:val="002B178A"/>
    <w:rsid w:val="00343938"/>
    <w:rsid w:val="003637EC"/>
    <w:rsid w:val="0038241F"/>
    <w:rsid w:val="003B0356"/>
    <w:rsid w:val="003D14B4"/>
    <w:rsid w:val="003E6794"/>
    <w:rsid w:val="003F6379"/>
    <w:rsid w:val="004104D9"/>
    <w:rsid w:val="00486B09"/>
    <w:rsid w:val="00493150"/>
    <w:rsid w:val="005A08EB"/>
    <w:rsid w:val="00610CC7"/>
    <w:rsid w:val="00635CE0"/>
    <w:rsid w:val="006365DA"/>
    <w:rsid w:val="00652666"/>
    <w:rsid w:val="00656AA1"/>
    <w:rsid w:val="00662E7A"/>
    <w:rsid w:val="00676920"/>
    <w:rsid w:val="006841ED"/>
    <w:rsid w:val="006B3411"/>
    <w:rsid w:val="006F4202"/>
    <w:rsid w:val="007108D4"/>
    <w:rsid w:val="007305A0"/>
    <w:rsid w:val="00763C59"/>
    <w:rsid w:val="007B2B12"/>
    <w:rsid w:val="007B62F1"/>
    <w:rsid w:val="007D655B"/>
    <w:rsid w:val="007E2D81"/>
    <w:rsid w:val="007E47DE"/>
    <w:rsid w:val="007F5808"/>
    <w:rsid w:val="007F6262"/>
    <w:rsid w:val="008B0CA5"/>
    <w:rsid w:val="008B4CE8"/>
    <w:rsid w:val="008D6DE2"/>
    <w:rsid w:val="008F1BF7"/>
    <w:rsid w:val="00901295"/>
    <w:rsid w:val="0090172D"/>
    <w:rsid w:val="009038B8"/>
    <w:rsid w:val="009310D0"/>
    <w:rsid w:val="0095112A"/>
    <w:rsid w:val="00951C6F"/>
    <w:rsid w:val="009647B7"/>
    <w:rsid w:val="00980ED7"/>
    <w:rsid w:val="00995815"/>
    <w:rsid w:val="009A1F96"/>
    <w:rsid w:val="009B2508"/>
    <w:rsid w:val="009B6E84"/>
    <w:rsid w:val="009C1DC8"/>
    <w:rsid w:val="009C38E9"/>
    <w:rsid w:val="009F4AF3"/>
    <w:rsid w:val="00A14902"/>
    <w:rsid w:val="00A16ED2"/>
    <w:rsid w:val="00A2631A"/>
    <w:rsid w:val="00A54BB9"/>
    <w:rsid w:val="00A552ED"/>
    <w:rsid w:val="00A56D80"/>
    <w:rsid w:val="00A74BEA"/>
    <w:rsid w:val="00AA537A"/>
    <w:rsid w:val="00AA7B49"/>
    <w:rsid w:val="00AC0E6D"/>
    <w:rsid w:val="00AD0C03"/>
    <w:rsid w:val="00AF32D3"/>
    <w:rsid w:val="00B00A0B"/>
    <w:rsid w:val="00B116B6"/>
    <w:rsid w:val="00B156BF"/>
    <w:rsid w:val="00B31823"/>
    <w:rsid w:val="00B84119"/>
    <w:rsid w:val="00B87C52"/>
    <w:rsid w:val="00BA5C63"/>
    <w:rsid w:val="00BC12E7"/>
    <w:rsid w:val="00BC5DA4"/>
    <w:rsid w:val="00C863C8"/>
    <w:rsid w:val="00C94A7D"/>
    <w:rsid w:val="00D541D1"/>
    <w:rsid w:val="00D71F17"/>
    <w:rsid w:val="00D91C36"/>
    <w:rsid w:val="00DA7CC6"/>
    <w:rsid w:val="00DB0C01"/>
    <w:rsid w:val="00DC3C73"/>
    <w:rsid w:val="00DC7557"/>
    <w:rsid w:val="00DD498D"/>
    <w:rsid w:val="00DE0032"/>
    <w:rsid w:val="00DE48AA"/>
    <w:rsid w:val="00E631BF"/>
    <w:rsid w:val="00E6459B"/>
    <w:rsid w:val="00E87AFA"/>
    <w:rsid w:val="00EA234E"/>
    <w:rsid w:val="00EE0227"/>
    <w:rsid w:val="00F0470B"/>
    <w:rsid w:val="00F26D7E"/>
    <w:rsid w:val="00F872B2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A1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6AA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21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1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45E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5EC8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45E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5EC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A1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6AA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21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1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45E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5EC8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45E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5EC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Aksu Aydoğan</dc:creator>
  <cp:lastModifiedBy>Ebru Taşçı</cp:lastModifiedBy>
  <cp:revision>2</cp:revision>
  <cp:lastPrinted>2014-05-23T06:22:00Z</cp:lastPrinted>
  <dcterms:created xsi:type="dcterms:W3CDTF">2014-05-23T11:30:00Z</dcterms:created>
  <dcterms:modified xsi:type="dcterms:W3CDTF">2014-05-23T11:30:00Z</dcterms:modified>
</cp:coreProperties>
</file>