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803" w:rsidRDefault="008D0803" w:rsidP="008D0803">
      <w:pPr>
        <w:pStyle w:val="Default"/>
      </w:pPr>
      <w:bookmarkStart w:id="0" w:name="_GoBack"/>
      <w:bookmarkEnd w:id="0"/>
    </w:p>
    <w:p w:rsidR="004C1B80" w:rsidRDefault="008D0803" w:rsidP="008D0803">
      <w:pPr>
        <w:pStyle w:val="Default"/>
      </w:pPr>
      <w:r>
        <w:t xml:space="preserve"> </w:t>
      </w: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8D0803">
      <w:pPr>
        <w:pStyle w:val="Default"/>
      </w:pPr>
    </w:p>
    <w:p w:rsidR="004C1B80" w:rsidRDefault="004C1B80" w:rsidP="004C1B80">
      <w:pPr>
        <w:pStyle w:val="Default"/>
        <w:jc w:val="center"/>
        <w:rPr>
          <w:b/>
          <w:bCs/>
          <w:sz w:val="40"/>
          <w:szCs w:val="40"/>
        </w:rPr>
      </w:pPr>
    </w:p>
    <w:p w:rsidR="004C1B80" w:rsidRDefault="004C1B80" w:rsidP="004C1B80">
      <w:pPr>
        <w:pStyle w:val="Default"/>
        <w:jc w:val="center"/>
        <w:rPr>
          <w:b/>
          <w:bCs/>
          <w:sz w:val="40"/>
          <w:szCs w:val="40"/>
        </w:rPr>
      </w:pPr>
    </w:p>
    <w:p w:rsidR="004C1B80" w:rsidRDefault="004C1B80" w:rsidP="00C55FC4">
      <w:pPr>
        <w:pStyle w:val="Default"/>
        <w:jc w:val="center"/>
        <w:rPr>
          <w:b/>
          <w:bCs/>
          <w:sz w:val="40"/>
          <w:szCs w:val="40"/>
        </w:rPr>
      </w:pPr>
    </w:p>
    <w:p w:rsidR="008D0803" w:rsidRDefault="004333B3" w:rsidP="00C55FC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ÇEVRE </w:t>
      </w:r>
      <w:r w:rsidR="008D0803">
        <w:rPr>
          <w:b/>
          <w:bCs/>
          <w:sz w:val="40"/>
          <w:szCs w:val="40"/>
        </w:rPr>
        <w:t>GÖREVLİSİ SINAVINI KAZANANLAR VE</w:t>
      </w:r>
    </w:p>
    <w:p w:rsidR="008D0803" w:rsidRDefault="008D0803" w:rsidP="00C55FC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ÇEVRE MÜHENDİSLERİ İÇİN</w:t>
      </w:r>
    </w:p>
    <w:p w:rsidR="008D0803" w:rsidRDefault="008D0803" w:rsidP="00C55FC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BAŞVURU İŞLEMLERİ</w:t>
      </w:r>
    </w:p>
    <w:p w:rsidR="008D0803" w:rsidRDefault="008D0803" w:rsidP="00C55FC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YARDIM EKRANI</w:t>
      </w:r>
    </w:p>
    <w:p w:rsidR="008D0803" w:rsidRDefault="008D0803" w:rsidP="008D0803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Çevre Görevlisi sınavına girerek </w:t>
      </w:r>
      <w:r w:rsidR="009B562E">
        <w:rPr>
          <w:sz w:val="23"/>
          <w:szCs w:val="23"/>
        </w:rPr>
        <w:t>b</w:t>
      </w:r>
      <w:r>
        <w:rPr>
          <w:sz w:val="23"/>
          <w:szCs w:val="23"/>
        </w:rPr>
        <w:t>aşarılı olan adayların</w:t>
      </w:r>
      <w:r w:rsidR="00045706">
        <w:rPr>
          <w:sz w:val="23"/>
          <w:szCs w:val="23"/>
        </w:rPr>
        <w:t>,</w:t>
      </w:r>
      <w:r>
        <w:rPr>
          <w:sz w:val="23"/>
          <w:szCs w:val="23"/>
        </w:rPr>
        <w:t xml:space="preserve"> Çevre Görevlisi Belgesi müracaatlarında izlemeleri gereken işlemler aşağıdadır. </w:t>
      </w:r>
    </w:p>
    <w:p w:rsidR="004C1B80" w:rsidRDefault="004C1B80" w:rsidP="008D0803">
      <w:pPr>
        <w:pStyle w:val="Default"/>
        <w:rPr>
          <w:b/>
          <w:bCs/>
          <w:sz w:val="23"/>
          <w:szCs w:val="23"/>
        </w:rPr>
      </w:pPr>
    </w:p>
    <w:p w:rsidR="004C1B80" w:rsidRDefault="004C1B80" w:rsidP="008D0803">
      <w:pPr>
        <w:pStyle w:val="Default"/>
        <w:rPr>
          <w:b/>
          <w:bCs/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1- E-İmza/Mobil İmza </w:t>
      </w: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Belge müracaatı elektronik olarak yapılacağından çevre görevlisi belgesine müracaat etmeden önce, öncelikli olarak mobil imza veya elektronik imzanın temin edilmesi gerekmektedir. </w:t>
      </w: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Mobil / Elektronik imza alımına ilişkin detaylı açıklamalar </w:t>
      </w:r>
      <w:r>
        <w:rPr>
          <w:rFonts w:ascii="Times New Roman" w:hAnsi="Times New Roman" w:cs="Times New Roman"/>
          <w:sz w:val="23"/>
          <w:szCs w:val="23"/>
        </w:rPr>
        <w:t xml:space="preserve">http://izinlisans.cevre.gov.tr/ </w:t>
      </w:r>
      <w:r>
        <w:rPr>
          <w:sz w:val="23"/>
          <w:szCs w:val="23"/>
        </w:rPr>
        <w:t xml:space="preserve">sayfasından temin edilebilir. </w:t>
      </w:r>
    </w:p>
    <w:p w:rsidR="004C1B80" w:rsidRDefault="004C1B80" w:rsidP="008D0803">
      <w:pPr>
        <w:rPr>
          <w:b/>
          <w:bCs/>
        </w:rPr>
      </w:pPr>
    </w:p>
    <w:p w:rsidR="004C1B80" w:rsidRDefault="004C1B80" w:rsidP="008D0803">
      <w:pPr>
        <w:rPr>
          <w:b/>
          <w:bCs/>
        </w:rPr>
      </w:pPr>
    </w:p>
    <w:p w:rsidR="009E12CC" w:rsidRDefault="008D0803" w:rsidP="008D0803">
      <w:pPr>
        <w:rPr>
          <w:b/>
          <w:bCs/>
        </w:rPr>
      </w:pPr>
      <w:r>
        <w:rPr>
          <w:b/>
          <w:bCs/>
        </w:rPr>
        <w:t>E-imza Test Sayfası</w:t>
      </w:r>
    </w:p>
    <w:p w:rsidR="004C1B80" w:rsidRDefault="004C1B80" w:rsidP="008D0803">
      <w:pPr>
        <w:rPr>
          <w:b/>
          <w:bCs/>
        </w:rPr>
      </w:pPr>
    </w:p>
    <w:p w:rsidR="008D0803" w:rsidRDefault="008D0803" w:rsidP="008D0803">
      <w:r>
        <w:rPr>
          <w:noProof/>
          <w:lang w:eastAsia="tr-TR"/>
        </w:rPr>
        <w:drawing>
          <wp:inline distT="0" distB="0" distL="0" distR="0">
            <wp:extent cx="5760720" cy="223362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3" w:rsidRDefault="008D0803" w:rsidP="008D0803"/>
    <w:p w:rsidR="004C1B80" w:rsidRDefault="004C1B80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Kullanıcıların elektronik imzalarına ait tüm testlerini gerçekleştirebildikleri, imzalama işlemi hataları karşısında yapılması gereken yardım bilgilerini aldıkları ekrandır. </w:t>
      </w:r>
    </w:p>
    <w:p w:rsidR="008D0803" w:rsidRDefault="008D0803" w:rsidP="008D0803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2- Kullanıcı kayıt oluşturma; </w:t>
      </w:r>
    </w:p>
    <w:p w:rsidR="004C1B80" w:rsidRDefault="004C1B80" w:rsidP="008D0803">
      <w:pPr>
        <w:rPr>
          <w:sz w:val="23"/>
          <w:szCs w:val="23"/>
        </w:rPr>
      </w:pPr>
    </w:p>
    <w:p w:rsidR="004C1B80" w:rsidRDefault="008D0803" w:rsidP="008D0803">
      <w:pPr>
        <w:rPr>
          <w:sz w:val="23"/>
          <w:szCs w:val="23"/>
        </w:rPr>
      </w:pPr>
      <w:r>
        <w:rPr>
          <w:sz w:val="23"/>
          <w:szCs w:val="23"/>
        </w:rPr>
        <w:t xml:space="preserve">Çevre Görevlisi Belgesi, Çevre Yönetim Birimi ve Çevre Danışmanlık Firmaları müracaatlarının yapılabilmesi için öncelikli olarak sistemde ilgili buton işaretlenerek </w:t>
      </w:r>
      <w:r>
        <w:rPr>
          <w:b/>
          <w:bCs/>
          <w:sz w:val="23"/>
          <w:szCs w:val="23"/>
        </w:rPr>
        <w:t xml:space="preserve">kullanıcı adı </w:t>
      </w:r>
      <w:r>
        <w:rPr>
          <w:sz w:val="23"/>
          <w:szCs w:val="23"/>
        </w:rPr>
        <w:t>oluşturulmalıdır.</w:t>
      </w:r>
    </w:p>
    <w:p w:rsidR="008D0803" w:rsidRDefault="008D0803" w:rsidP="008D0803">
      <w:r>
        <w:rPr>
          <w:noProof/>
          <w:lang w:eastAsia="tr-TR"/>
        </w:rPr>
        <w:drawing>
          <wp:inline distT="0" distB="0" distL="0" distR="0">
            <wp:extent cx="5760720" cy="4321573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80" w:rsidRDefault="004C1B80" w:rsidP="008D0803">
      <w:pPr>
        <w:pStyle w:val="Default"/>
        <w:rPr>
          <w:b/>
          <w:bCs/>
          <w:sz w:val="23"/>
          <w:szCs w:val="23"/>
        </w:rPr>
      </w:pPr>
    </w:p>
    <w:p w:rsidR="004C1B80" w:rsidRDefault="004C1B80" w:rsidP="008D0803">
      <w:pPr>
        <w:pStyle w:val="Default"/>
        <w:rPr>
          <w:b/>
          <w:bCs/>
          <w:sz w:val="23"/>
          <w:szCs w:val="23"/>
        </w:rPr>
      </w:pPr>
    </w:p>
    <w:p w:rsidR="008D0803" w:rsidRDefault="008D0803" w:rsidP="008D080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Kullanıcı Adını Unuttum Sayfası </w:t>
      </w:r>
    </w:p>
    <w:p w:rsidR="008D0803" w:rsidRDefault="008D0803" w:rsidP="008D0803">
      <w:pPr>
        <w:pStyle w:val="Default"/>
        <w:rPr>
          <w:b/>
          <w:bCs/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5760720" cy="21426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Kullanıcıların unuttukları kullanıcı isimlerini tekrar alabildikleri ekrandır. E-mail adreslerini yazarak kullanıcı isimlerinin maillerine gönderilmesini sağlayabilirler.</w:t>
      </w:r>
    </w:p>
    <w:p w:rsidR="008D0803" w:rsidRDefault="008D0803" w:rsidP="008D080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3-Çevre Görevlisi Bilgileri Modülü </w:t>
      </w:r>
    </w:p>
    <w:p w:rsidR="008D0803" w:rsidRDefault="008D0803" w:rsidP="008D080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3.1 Kimlik Bilgileri Kayıt Sayfası</w:t>
      </w:r>
    </w:p>
    <w:p w:rsidR="008D0803" w:rsidRDefault="008D0803" w:rsidP="008D0803">
      <w:pPr>
        <w:pStyle w:val="Default"/>
        <w:rPr>
          <w:b/>
          <w:bCs/>
          <w:sz w:val="23"/>
          <w:szCs w:val="23"/>
        </w:rPr>
      </w:pPr>
    </w:p>
    <w:p w:rsidR="008D0803" w:rsidRDefault="009E12CC" w:rsidP="008D0803">
      <w:pPr>
        <w:pStyle w:val="Default"/>
        <w:rPr>
          <w:sz w:val="23"/>
          <w:szCs w:val="23"/>
        </w:rPr>
      </w:pPr>
      <w:r>
        <w:rPr>
          <w:noProof/>
          <w:lang w:eastAsia="tr-TR"/>
        </w:rPr>
        <w:drawing>
          <wp:inline distT="0" distB="0" distL="0" distR="0" wp14:anchorId="2673F805" wp14:editId="6DFA770A">
            <wp:extent cx="5727699" cy="3435350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533" r="18505" b="26159"/>
                    <a:stretch/>
                  </pic:blipFill>
                  <pic:spPr bwMode="auto">
                    <a:xfrm>
                      <a:off x="0" y="0"/>
                      <a:ext cx="5730674" cy="343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803" w:rsidRDefault="008D0803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Kullanıcının kimlik bilgilerini kaydettiği ekrandır. Eğer kişi belge başvurusunda bulunmuşsa kimlik bilgilerini değiştiremez. </w:t>
      </w:r>
    </w:p>
    <w:p w:rsidR="004C1B80" w:rsidRDefault="004C1B80" w:rsidP="008D0803">
      <w:pPr>
        <w:pStyle w:val="Default"/>
        <w:rPr>
          <w:b/>
          <w:bCs/>
          <w:sz w:val="22"/>
          <w:szCs w:val="22"/>
        </w:rPr>
      </w:pPr>
    </w:p>
    <w:p w:rsidR="008D0803" w:rsidRDefault="008D0803" w:rsidP="008D080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3.2 Eğitim Bilgileri Kayıt Sayfası </w:t>
      </w:r>
    </w:p>
    <w:p w:rsidR="008D0803" w:rsidRDefault="008D0803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5760720" cy="3197104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80" w:rsidRDefault="004C1B80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Kullanıcının eğitim bilgilerini kaydettiği ekrandır. Mezun olduğu Üniversite, mezuniyet yılı ve mezun olduğu bölümü girdikten sonra sisteme diplomasını yüklemektedir. Eğer kişi belge başvurusunda bulunmuşsa eğitim bilgilerini değiştiremez.</w:t>
      </w:r>
    </w:p>
    <w:p w:rsidR="008D0803" w:rsidRDefault="008D0803" w:rsidP="008D0803">
      <w:pPr>
        <w:pStyle w:val="Default"/>
      </w:pPr>
    </w:p>
    <w:p w:rsidR="008D0803" w:rsidRDefault="008D0803" w:rsidP="008D0803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3.3 Meslek Bilgileri Kayıt Sayfası </w:t>
      </w:r>
    </w:p>
    <w:p w:rsidR="004C1B80" w:rsidRDefault="004C1B80" w:rsidP="008D0803">
      <w:pPr>
        <w:pStyle w:val="Default"/>
        <w:rPr>
          <w:sz w:val="22"/>
          <w:szCs w:val="22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5760720" cy="3669923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80" w:rsidRDefault="004C1B80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Kullanıcının meslek bilgilerinin bulunduğu ekrandır. Tesise, Danışmanlık Firmasına ve Çevre yönetim Birimine atanması durumunda meslek bilgisi otomatik olarak bu ekranda yer alacaktır. Eğer kişi belge başvurusunda bulunmuşsa meslek bilgilerini değiştiremez. </w:t>
      </w:r>
    </w:p>
    <w:p w:rsidR="004C1B80" w:rsidRDefault="004C1B80" w:rsidP="008D0803">
      <w:pPr>
        <w:pStyle w:val="Default"/>
        <w:rPr>
          <w:b/>
          <w:bCs/>
          <w:sz w:val="22"/>
          <w:szCs w:val="22"/>
        </w:rPr>
      </w:pPr>
    </w:p>
    <w:p w:rsidR="004C1B80" w:rsidRDefault="004C1B80" w:rsidP="008D0803">
      <w:pPr>
        <w:pStyle w:val="Default"/>
        <w:rPr>
          <w:b/>
          <w:bCs/>
          <w:sz w:val="22"/>
          <w:szCs w:val="22"/>
        </w:rPr>
      </w:pPr>
    </w:p>
    <w:p w:rsidR="008D0803" w:rsidRDefault="008D0803" w:rsidP="008D0803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3.4 Sertifika Bilgileri Kayıt Sayfası </w:t>
      </w:r>
    </w:p>
    <w:p w:rsidR="004C1B80" w:rsidRDefault="004C1B80" w:rsidP="008D0803">
      <w:pPr>
        <w:pStyle w:val="Default"/>
        <w:rPr>
          <w:sz w:val="22"/>
          <w:szCs w:val="22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lastRenderedPageBreak/>
        <w:drawing>
          <wp:inline distT="0" distB="0" distL="0" distR="0">
            <wp:extent cx="5760720" cy="2760041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Kullanıcının varsa sertifika bilgilerinin girildiği ekrandır. Eğer kişi belge başvurusunda bulunmuşsa sertifika bilgilerini değiştiremez. </w:t>
      </w:r>
    </w:p>
    <w:p w:rsidR="008D0803" w:rsidRDefault="008D0803" w:rsidP="008D0803">
      <w:pPr>
        <w:pStyle w:val="Default"/>
        <w:pageBreakBefore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3.5 Belge Başvurusu Modülü </w:t>
      </w:r>
    </w:p>
    <w:p w:rsidR="008D0803" w:rsidRDefault="008D0803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Belge başvuru sayfasında direkt olarak </w:t>
      </w:r>
      <w:r>
        <w:rPr>
          <w:b/>
          <w:bCs/>
          <w:sz w:val="23"/>
          <w:szCs w:val="23"/>
        </w:rPr>
        <w:t xml:space="preserve">“başvuru yap” butonu tuşlanır. Daha sonra </w:t>
      </w:r>
      <w:r>
        <w:rPr>
          <w:sz w:val="23"/>
          <w:szCs w:val="23"/>
        </w:rPr>
        <w:t xml:space="preserve">sisteme </w:t>
      </w:r>
      <w:r>
        <w:rPr>
          <w:b/>
          <w:bCs/>
          <w:sz w:val="23"/>
          <w:szCs w:val="23"/>
        </w:rPr>
        <w:t xml:space="preserve">fotoğraf </w:t>
      </w:r>
      <w:r>
        <w:rPr>
          <w:sz w:val="23"/>
          <w:szCs w:val="23"/>
        </w:rPr>
        <w:t xml:space="preserve">ve </w:t>
      </w:r>
      <w:r>
        <w:rPr>
          <w:b/>
          <w:bCs/>
          <w:sz w:val="23"/>
          <w:szCs w:val="23"/>
        </w:rPr>
        <w:t xml:space="preserve">banka </w:t>
      </w:r>
      <w:proofErr w:type="gramStart"/>
      <w:r>
        <w:rPr>
          <w:b/>
          <w:bCs/>
          <w:sz w:val="23"/>
          <w:szCs w:val="23"/>
        </w:rPr>
        <w:t>dekontu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yüklenir ve imzalanır.</w:t>
      </w:r>
    </w:p>
    <w:p w:rsidR="008D0803" w:rsidRDefault="008D0803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5760720" cy="238565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3" w:rsidRDefault="008D0803" w:rsidP="008D0803">
      <w:pPr>
        <w:pStyle w:val="Default"/>
        <w:rPr>
          <w:sz w:val="23"/>
          <w:szCs w:val="23"/>
        </w:rPr>
      </w:pPr>
    </w:p>
    <w:p w:rsidR="00A51AE2" w:rsidRDefault="00A51AE2" w:rsidP="008D0803">
      <w:pPr>
        <w:pStyle w:val="Default"/>
        <w:rPr>
          <w:sz w:val="23"/>
          <w:szCs w:val="23"/>
        </w:rPr>
      </w:pPr>
    </w:p>
    <w:p w:rsidR="00A51AE2" w:rsidRDefault="00A51AE2" w:rsidP="008D0803">
      <w:pPr>
        <w:pStyle w:val="Default"/>
        <w:rPr>
          <w:sz w:val="23"/>
          <w:szCs w:val="23"/>
        </w:rPr>
      </w:pPr>
    </w:p>
    <w:p w:rsidR="004C1B80" w:rsidRDefault="004C1B80" w:rsidP="008D0803">
      <w:pPr>
        <w:pStyle w:val="Default"/>
        <w:rPr>
          <w:sz w:val="23"/>
          <w:szCs w:val="23"/>
        </w:rPr>
      </w:pPr>
    </w:p>
    <w:p w:rsidR="008D0803" w:rsidRDefault="008D0803" w:rsidP="008D080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5760720" cy="1956294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3" w:rsidRDefault="008D0803" w:rsidP="008D0803">
      <w:pPr>
        <w:pStyle w:val="Default"/>
        <w:rPr>
          <w:sz w:val="23"/>
          <w:szCs w:val="23"/>
        </w:rPr>
      </w:pPr>
    </w:p>
    <w:sectPr w:rsidR="008D0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490"/>
    <w:rsid w:val="00045706"/>
    <w:rsid w:val="00242038"/>
    <w:rsid w:val="002A2490"/>
    <w:rsid w:val="004333B3"/>
    <w:rsid w:val="004A788C"/>
    <w:rsid w:val="004C1B80"/>
    <w:rsid w:val="005222C0"/>
    <w:rsid w:val="00737504"/>
    <w:rsid w:val="007B3719"/>
    <w:rsid w:val="007E780A"/>
    <w:rsid w:val="008D0803"/>
    <w:rsid w:val="00920337"/>
    <w:rsid w:val="009B562E"/>
    <w:rsid w:val="009E12CC"/>
    <w:rsid w:val="00A51AE2"/>
    <w:rsid w:val="00B42456"/>
    <w:rsid w:val="00B52107"/>
    <w:rsid w:val="00C55FC4"/>
    <w:rsid w:val="00D172D4"/>
    <w:rsid w:val="00DA33C2"/>
    <w:rsid w:val="00E90532"/>
    <w:rsid w:val="00F6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8D0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0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8D0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0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Yücel Nar</dc:creator>
  <cp:lastModifiedBy>Ebru Taşçı</cp:lastModifiedBy>
  <cp:revision>2</cp:revision>
  <dcterms:created xsi:type="dcterms:W3CDTF">2016-10-14T11:30:00Z</dcterms:created>
  <dcterms:modified xsi:type="dcterms:W3CDTF">2016-10-14T11:30:00Z</dcterms:modified>
</cp:coreProperties>
</file>