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ÇEVRE VE ŞEHİRCİLİK İL MÜDÜRLÜĞÜNE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yapı kimlik,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ada,  …………..parsel numaralı, </w:t>
      </w:r>
    </w:p>
    <w:p>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adresindeki (Bina numarası ve</w:t>
      </w:r>
    </w:p>
    <w:p>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bağımsız</w:t>
      </w:r>
      <w:proofErr w:type="gramEnd"/>
      <w:r>
        <w:rPr>
          <w:rFonts w:ascii="Times New Roman" w:hAnsi="Times New Roman" w:cs="Times New Roman"/>
          <w:sz w:val="24"/>
          <w:szCs w:val="24"/>
        </w:rPr>
        <w:t xml:space="preserve"> bölüm numaraları ayrı ayrı belirtilecektir.) binamız, 6306 sayılı Afet Riski Altındaki Alanların Dönüştürülmesi Hakkında Kanun kapsamında riskli yapı olarak tespit edilmiş olup, Afet Riski Altındaki Alanların Dönüştürülmesi Hakkında Kanunun Uygulama Yönetmeliğinin 16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maddesine göre kira yardımından faydalanmak istiyorum.</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Riskli yapıdaki </w:t>
      </w:r>
      <w:r>
        <w:rPr>
          <w:rFonts w:ascii="Times New Roman" w:hAnsi="Times New Roman" w:cs="Times New Roman"/>
          <w:b/>
          <w:sz w:val="24"/>
          <w:szCs w:val="24"/>
          <w:u w:val="single"/>
        </w:rPr>
        <w:t>konutumu/işyerimi</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/..../2017 tarihinde tahliye ettiğimi beyan eder, aksi durumun tespit edilmesi halinde ödenen tutarı Genel hükümlere göre (Borçlar Kanunu ve 3095 sayılı Kanuni faiz ve temerrüt faizine ilişkin Kanun hükümlerine göre) faiziyle geri ödeyeceğimi taahhüt ederim.</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Kira yardımından faydalanmam halinde 13.10.2012 tarihli ve 28440 sayılı Resmi Gazetede Yayımlanan 6306 Sayılı Kanun Kapsamında Hak Sahiplerince Bankalardan Kullanılacak Kredilere Sağlanacak Faiz Desteğine İlişkin Karar uyarınca bankalardan faiz destekli kredi başvurusunda bulunmayacağımı taahhüt ederim.</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Kira yardımı başvurumun uygun bulunması halinde ekte belirttiğim hesap numarama yatırılması hususunda;</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Gereğini arz ederim.</w:t>
      </w:r>
    </w:p>
    <w:p>
      <w:pPr>
        <w:spacing w:after="0" w:line="240" w:lineRule="auto"/>
        <w:ind w:firstLine="708"/>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/..../2017</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Adı Soyadı</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İmza</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İletişim Bilgileri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proofErr w:type="gramStart"/>
      <w:r>
        <w:rPr>
          <w:rFonts w:ascii="Times New Roman" w:hAnsi="Times New Roman" w:cs="Times New Roman"/>
          <w:sz w:val="24"/>
          <w:szCs w:val="24"/>
        </w:rPr>
        <w:t>Adres           :</w:t>
      </w:r>
      <w:proofErr w:type="gramEnd"/>
    </w:p>
    <w:p>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Telefon        :</w:t>
      </w:r>
      <w:proofErr w:type="gramEnd"/>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EKLER: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Nüfus cüzdanı fotokopisi/ (İşyeri maliki için imza sirküleri)</w:t>
      </w:r>
    </w:p>
    <w:p>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Konut veya işyerinin tapu senedi ve taşınmaza ait güncel taşınmaz kaydı</w:t>
      </w:r>
    </w:p>
    <w:p>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Arsa paylı tapular için emlak vergisi beyannamesi</w:t>
      </w:r>
    </w:p>
    <w:p>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Yapı Kimlik Numarası alındığı tarihten önceki son üç aydan veya sonraki son üç</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aydan</w:t>
      </w:r>
      <w:proofErr w:type="gramEnd"/>
      <w:r>
        <w:rPr>
          <w:rFonts w:ascii="Times New Roman" w:hAnsi="Times New Roman" w:cs="Times New Roman"/>
          <w:sz w:val="24"/>
          <w:szCs w:val="24"/>
        </w:rPr>
        <w:t xml:space="preserve"> herhangi birine ait konut/işyerine ait fatura (Elektrik, su, doğalgaz, Telekom) </w:t>
      </w:r>
    </w:p>
    <w:p>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Yıkılan yapılar formu</w:t>
      </w:r>
    </w:p>
    <w:p>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Riskli yapı tespit raporu inceleme formu</w:t>
      </w:r>
    </w:p>
    <w:p>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Riskli olarak tespit edilen yapıda Yapı Kimlik Numarası alındığı tarihte ikamet edildiğini ve yapı Kimlik Numarası alındığı tarihten sonra tahliye edildiğine dair eski ve yeni adresini gösteren İl/İlçe Nüfus ve Vatandaşlık Müdürlüğünden alınacak adrese dayalı yerleşim yeri belgesi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işyeri için Yapı kimlik Numarasının alındığı tarihten sonra tahliye edildiğine dair yeni adresini gösteren güncel vergi dairesinden alınan yazı veya işyerinin kapatıldığına dair </w:t>
      </w:r>
      <w:proofErr w:type="gramStart"/>
      <w:r>
        <w:rPr>
          <w:rFonts w:ascii="Times New Roman" w:hAnsi="Times New Roman" w:cs="Times New Roman"/>
          <w:sz w:val="24"/>
          <w:szCs w:val="24"/>
        </w:rPr>
        <w:t>ilgili</w:t>
      </w:r>
      <w:proofErr w:type="gramEnd"/>
      <w:r>
        <w:rPr>
          <w:rFonts w:ascii="Times New Roman" w:hAnsi="Times New Roman" w:cs="Times New Roman"/>
          <w:sz w:val="24"/>
          <w:szCs w:val="24"/>
        </w:rPr>
        <w:t xml:space="preserve"> meslek odasından alınacak yazı)</w:t>
      </w:r>
    </w:p>
    <w:p>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T.C. Ziraat Bankası </w:t>
      </w:r>
      <w:proofErr w:type="spellStart"/>
      <w:r>
        <w:rPr>
          <w:rFonts w:ascii="Times New Roman" w:hAnsi="Times New Roman" w:cs="Times New Roman"/>
          <w:sz w:val="24"/>
          <w:szCs w:val="24"/>
        </w:rPr>
        <w:t>A.Ş.'ye</w:t>
      </w:r>
      <w:proofErr w:type="spellEnd"/>
      <w:r>
        <w:rPr>
          <w:rFonts w:ascii="Times New Roman" w:hAnsi="Times New Roman" w:cs="Times New Roman"/>
          <w:sz w:val="24"/>
          <w:szCs w:val="24"/>
        </w:rPr>
        <w:t xml:space="preserve"> ait vadesiz, münferit, TL hesap cüzdanı fotokopisi</w:t>
      </w:r>
    </w:p>
    <w:p>
      <w:pPr>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Vekaleten</w:t>
      </w:r>
      <w:proofErr w:type="gramEnd"/>
      <w:r>
        <w:rPr>
          <w:rFonts w:ascii="Times New Roman" w:hAnsi="Times New Roman" w:cs="Times New Roman"/>
          <w:sz w:val="24"/>
          <w:szCs w:val="24"/>
        </w:rPr>
        <w:t xml:space="preserve"> yapılan başvurularda vekaletname aslı ve vekilin kimlik fotokopisi</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Bu belge 5070 sayılı elektronik imza kanuna göre güvenli elektronik imza ile imzalanmıştır.</w:t>
      </w: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sz w:val="20"/>
          <w:szCs w:val="20"/>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EK-5</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ÇEVRE VE ŞEHİRCİLİK İL MÜDÜRLÜĞÜNE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yapı kimlik,   ….………..ada,  ………………parsel numaralı,</w:t>
      </w:r>
    </w:p>
    <w:p>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adresindeki (Bina numarası ve</w:t>
      </w:r>
    </w:p>
    <w:p>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bağımsız</w:t>
      </w:r>
      <w:proofErr w:type="gramEnd"/>
      <w:r>
        <w:rPr>
          <w:rFonts w:ascii="Times New Roman" w:hAnsi="Times New Roman" w:cs="Times New Roman"/>
          <w:sz w:val="24"/>
          <w:szCs w:val="24"/>
        </w:rPr>
        <w:t xml:space="preserve"> bölüm numaraları ayrı ayrı belirtilecektir.) bina, 6306 sayılı Afet Riski Altındaki Alanların Dönüştürülmesi Hakkında Kanun kapsamında riskli yapı olarak tespit edilmiş olup, Afet Riski Altındaki Alanların Dönüştürülmesi Hakkında Kanunun Uygulama Yönetmeliğinin 16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maddesine göre kira yardımından faydalanmak istiyorum.</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Riskli yapıdaki </w:t>
      </w:r>
      <w:r>
        <w:rPr>
          <w:rFonts w:ascii="Times New Roman" w:hAnsi="Times New Roman" w:cs="Times New Roman"/>
          <w:b/>
          <w:sz w:val="24"/>
          <w:szCs w:val="24"/>
          <w:u w:val="single"/>
        </w:rPr>
        <w:t>kiracısı olduğum konutu</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/..../2017 tarihinde tahliye ettiğimi beyan eder, aksi durumun tespit edilmesi halinde ödenen tutarı Genel hükümlere göre (Borçlar Kanunu ve 3095 sayılı Kanuni faiz ve temerrüt faizine ilişkin Kanun hükümlerine göre) faiziyle geri ödeyeceğimi taahhüt ederim.</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Kira yardımından faydalanmam halinde 13.10.2012 tarihli ve 28440 sayılı Resmi Gazetede yayımlanan 6306 Sayılı Kanun Kapsamında Hak Sahiplerince Bankalardan Kullanılacak Kredilere Sağlanacak Faiz Desteğine İlişkin Karar uyarınca bankalardan faiz destekli kredi başvurusunda bulunmayacağımı taahhüt ederim.</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Kira yardımı başvurumun uygun bulunması halinde ekte belirttiğim hesap numarama yatırılması hususunda;</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Gereğini arz ederim.</w:t>
      </w:r>
    </w:p>
    <w:p>
      <w:pPr>
        <w:spacing w:after="0" w:line="240" w:lineRule="auto"/>
        <w:ind w:firstLine="708"/>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/.../2017</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Adı Soyadı</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İletişim Bilgileri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Pr>
          <w:rFonts w:ascii="Times New Roman" w:hAnsi="Times New Roman" w:cs="Times New Roman"/>
          <w:sz w:val="24"/>
          <w:szCs w:val="24"/>
        </w:rPr>
        <w:t>Adres</w:t>
      </w:r>
      <w:r>
        <w:rPr>
          <w:rFonts w:ascii="Times New Roman" w:hAnsi="Times New Roman" w:cs="Times New Roman"/>
          <w:sz w:val="24"/>
          <w:szCs w:val="24"/>
        </w:rPr>
        <w:tab/>
        <w:t xml:space="preserv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EKLER:</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Nüfus cüzdanı fotokopisi</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Yapı Kimlik Numarası alındığı tarihten önceki son üç aydan veya sonraki son üç aydan herhangi birine ait fatura (Elektrik, su, doğalgaz, Telekom)</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Yapı Kimlik Numarası alındığı tarihte ikamet ettiğime ve riskli olarak tespit edilen yapıyı tahliye ettiğime dair eski ve yeni adresimi gösteren İl/İlçe Nüfus ve Vatandaşlık Müdürlüğünden alınan Adres Bilgileri Raporu. Riskli bina tespit raporu inceleme formu.</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Riskli bina tespit raporu inceleme formu.</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Yıkılan Yapılar Formu</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T.C. Ziraat Bankası </w:t>
      </w:r>
      <w:proofErr w:type="spellStart"/>
      <w:r>
        <w:rPr>
          <w:rFonts w:ascii="Times New Roman" w:hAnsi="Times New Roman" w:cs="Times New Roman"/>
          <w:sz w:val="24"/>
          <w:szCs w:val="24"/>
        </w:rPr>
        <w:t>A.Ş.'ye</w:t>
      </w:r>
      <w:proofErr w:type="spellEnd"/>
      <w:r>
        <w:rPr>
          <w:rFonts w:ascii="Times New Roman" w:hAnsi="Times New Roman" w:cs="Times New Roman"/>
          <w:sz w:val="24"/>
          <w:szCs w:val="24"/>
        </w:rPr>
        <w:t xml:space="preserve"> ait vadesiz, münferit, TL hesap cüzdanı fotokopisi</w:t>
      </w:r>
    </w:p>
    <w:p>
      <w:pPr>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Vekaleten</w:t>
      </w:r>
      <w:proofErr w:type="gramEnd"/>
      <w:r>
        <w:rPr>
          <w:rFonts w:ascii="Times New Roman" w:hAnsi="Times New Roman" w:cs="Times New Roman"/>
          <w:sz w:val="24"/>
          <w:szCs w:val="24"/>
        </w:rPr>
        <w:t xml:space="preserve"> yapılan başvurularda vekaletname aslı ve vekilin kimlik fotokopisi</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Bu belge 5070 sayılı elektronik imza kanuna göre güvenli elektronik imza ile imzalanmıştır.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EK-6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ÇEVRE VE ŞEHİRCİLİK İL MÜDÜRLÜĞÜNE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yapı kimlik, ……………….ada,  ………………..parsel numaralı,</w:t>
      </w:r>
    </w:p>
    <w:p>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adresindeki (Bina numarası ve</w:t>
      </w:r>
    </w:p>
    <w:p>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bağımsız</w:t>
      </w:r>
      <w:proofErr w:type="gramEnd"/>
      <w:r>
        <w:rPr>
          <w:rFonts w:ascii="Times New Roman" w:hAnsi="Times New Roman" w:cs="Times New Roman"/>
          <w:sz w:val="24"/>
          <w:szCs w:val="24"/>
        </w:rPr>
        <w:t xml:space="preserve"> bölüm numaralan ayrı ayrı belirtilecektir.) bina, 6306 sayılı Afet Riski Altındaki Alanların Dönüştürülmesi Hakkında Kanun kapsamında riskli yapı olarak tespit edilmiş olup, Afet Riski Altındaki Alanların Dönüştürülmesi Hakkında Kanunun Uygulama Yönetmeliğinin 16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maddesine göre kira yardımından faydalanmak istiyorum.</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Riskli yapıdaki </w:t>
      </w:r>
      <w:r>
        <w:rPr>
          <w:rFonts w:ascii="Times New Roman" w:hAnsi="Times New Roman" w:cs="Times New Roman"/>
          <w:b/>
          <w:sz w:val="24"/>
          <w:szCs w:val="24"/>
          <w:u w:val="single"/>
        </w:rPr>
        <w:t>kiracısı olduğum işyerini</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/..../2017 tarihinde tahliye ettiğimi beyan eder, aksi durumun tespit edilmesi halinde ödenen tutarı Genel hükümlere göre (Borçlar Kanunu ve 3095 sayılı Kanuni faiz ve temerrüt faizine ilişkin Kanun hükümlerine göre) faiziyle geri ödeyeceğimi taahhüt ederim.</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Kira yardımından faydalanmam halinde 13.10.2012 tarihli ve 28440 sayılı Resmi Gazetede Yayımlanan 6306 Sayılı Kanun Kapsamında Hak Sahiplerince Bankalardan Kullanılacak Kredilere Sağlanacak Faiz Desteğine İlişkin Karar uyarınca bankalardan faiz destekli kredi başvurusunda bulunmayacağımı taahhüt ederim.</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Kira yardımı başvurumun uygun bulunması halinde ekte belirttiğim hesap numarama yatırılması hususunda;</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Gereğini arz ederim.</w:t>
      </w:r>
      <w:bookmarkStart w:id="0" w:name="_GoBack"/>
      <w:bookmarkEnd w:id="0"/>
    </w:p>
    <w:p>
      <w:pPr>
        <w:spacing w:after="0" w:line="240" w:lineRule="auto"/>
        <w:ind w:firstLine="708"/>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/.../2017</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Adı Soyadı</w:t>
      </w:r>
    </w:p>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İletişim Bilgileri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Pr>
          <w:rFonts w:ascii="Times New Roman" w:hAnsi="Times New Roman" w:cs="Times New Roman"/>
          <w:sz w:val="24"/>
          <w:szCs w:val="24"/>
        </w:rPr>
        <w:t>Adres</w:t>
      </w:r>
      <w:r>
        <w:rPr>
          <w:rFonts w:ascii="Times New Roman" w:hAnsi="Times New Roman" w:cs="Times New Roman"/>
          <w:sz w:val="24"/>
          <w:szCs w:val="24"/>
        </w:rPr>
        <w:tab/>
        <w:t xml:space="preserv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EKLER:</w:t>
      </w:r>
    </w:p>
    <w:p>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İmza sirküleri</w:t>
      </w:r>
    </w:p>
    <w:p>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Firmayı temsile yetkili kişinin nüfus cüzdanı fotokopisi</w:t>
      </w:r>
    </w:p>
    <w:p>
      <w:pPr>
        <w:numPr>
          <w:ilvl w:val="0"/>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Yapı kimlik Numarası alındığı tarihte riskli yapıda işyeri işlettiğine dair riskli yapı tespit raporunda belirtilen adres ile uyumlu ve bağımsız bölümü gösteren firma üzerine veya firma sahibi üzerine kayıtlı Yapı Kimlik Numarası alındığı tarihten önceki son üç aydan veya sonraki son üç aydan birine ait elektrik, su, doğalgaz, sabit hatlı olmak şartıyla telefon/internet hizmetleri ile ilgili bir fatura.</w:t>
      </w:r>
      <w:proofErr w:type="gramEnd"/>
    </w:p>
    <w:p>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Yapı Kimlik Numarası alındığı tarihten sonraki son üç aya ait riskli yapıda işyeri işlettiğine dair riskli yapı tespit raporunda belirtilen adres bilgileri ile uyumlu bağlı olduğu oda sicil kaydı.</w:t>
      </w:r>
    </w:p>
    <w:p>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Yapı Kimlik Numarası alındığı tarihten sonra tahliye edildiğine dair yeni adresini gösteren vergi dairesinden alınmış yazı veya meslek odasından alınacak sicil kaydı.</w:t>
      </w:r>
    </w:p>
    <w:p>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Riskli bina tespit raporu inceleme formu</w:t>
      </w:r>
    </w:p>
    <w:p>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Yıkılan yapılar formu.</w:t>
      </w:r>
    </w:p>
    <w:p>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T.C. Ziraat Bankası </w:t>
      </w:r>
      <w:proofErr w:type="spellStart"/>
      <w:r>
        <w:rPr>
          <w:rFonts w:ascii="Times New Roman" w:hAnsi="Times New Roman" w:cs="Times New Roman"/>
          <w:sz w:val="24"/>
          <w:szCs w:val="24"/>
        </w:rPr>
        <w:t>A.Ş.'ye</w:t>
      </w:r>
      <w:proofErr w:type="spellEnd"/>
      <w:r>
        <w:rPr>
          <w:rFonts w:ascii="Times New Roman" w:hAnsi="Times New Roman" w:cs="Times New Roman"/>
          <w:sz w:val="24"/>
          <w:szCs w:val="24"/>
        </w:rPr>
        <w:t xml:space="preserve"> ait vadesiz, münferit, TL hesap cüzdanı fotokopisi</w:t>
      </w:r>
    </w:p>
    <w:p>
      <w:pPr>
        <w:numPr>
          <w:ilvl w:val="0"/>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Vekaleten</w:t>
      </w:r>
      <w:proofErr w:type="gramEnd"/>
      <w:r>
        <w:rPr>
          <w:rFonts w:ascii="Times New Roman" w:hAnsi="Times New Roman" w:cs="Times New Roman"/>
          <w:sz w:val="24"/>
          <w:szCs w:val="24"/>
        </w:rPr>
        <w:t xml:space="preserve"> yapılan başvurularda vekaletname aslı ve vekilin kimlik fotokopisi</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pPr>
      <w:r>
        <w:rPr>
          <w:rFonts w:ascii="Times New Roman" w:hAnsi="Times New Roman" w:cs="Times New Roman"/>
          <w:b/>
          <w:bCs/>
          <w:sz w:val="20"/>
          <w:szCs w:val="20"/>
        </w:rPr>
        <w:t>Bu belge 5070 sayılı elektronik imza kanuna göre güvenli elektronik imza ile imzalanmıştır.</w:t>
      </w:r>
    </w:p>
    <w:sectPr>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200C"/>
    <w:multiLevelType w:val="singleLevel"/>
    <w:tmpl w:val="6712745C"/>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1">
    <w:nsid w:val="263C7435"/>
    <w:multiLevelType w:val="singleLevel"/>
    <w:tmpl w:val="C5E45614"/>
    <w:lvl w:ilvl="0">
      <w:start w:val="1"/>
      <w:numFmt w:val="decimal"/>
      <w:lvlText w:val="%1-"/>
      <w:legacy w:legacy="1" w:legacySpace="0" w:legacyIndent="360"/>
      <w:lvlJc w:val="left"/>
      <w:rPr>
        <w:rFonts w:ascii="Times New Roman" w:hAnsi="Times New Roman" w:cs="Times New Roman" w:hint="default"/>
      </w:rPr>
    </w:lvl>
  </w:abstractNum>
  <w:abstractNum w:abstractNumId="2">
    <w:nsid w:val="4F0C321A"/>
    <w:multiLevelType w:val="singleLevel"/>
    <w:tmpl w:val="C5E45614"/>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startOverride w:val="2"/>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5591">
      <w:bodyDiv w:val="1"/>
      <w:marLeft w:val="0"/>
      <w:marRight w:val="0"/>
      <w:marTop w:val="0"/>
      <w:marBottom w:val="0"/>
      <w:divBdr>
        <w:top w:val="none" w:sz="0" w:space="0" w:color="auto"/>
        <w:left w:val="none" w:sz="0" w:space="0" w:color="auto"/>
        <w:bottom w:val="none" w:sz="0" w:space="0" w:color="auto"/>
        <w:right w:val="none" w:sz="0" w:space="0" w:color="auto"/>
      </w:divBdr>
    </w:div>
    <w:div w:id="210505912">
      <w:bodyDiv w:val="1"/>
      <w:marLeft w:val="0"/>
      <w:marRight w:val="0"/>
      <w:marTop w:val="0"/>
      <w:marBottom w:val="0"/>
      <w:divBdr>
        <w:top w:val="none" w:sz="0" w:space="0" w:color="auto"/>
        <w:left w:val="none" w:sz="0" w:space="0" w:color="auto"/>
        <w:bottom w:val="none" w:sz="0" w:space="0" w:color="auto"/>
        <w:right w:val="none" w:sz="0" w:space="0" w:color="auto"/>
      </w:divBdr>
    </w:div>
    <w:div w:id="309991363">
      <w:bodyDiv w:val="1"/>
      <w:marLeft w:val="0"/>
      <w:marRight w:val="0"/>
      <w:marTop w:val="0"/>
      <w:marBottom w:val="0"/>
      <w:divBdr>
        <w:top w:val="none" w:sz="0" w:space="0" w:color="auto"/>
        <w:left w:val="none" w:sz="0" w:space="0" w:color="auto"/>
        <w:bottom w:val="none" w:sz="0" w:space="0" w:color="auto"/>
        <w:right w:val="none" w:sz="0" w:space="0" w:color="auto"/>
      </w:divBdr>
    </w:div>
    <w:div w:id="841508460">
      <w:bodyDiv w:val="1"/>
      <w:marLeft w:val="0"/>
      <w:marRight w:val="0"/>
      <w:marTop w:val="0"/>
      <w:marBottom w:val="0"/>
      <w:divBdr>
        <w:top w:val="none" w:sz="0" w:space="0" w:color="auto"/>
        <w:left w:val="none" w:sz="0" w:space="0" w:color="auto"/>
        <w:bottom w:val="none" w:sz="0" w:space="0" w:color="auto"/>
        <w:right w:val="none" w:sz="0" w:space="0" w:color="auto"/>
      </w:divBdr>
    </w:div>
    <w:div w:id="17747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4A7E-59EB-45A7-A664-7FBAD41A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1185</Words>
  <Characters>6759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Celep</dc:creator>
  <cp:lastModifiedBy>Erdal Celep</cp:lastModifiedBy>
  <cp:revision>8</cp:revision>
  <dcterms:created xsi:type="dcterms:W3CDTF">2015-03-02T14:32:00Z</dcterms:created>
  <dcterms:modified xsi:type="dcterms:W3CDTF">2017-03-16T05:58:00Z</dcterms:modified>
</cp:coreProperties>
</file>