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A" w:rsidRPr="00E510FF" w:rsidRDefault="00993E6A" w:rsidP="00993E6A">
      <w:pPr>
        <w:jc w:val="center"/>
        <w:rPr>
          <w:rFonts w:asciiTheme="minorHAnsi" w:hAnsiTheme="minorHAnsi"/>
          <w:b/>
        </w:rPr>
      </w:pPr>
    </w:p>
    <w:p w:rsidR="00993E6A" w:rsidRPr="00E510FF" w:rsidRDefault="00993E6A" w:rsidP="00993E6A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Endüstriyel 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Sanayi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T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esisi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Tesisin atık oluşumuna neden olan her bir faaliyetinin ayrı ayrı açıklanması ve </w:t>
      </w:r>
      <w:r w:rsidR="002475F0">
        <w:rPr>
          <w:rFonts w:asciiTheme="minorHAnsi" w:hAnsiTheme="minorHAnsi"/>
          <w:sz w:val="20"/>
          <w:szCs w:val="20"/>
        </w:rPr>
        <w:t xml:space="preserve">atıkların </w:t>
      </w:r>
      <w:r w:rsidR="003A4889">
        <w:rPr>
          <w:rFonts w:asciiTheme="minorHAnsi" w:hAnsiTheme="minorHAnsi"/>
          <w:sz w:val="20"/>
          <w:szCs w:val="20"/>
        </w:rPr>
        <w:t xml:space="preserve">bu faaliyetlerin hangi aşamasından </w:t>
      </w:r>
      <w:r w:rsidR="002475F0">
        <w:rPr>
          <w:rFonts w:asciiTheme="minorHAnsi" w:hAnsiTheme="minorHAnsi"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>geri kazanım ve/veya bertaraf şekline göre miktarlar ayrı olarak belirtilecektir</w:t>
      </w:r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E510F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Pr="00E510FF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İKİNCİ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>: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Atık üreticisinin kendi geri kazanım/bertaraf tesisi varsa ve atıkların bu şekilde geri kazanım/</w:t>
      </w:r>
      <w:proofErr w:type="spellStart"/>
      <w:r w:rsidRPr="00914BBD">
        <w:rPr>
          <w:rFonts w:asciiTheme="minorHAnsi" w:hAnsiTheme="minorHAnsi"/>
          <w:sz w:val="20"/>
          <w:szCs w:val="20"/>
        </w:rPr>
        <w:t>bertarafı</w:t>
      </w:r>
      <w:proofErr w:type="spellEnd"/>
      <w:r w:rsidRPr="00914BBD">
        <w:rPr>
          <w:rFonts w:asciiTheme="minorHAnsi" w:hAnsiTheme="minorHAnsi"/>
          <w:sz w:val="20"/>
          <w:szCs w:val="20"/>
        </w:rPr>
        <w:t xml:space="preserve">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</w:t>
      </w:r>
      <w:proofErr w:type="spellStart"/>
      <w:r w:rsidRPr="00B74F7F">
        <w:rPr>
          <w:rFonts w:asciiTheme="minorHAnsi" w:hAnsiTheme="minorHAnsi"/>
          <w:b/>
          <w:sz w:val="20"/>
          <w:szCs w:val="20"/>
        </w:rPr>
        <w:t>Azaltım</w:t>
      </w:r>
      <w:proofErr w:type="spellEnd"/>
      <w:r w:rsidRPr="00B74F7F">
        <w:rPr>
          <w:rFonts w:asciiTheme="minorHAnsi" w:hAnsiTheme="minorHAnsi"/>
          <w:b/>
          <w:sz w:val="20"/>
          <w:szCs w:val="20"/>
        </w:rPr>
        <w:t xml:space="preserve">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</w:t>
      </w:r>
      <w:proofErr w:type="spellStart"/>
      <w:r w:rsidR="00377B2B" w:rsidRPr="00914BBD">
        <w:rPr>
          <w:rFonts w:asciiTheme="minorHAnsi" w:hAnsiTheme="minorHAnsi"/>
          <w:sz w:val="20"/>
          <w:szCs w:val="20"/>
        </w:rPr>
        <w:t>azaltımına</w:t>
      </w:r>
      <w:proofErr w:type="spellEnd"/>
      <w:r w:rsidR="00377B2B" w:rsidRPr="00914BBD">
        <w:rPr>
          <w:rFonts w:asciiTheme="minorHAnsi" w:hAnsiTheme="minorHAnsi"/>
          <w:sz w:val="20"/>
          <w:szCs w:val="20"/>
        </w:rPr>
        <w:t xml:space="preserve">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</w:t>
      </w:r>
      <w:proofErr w:type="gramStart"/>
      <w:r w:rsidR="00377B2B" w:rsidRPr="00914BBD">
        <w:rPr>
          <w:rFonts w:asciiTheme="minorHAnsi" w:hAnsiTheme="minorHAnsi"/>
          <w:sz w:val="20"/>
          <w:szCs w:val="20"/>
        </w:rPr>
        <w:t>proses</w:t>
      </w:r>
      <w:proofErr w:type="gramEnd"/>
      <w:r w:rsidR="00377B2B" w:rsidRPr="00914BBD">
        <w:rPr>
          <w:rFonts w:asciiTheme="minorHAnsi" w:hAnsiTheme="minorHAnsi"/>
          <w:sz w:val="20"/>
          <w:szCs w:val="20"/>
        </w:rPr>
        <w:t xml:space="preserve">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 xml:space="preserve">Atıkların </w:t>
      </w:r>
      <w:proofErr w:type="spellStart"/>
      <w:r w:rsidR="00914BBD" w:rsidRPr="00914BBD">
        <w:rPr>
          <w:rFonts w:asciiTheme="minorHAnsi" w:hAnsiTheme="minorHAnsi"/>
          <w:b/>
          <w:sz w:val="20"/>
          <w:szCs w:val="20"/>
        </w:rPr>
        <w:t>Bertarafa</w:t>
      </w:r>
      <w:proofErr w:type="spellEnd"/>
      <w:r w:rsidR="00914BBD" w:rsidRPr="00914BBD">
        <w:rPr>
          <w:rFonts w:asciiTheme="minorHAnsi" w:hAnsiTheme="minorHAnsi"/>
          <w:b/>
          <w:sz w:val="20"/>
          <w:szCs w:val="20"/>
        </w:rPr>
        <w:t xml:space="preserve">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</w:t>
      </w:r>
      <w:proofErr w:type="spellStart"/>
      <w:r w:rsidR="002B1532" w:rsidRPr="00914BBD">
        <w:rPr>
          <w:rFonts w:asciiTheme="minorHAnsi" w:hAnsiTheme="minorHAnsi"/>
          <w:sz w:val="20"/>
          <w:szCs w:val="20"/>
        </w:rPr>
        <w:t>bertarafa</w:t>
      </w:r>
      <w:proofErr w:type="spellEnd"/>
      <w:r w:rsidR="002B1532" w:rsidRPr="00914BBD">
        <w:rPr>
          <w:rFonts w:asciiTheme="minorHAnsi" w:hAnsiTheme="minorHAnsi"/>
          <w:sz w:val="20"/>
          <w:szCs w:val="20"/>
        </w:rPr>
        <w:t xml:space="preserve">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</w:t>
      </w:r>
      <w:proofErr w:type="spellStart"/>
      <w:r w:rsidRPr="00914BBD">
        <w:rPr>
          <w:rFonts w:asciiTheme="minorHAnsi" w:hAnsiTheme="minorHAnsi"/>
          <w:sz w:val="20"/>
          <w:szCs w:val="20"/>
        </w:rPr>
        <w:t>v.b</w:t>
      </w:r>
      <w:proofErr w:type="spellEnd"/>
      <w:r w:rsidRPr="00914BBD">
        <w:rPr>
          <w:rFonts w:asciiTheme="minorHAnsi" w:hAnsiTheme="minorHAnsi"/>
          <w:sz w:val="20"/>
          <w:szCs w:val="20"/>
        </w:rPr>
        <w:t>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C97661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 xml:space="preserve">Tehlikeli ve tehlikesiz atıkların geçici depolandığı alanın zemin geçirimsizliği, sızma, dökülme, tozuma, koku gibi çevresel tedbirleri, yangın güvenliği, tesis dışında yapılıyorsa koordinatları </w:t>
      </w:r>
      <w:proofErr w:type="spellStart"/>
      <w:r w:rsidRPr="00914BBD">
        <w:rPr>
          <w:rFonts w:asciiTheme="minorHAnsi" w:hAnsiTheme="minorHAnsi"/>
          <w:sz w:val="20"/>
          <w:szCs w:val="20"/>
        </w:rPr>
        <w:t>v.b</w:t>
      </w:r>
      <w:proofErr w:type="spellEnd"/>
      <w:r w:rsidRPr="00914BBD">
        <w:rPr>
          <w:rFonts w:asciiTheme="minorHAnsi" w:hAnsiTheme="minorHAnsi"/>
          <w:sz w:val="20"/>
          <w:szCs w:val="20"/>
        </w:rPr>
        <w:t>. bilgiler verilecektir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10- İl Müdürlüğünce Gerekli Görülen Diğer Bilgi ve Belgeler</w:t>
      </w:r>
    </w:p>
    <w:p w:rsidR="006577E9" w:rsidRDefault="006577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-Mali Sorumluluk Sigortası</w:t>
      </w:r>
    </w:p>
    <w:p w:rsidR="00993E6A" w:rsidRDefault="006577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-Atık Beyan Formu (Beyan yılına ait)</w:t>
      </w:r>
    </w:p>
    <w:p w:rsidR="006577E9" w:rsidRDefault="006577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-Ulusal Atık Taşıma Formları(Beyan yılına ait)</w:t>
      </w:r>
    </w:p>
    <w:p w:rsidR="006577E9" w:rsidRDefault="006577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-Atık Depolama Alanı Fotoğrafları</w:t>
      </w:r>
    </w:p>
    <w:p w:rsidR="006577E9" w:rsidRDefault="006577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-Tesise Ait Belgeler(</w:t>
      </w:r>
      <w:proofErr w:type="spellStart"/>
      <w:r>
        <w:rPr>
          <w:rFonts w:asciiTheme="minorHAnsi" w:hAnsiTheme="minorHAnsi"/>
          <w:sz w:val="20"/>
          <w:szCs w:val="20"/>
        </w:rPr>
        <w:t>Çed</w:t>
      </w:r>
      <w:proofErr w:type="spellEnd"/>
      <w:r>
        <w:rPr>
          <w:rFonts w:asciiTheme="minorHAnsi" w:hAnsiTheme="minorHAnsi"/>
          <w:sz w:val="20"/>
          <w:szCs w:val="20"/>
        </w:rPr>
        <w:t xml:space="preserve">, Çevre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İzni,varsa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Kapasite Raporu)</w:t>
      </w:r>
    </w:p>
    <w:p w:rsidR="006577E9" w:rsidRDefault="006577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-Tıbbi Atık Sözleşmesi,</w:t>
      </w:r>
    </w:p>
    <w:p w:rsidR="006577E9" w:rsidRDefault="006577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-Bitkisel Atık Yağ Sözleşmesi,</w:t>
      </w:r>
    </w:p>
    <w:p w:rsidR="006577E9" w:rsidRDefault="006577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-Yemek Hizmetinin Dışarıdan Alınması Halinde Hizmet Alım Sözleşmesi</w:t>
      </w:r>
    </w:p>
    <w:p w:rsidR="006577E9" w:rsidRDefault="006577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-Madeni Atık Yağ Kategori Analizi(Bakanlığımızca yetkilendirilmiş laboratuvarlarca yapılan analiz)</w:t>
      </w:r>
    </w:p>
    <w:p w:rsidR="006577E9" w:rsidRDefault="006577E9">
      <w:p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Not:Endüstriyel</w:t>
      </w:r>
      <w:proofErr w:type="spellEnd"/>
      <w:r>
        <w:rPr>
          <w:rFonts w:asciiTheme="minorHAnsi" w:hAnsiTheme="minorHAnsi"/>
          <w:sz w:val="20"/>
          <w:szCs w:val="20"/>
        </w:rPr>
        <w:t xml:space="preserve"> Atık Yönetim Planı İl Müdürlüğü</w:t>
      </w:r>
      <w:r w:rsidR="00777C58">
        <w:rPr>
          <w:rFonts w:asciiTheme="minorHAnsi" w:hAnsiTheme="minorHAnsi"/>
          <w:sz w:val="20"/>
          <w:szCs w:val="20"/>
        </w:rPr>
        <w:t>ne</w:t>
      </w:r>
      <w:r>
        <w:rPr>
          <w:rFonts w:asciiTheme="minorHAnsi" w:hAnsiTheme="minorHAnsi"/>
          <w:sz w:val="20"/>
          <w:szCs w:val="20"/>
        </w:rPr>
        <w:t xml:space="preserve"> 2 nüsha </w:t>
      </w:r>
      <w:r w:rsidR="00777C58">
        <w:rPr>
          <w:rFonts w:asciiTheme="minorHAnsi" w:hAnsiTheme="minorHAnsi"/>
          <w:sz w:val="20"/>
          <w:szCs w:val="20"/>
        </w:rPr>
        <w:t>olarak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gönderilecektir.</w:t>
      </w:r>
    </w:p>
    <w:p w:rsidR="006577E9" w:rsidRDefault="006577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6577E9" w:rsidRPr="00E510FF" w:rsidRDefault="006577E9">
      <w:pPr>
        <w:rPr>
          <w:rFonts w:asciiTheme="minorHAnsi" w:hAnsiTheme="minorHAnsi"/>
          <w:sz w:val="20"/>
          <w:szCs w:val="20"/>
        </w:rPr>
      </w:pPr>
    </w:p>
    <w:p w:rsidR="001637EB" w:rsidRPr="00E510FF" w:rsidRDefault="001637EB">
      <w:pPr>
        <w:rPr>
          <w:rFonts w:asciiTheme="minorHAnsi" w:hAnsiTheme="minorHAnsi"/>
          <w:sz w:val="20"/>
          <w:szCs w:val="20"/>
        </w:rPr>
      </w:pPr>
    </w:p>
    <w:sectPr w:rsidR="001637EB" w:rsidRPr="00E510FF" w:rsidSect="002955E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71" w:rsidRDefault="006D4B71" w:rsidP="000B3C28">
      <w:r>
        <w:separator/>
      </w:r>
    </w:p>
  </w:endnote>
  <w:endnote w:type="continuationSeparator" w:id="0">
    <w:p w:rsidR="006D4B71" w:rsidRDefault="006D4B71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77C58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77C58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71" w:rsidRDefault="006D4B71" w:rsidP="000B3C28">
      <w:r>
        <w:separator/>
      </w:r>
    </w:p>
  </w:footnote>
  <w:footnote w:type="continuationSeparator" w:id="0">
    <w:p w:rsidR="006D4B71" w:rsidRDefault="006D4B71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B"/>
    <w:rsid w:val="000414CC"/>
    <w:rsid w:val="000B3C28"/>
    <w:rsid w:val="000C4F9B"/>
    <w:rsid w:val="000E5C74"/>
    <w:rsid w:val="0013587C"/>
    <w:rsid w:val="001637EB"/>
    <w:rsid w:val="002475F0"/>
    <w:rsid w:val="00284644"/>
    <w:rsid w:val="002955EA"/>
    <w:rsid w:val="002B1532"/>
    <w:rsid w:val="002D1061"/>
    <w:rsid w:val="003549D2"/>
    <w:rsid w:val="00377B2B"/>
    <w:rsid w:val="003A4889"/>
    <w:rsid w:val="00452A07"/>
    <w:rsid w:val="004732D0"/>
    <w:rsid w:val="00497F0A"/>
    <w:rsid w:val="0055338E"/>
    <w:rsid w:val="00597A4A"/>
    <w:rsid w:val="00597FEA"/>
    <w:rsid w:val="005A344F"/>
    <w:rsid w:val="005F13C1"/>
    <w:rsid w:val="006413AB"/>
    <w:rsid w:val="00652018"/>
    <w:rsid w:val="006577E9"/>
    <w:rsid w:val="006A563D"/>
    <w:rsid w:val="006D4B71"/>
    <w:rsid w:val="006D5F08"/>
    <w:rsid w:val="006E04C7"/>
    <w:rsid w:val="006F67CE"/>
    <w:rsid w:val="00730B67"/>
    <w:rsid w:val="00777C58"/>
    <w:rsid w:val="0079105F"/>
    <w:rsid w:val="00912A59"/>
    <w:rsid w:val="00914BBD"/>
    <w:rsid w:val="00937061"/>
    <w:rsid w:val="00952C0F"/>
    <w:rsid w:val="00993E6A"/>
    <w:rsid w:val="009958EE"/>
    <w:rsid w:val="009D5848"/>
    <w:rsid w:val="00A5349F"/>
    <w:rsid w:val="00A669B9"/>
    <w:rsid w:val="00B03A43"/>
    <w:rsid w:val="00B74F7F"/>
    <w:rsid w:val="00C47D95"/>
    <w:rsid w:val="00C97661"/>
    <w:rsid w:val="00CA203A"/>
    <w:rsid w:val="00D22864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F029FB"/>
    <w:rsid w:val="00F12929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Senay Dasbasi</cp:lastModifiedBy>
  <cp:revision>3</cp:revision>
  <cp:lastPrinted>2012-06-04T08:39:00Z</cp:lastPrinted>
  <dcterms:created xsi:type="dcterms:W3CDTF">2017-11-20T06:35:00Z</dcterms:created>
  <dcterms:modified xsi:type="dcterms:W3CDTF">2017-11-20T06:46:00Z</dcterms:modified>
</cp:coreProperties>
</file>